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911C0" w14:textId="14AB270B" w:rsidR="00B37CC6" w:rsidRPr="001B152B" w:rsidRDefault="00EA2C18" w:rsidP="00B37CC6">
      <w:pPr>
        <w:tabs>
          <w:tab w:val="left" w:pos="11400"/>
        </w:tabs>
        <w:ind w:left="620"/>
        <w:rPr>
          <w:rFonts w:eastAsia="Times New Roman"/>
          <w:sz w:val="28"/>
          <w:szCs w:val="28"/>
        </w:rPr>
      </w:pPr>
      <w:r>
        <w:rPr>
          <w:noProof/>
          <w:sz w:val="17"/>
        </w:rPr>
        <w:drawing>
          <wp:anchor distT="0" distB="0" distL="0" distR="0" simplePos="0" relativeHeight="251672576" behindDoc="0" locked="0" layoutInCell="1" allowOverlap="1" wp14:anchorId="6781A3ED" wp14:editId="2246B966">
            <wp:simplePos x="0" y="0"/>
            <wp:positionH relativeFrom="page">
              <wp:posOffset>1543050</wp:posOffset>
            </wp:positionH>
            <wp:positionV relativeFrom="page">
              <wp:posOffset>-1571626</wp:posOffset>
            </wp:positionV>
            <wp:extent cx="7585075" cy="10702925"/>
            <wp:effectExtent l="3175"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rot="16200000">
                      <a:off x="0" y="0"/>
                      <a:ext cx="7585075" cy="10702925"/>
                    </a:xfrm>
                    <a:prstGeom prst="rect">
                      <a:avLst/>
                    </a:prstGeom>
                  </pic:spPr>
                </pic:pic>
              </a:graphicData>
            </a:graphic>
            <wp14:sizeRelH relativeFrom="margin">
              <wp14:pctWidth>0</wp14:pctWidth>
            </wp14:sizeRelH>
            <wp14:sizeRelV relativeFrom="margin">
              <wp14:pctHeight>0</wp14:pctHeight>
            </wp14:sizeRelV>
          </wp:anchor>
        </w:drawing>
      </w:r>
      <w:r w:rsidR="00B37CC6" w:rsidRPr="00EA37F8">
        <w:rPr>
          <w:rFonts w:eastAsia="Times New Roman"/>
          <w:b/>
          <w:sz w:val="28"/>
          <w:szCs w:val="28"/>
        </w:rPr>
        <w:t xml:space="preserve">Согласовано и принято </w:t>
      </w:r>
      <w:r w:rsidR="00B37CC6" w:rsidRPr="00EA37F8">
        <w:rPr>
          <w:rFonts w:eastAsia="Times New Roman"/>
          <w:b/>
          <w:sz w:val="32"/>
          <w:szCs w:val="32"/>
        </w:rPr>
        <w:t xml:space="preserve">                                                                                         </w:t>
      </w:r>
      <w:r w:rsidR="00B37CC6">
        <w:rPr>
          <w:rFonts w:eastAsia="Times New Roman"/>
          <w:b/>
          <w:sz w:val="32"/>
          <w:szCs w:val="32"/>
        </w:rPr>
        <w:t xml:space="preserve">                                   </w:t>
      </w:r>
      <w:r w:rsidR="00B37CC6" w:rsidRPr="00EA37F8">
        <w:rPr>
          <w:rFonts w:eastAsia="Times New Roman"/>
          <w:b/>
          <w:sz w:val="28"/>
          <w:szCs w:val="28"/>
        </w:rPr>
        <w:t>Утверждено:</w:t>
      </w:r>
      <w:r w:rsidR="00B37CC6" w:rsidRPr="00EA37F8">
        <w:rPr>
          <w:rFonts w:eastAsia="Times New Roman"/>
          <w:b/>
          <w:sz w:val="32"/>
          <w:szCs w:val="32"/>
        </w:rPr>
        <w:t xml:space="preserve">   </w:t>
      </w:r>
      <w:r w:rsidR="00B37CC6" w:rsidRPr="00DC6A75">
        <w:rPr>
          <w:rFonts w:eastAsia="Times New Roman"/>
          <w:b/>
          <w:sz w:val="32"/>
          <w:szCs w:val="32"/>
        </w:rPr>
        <w:t xml:space="preserve">       </w:t>
      </w:r>
    </w:p>
    <w:p w14:paraId="3D6AAC4C" w14:textId="77777777" w:rsidR="00B37CC6" w:rsidRPr="001B152B" w:rsidRDefault="00B37CC6" w:rsidP="00B37CC6">
      <w:pPr>
        <w:tabs>
          <w:tab w:val="left" w:pos="11400"/>
        </w:tabs>
        <w:ind w:left="620"/>
        <w:rPr>
          <w:rFonts w:eastAsia="Times New Roman"/>
          <w:b/>
          <w:sz w:val="28"/>
          <w:szCs w:val="28"/>
        </w:rPr>
      </w:pPr>
      <w:r w:rsidRPr="001B152B">
        <w:rPr>
          <w:rFonts w:eastAsia="Times New Roman"/>
          <w:b/>
          <w:sz w:val="28"/>
          <w:szCs w:val="28"/>
        </w:rPr>
        <w:t xml:space="preserve"> </w:t>
      </w:r>
      <w:r>
        <w:rPr>
          <w:rFonts w:eastAsia="Times New Roman"/>
          <w:b/>
          <w:sz w:val="28"/>
          <w:szCs w:val="28"/>
        </w:rPr>
        <w:t xml:space="preserve">на педсовете №4                                                                                                              </w:t>
      </w:r>
      <w:r w:rsidRPr="00EA37F8">
        <w:rPr>
          <w:rFonts w:eastAsia="Times New Roman"/>
          <w:b/>
          <w:sz w:val="28"/>
          <w:szCs w:val="28"/>
        </w:rPr>
        <w:t>Директор</w:t>
      </w:r>
      <w:r w:rsidRPr="001B152B">
        <w:rPr>
          <w:rFonts w:eastAsia="Times New Roman"/>
          <w:b/>
          <w:sz w:val="28"/>
          <w:szCs w:val="28"/>
        </w:rPr>
        <w:t xml:space="preserve"> МБОУ«Прогимназия №18»</w:t>
      </w:r>
    </w:p>
    <w:p w14:paraId="4060A644" w14:textId="77777777" w:rsidR="00B37CC6" w:rsidRPr="001B152B" w:rsidRDefault="00B37CC6" w:rsidP="00B37CC6">
      <w:pPr>
        <w:tabs>
          <w:tab w:val="left" w:pos="11400"/>
        </w:tabs>
        <w:rPr>
          <w:rFonts w:eastAsia="Times New Roman"/>
          <w:b/>
          <w:sz w:val="28"/>
          <w:szCs w:val="28"/>
        </w:rPr>
      </w:pPr>
      <w:r w:rsidRPr="001B152B">
        <w:rPr>
          <w:rFonts w:eastAsia="Times New Roman"/>
          <w:b/>
          <w:sz w:val="28"/>
          <w:szCs w:val="28"/>
        </w:rPr>
        <w:t xml:space="preserve">         Протокол №4</w:t>
      </w:r>
      <w:r w:rsidRPr="001B152B">
        <w:rPr>
          <w:rFonts w:eastAsia="Times New Roman"/>
          <w:b/>
          <w:sz w:val="28"/>
          <w:szCs w:val="28"/>
        </w:rPr>
        <w:tab/>
        <w:t xml:space="preserve">    ____________Селимова П.К.</w:t>
      </w:r>
    </w:p>
    <w:p w14:paraId="56D7638E" w14:textId="4F268AE4" w:rsidR="00B37CC6" w:rsidRPr="001B152B" w:rsidRDefault="00B37CC6" w:rsidP="00B37CC6">
      <w:pPr>
        <w:tabs>
          <w:tab w:val="left" w:pos="11400"/>
        </w:tabs>
        <w:rPr>
          <w:rFonts w:eastAsia="Times New Roman"/>
          <w:b/>
          <w:sz w:val="28"/>
          <w:szCs w:val="28"/>
        </w:rPr>
      </w:pPr>
      <w:r w:rsidRPr="001B152B">
        <w:rPr>
          <w:rFonts w:eastAsia="Times New Roman"/>
          <w:b/>
          <w:sz w:val="28"/>
          <w:szCs w:val="28"/>
        </w:rPr>
        <w:t xml:space="preserve">         от 24.03.2025 г.                                                                                                                                    Приказ № 14  от 24.03.2025 г.</w:t>
      </w:r>
    </w:p>
    <w:p w14:paraId="20132B29" w14:textId="5B82907E" w:rsidR="00B37CC6" w:rsidRPr="00EA37F8" w:rsidRDefault="00B37CC6" w:rsidP="00B37CC6">
      <w:pPr>
        <w:tabs>
          <w:tab w:val="left" w:pos="11400"/>
        </w:tabs>
        <w:rPr>
          <w:rFonts w:eastAsia="Times New Roman"/>
          <w:sz w:val="28"/>
          <w:szCs w:val="28"/>
        </w:rPr>
      </w:pPr>
    </w:p>
    <w:p w14:paraId="1A6B7EF1" w14:textId="1FE262A6" w:rsidR="00B37CC6" w:rsidRPr="00EA37F8" w:rsidRDefault="00B37CC6" w:rsidP="00B37CC6">
      <w:pPr>
        <w:tabs>
          <w:tab w:val="left" w:pos="11400"/>
        </w:tabs>
        <w:rPr>
          <w:rFonts w:eastAsia="Times New Roman"/>
          <w:sz w:val="28"/>
          <w:szCs w:val="28"/>
        </w:rPr>
      </w:pPr>
      <w:r w:rsidRPr="00EA37F8">
        <w:rPr>
          <w:rFonts w:eastAsia="Times New Roman"/>
          <w:sz w:val="28"/>
          <w:szCs w:val="28"/>
        </w:rPr>
        <w:tab/>
      </w:r>
    </w:p>
    <w:p w14:paraId="28F19C20" w14:textId="77777777" w:rsidR="00B37CC6" w:rsidRPr="00274070" w:rsidRDefault="00B37CC6" w:rsidP="00B37CC6">
      <w:pPr>
        <w:ind w:left="620"/>
        <w:jc w:val="center"/>
        <w:rPr>
          <w:rFonts w:eastAsia="Times New Roman"/>
          <w:b/>
          <w:sz w:val="32"/>
          <w:szCs w:val="32"/>
        </w:rPr>
      </w:pPr>
    </w:p>
    <w:p w14:paraId="57FF306B" w14:textId="5CE7923D" w:rsidR="00B37CC6" w:rsidRPr="00274070" w:rsidRDefault="00B37CC6" w:rsidP="00B37CC6">
      <w:pPr>
        <w:rPr>
          <w:rFonts w:eastAsia="Times New Roman"/>
          <w:b/>
          <w:sz w:val="40"/>
          <w:szCs w:val="40"/>
        </w:rPr>
      </w:pPr>
    </w:p>
    <w:p w14:paraId="73F16CEF" w14:textId="77777777" w:rsidR="00B37CC6" w:rsidRPr="00274070" w:rsidRDefault="00B37CC6" w:rsidP="00B37CC6">
      <w:pPr>
        <w:ind w:left="620"/>
        <w:jc w:val="center"/>
        <w:rPr>
          <w:rFonts w:eastAsia="Times New Roman"/>
          <w:b/>
          <w:sz w:val="40"/>
          <w:szCs w:val="40"/>
        </w:rPr>
      </w:pPr>
    </w:p>
    <w:p w14:paraId="0FECF487" w14:textId="77777777" w:rsidR="00B37CC6" w:rsidRPr="00274070" w:rsidRDefault="00B37CC6" w:rsidP="00B37CC6">
      <w:pPr>
        <w:ind w:left="620"/>
        <w:jc w:val="center"/>
        <w:rPr>
          <w:rFonts w:eastAsia="Times New Roman"/>
          <w:b/>
          <w:sz w:val="40"/>
          <w:szCs w:val="40"/>
        </w:rPr>
      </w:pPr>
      <w:r w:rsidRPr="00274070">
        <w:rPr>
          <w:rFonts w:eastAsia="Times New Roman"/>
          <w:b/>
          <w:sz w:val="40"/>
          <w:szCs w:val="40"/>
        </w:rPr>
        <w:t>Отчет</w:t>
      </w:r>
    </w:p>
    <w:p w14:paraId="106DA182" w14:textId="77777777" w:rsidR="00B37CC6" w:rsidRPr="00274070" w:rsidRDefault="00B37CC6" w:rsidP="00B37CC6">
      <w:pPr>
        <w:ind w:left="620"/>
        <w:jc w:val="center"/>
        <w:rPr>
          <w:rFonts w:eastAsia="Times New Roman"/>
          <w:b/>
          <w:sz w:val="40"/>
          <w:szCs w:val="40"/>
        </w:rPr>
      </w:pPr>
      <w:r w:rsidRPr="00274070">
        <w:rPr>
          <w:rFonts w:eastAsia="Times New Roman"/>
          <w:b/>
          <w:sz w:val="40"/>
          <w:szCs w:val="40"/>
        </w:rPr>
        <w:t xml:space="preserve">о результатах </w:t>
      </w:r>
      <w:r>
        <w:rPr>
          <w:rFonts w:eastAsia="Times New Roman"/>
          <w:b/>
          <w:sz w:val="40"/>
          <w:szCs w:val="40"/>
        </w:rPr>
        <w:t xml:space="preserve"> </w:t>
      </w:r>
      <w:r w:rsidRPr="00274070">
        <w:rPr>
          <w:rFonts w:eastAsia="Times New Roman"/>
          <w:b/>
          <w:sz w:val="40"/>
          <w:szCs w:val="40"/>
        </w:rPr>
        <w:t>самообследования</w:t>
      </w:r>
    </w:p>
    <w:p w14:paraId="58D9B01F" w14:textId="77777777" w:rsidR="00B37CC6" w:rsidRPr="00274070" w:rsidRDefault="00B37CC6" w:rsidP="00B37CC6">
      <w:pPr>
        <w:ind w:left="620"/>
        <w:jc w:val="center"/>
        <w:rPr>
          <w:rFonts w:eastAsia="Times New Roman"/>
          <w:b/>
          <w:sz w:val="40"/>
          <w:szCs w:val="40"/>
        </w:rPr>
      </w:pPr>
      <w:r w:rsidRPr="00274070">
        <w:rPr>
          <w:rFonts w:eastAsia="Times New Roman"/>
          <w:b/>
          <w:sz w:val="40"/>
          <w:szCs w:val="40"/>
        </w:rPr>
        <w:t>муниципального бюджетного общеобразовательного учреждения</w:t>
      </w:r>
    </w:p>
    <w:p w14:paraId="3246826F" w14:textId="77777777" w:rsidR="00B37CC6" w:rsidRPr="00274070" w:rsidRDefault="00B37CC6" w:rsidP="00B37CC6">
      <w:pPr>
        <w:ind w:left="620"/>
        <w:jc w:val="center"/>
        <w:rPr>
          <w:rFonts w:eastAsia="Times New Roman"/>
          <w:b/>
          <w:sz w:val="40"/>
          <w:szCs w:val="40"/>
        </w:rPr>
      </w:pPr>
      <w:r w:rsidRPr="00274070">
        <w:rPr>
          <w:rFonts w:eastAsia="Times New Roman"/>
          <w:b/>
          <w:sz w:val="40"/>
          <w:szCs w:val="40"/>
        </w:rPr>
        <w:t>городского округа «город Дербент»</w:t>
      </w:r>
    </w:p>
    <w:p w14:paraId="5606A8C0" w14:textId="77777777" w:rsidR="00B37CC6" w:rsidRPr="00274070" w:rsidRDefault="00B37CC6" w:rsidP="00B37CC6">
      <w:pPr>
        <w:ind w:left="620"/>
        <w:jc w:val="center"/>
        <w:rPr>
          <w:rFonts w:eastAsia="Times New Roman"/>
          <w:b/>
          <w:sz w:val="40"/>
          <w:szCs w:val="40"/>
        </w:rPr>
      </w:pPr>
      <w:r w:rsidRPr="00274070">
        <w:rPr>
          <w:rFonts w:eastAsia="Times New Roman"/>
          <w:b/>
          <w:sz w:val="40"/>
          <w:szCs w:val="40"/>
        </w:rPr>
        <w:t>для детей дошкольного и младшего школьного возраста</w:t>
      </w:r>
    </w:p>
    <w:p w14:paraId="5884B214" w14:textId="77777777" w:rsidR="00B37CC6" w:rsidRPr="00274070" w:rsidRDefault="00B37CC6" w:rsidP="00B37CC6">
      <w:pPr>
        <w:ind w:left="620"/>
        <w:jc w:val="center"/>
        <w:rPr>
          <w:rFonts w:eastAsia="Times New Roman"/>
          <w:b/>
          <w:sz w:val="40"/>
          <w:szCs w:val="40"/>
        </w:rPr>
      </w:pPr>
      <w:r w:rsidRPr="00274070">
        <w:rPr>
          <w:rFonts w:eastAsia="Times New Roman"/>
          <w:b/>
          <w:sz w:val="40"/>
          <w:szCs w:val="40"/>
        </w:rPr>
        <w:t>«Прогимназия №18»</w:t>
      </w:r>
    </w:p>
    <w:p w14:paraId="75B08B6B" w14:textId="77777777" w:rsidR="00B37CC6" w:rsidRPr="00274070" w:rsidRDefault="00B37CC6" w:rsidP="00B37CC6">
      <w:pPr>
        <w:ind w:left="620"/>
        <w:jc w:val="center"/>
        <w:rPr>
          <w:rFonts w:eastAsia="Times New Roman"/>
          <w:b/>
          <w:sz w:val="40"/>
          <w:szCs w:val="40"/>
        </w:rPr>
      </w:pPr>
      <w:r w:rsidRPr="00274070">
        <w:rPr>
          <w:rFonts w:eastAsia="Times New Roman"/>
          <w:b/>
          <w:sz w:val="40"/>
          <w:szCs w:val="40"/>
        </w:rPr>
        <w:t>за</w:t>
      </w:r>
      <w:r>
        <w:rPr>
          <w:rFonts w:eastAsia="Times New Roman"/>
          <w:b/>
          <w:sz w:val="40"/>
          <w:szCs w:val="40"/>
        </w:rPr>
        <w:t xml:space="preserve"> 2024</w:t>
      </w:r>
      <w:r w:rsidRPr="00274070">
        <w:rPr>
          <w:rFonts w:eastAsia="Times New Roman"/>
          <w:b/>
          <w:sz w:val="40"/>
          <w:szCs w:val="40"/>
        </w:rPr>
        <w:t xml:space="preserve"> год</w:t>
      </w:r>
    </w:p>
    <w:p w14:paraId="10E18621" w14:textId="77777777" w:rsidR="00B37CC6" w:rsidRPr="00274070" w:rsidRDefault="00B37CC6" w:rsidP="00B37CC6">
      <w:pPr>
        <w:ind w:left="620"/>
        <w:jc w:val="center"/>
        <w:rPr>
          <w:rFonts w:eastAsia="Times New Roman"/>
          <w:b/>
          <w:sz w:val="40"/>
          <w:szCs w:val="40"/>
        </w:rPr>
      </w:pPr>
    </w:p>
    <w:p w14:paraId="36E35603" w14:textId="77777777" w:rsidR="00B37CC6" w:rsidRPr="00274070" w:rsidRDefault="00B37CC6" w:rsidP="00B37CC6">
      <w:pPr>
        <w:ind w:left="620"/>
        <w:rPr>
          <w:rFonts w:eastAsia="Times New Roman"/>
          <w:b/>
          <w:sz w:val="40"/>
          <w:szCs w:val="40"/>
        </w:rPr>
      </w:pPr>
    </w:p>
    <w:p w14:paraId="4A678981" w14:textId="77777777" w:rsidR="00B37CC6" w:rsidRPr="00274070" w:rsidRDefault="00B37CC6" w:rsidP="00B37CC6">
      <w:pPr>
        <w:ind w:left="620"/>
        <w:rPr>
          <w:rFonts w:eastAsia="Times New Roman"/>
          <w:sz w:val="28"/>
          <w:szCs w:val="28"/>
        </w:rPr>
      </w:pPr>
    </w:p>
    <w:p w14:paraId="01130098" w14:textId="77777777" w:rsidR="00B37CC6" w:rsidRPr="00274070" w:rsidRDefault="00B37CC6" w:rsidP="00B37CC6">
      <w:pPr>
        <w:ind w:left="620"/>
        <w:rPr>
          <w:rFonts w:eastAsia="Times New Roman"/>
          <w:sz w:val="28"/>
          <w:szCs w:val="28"/>
        </w:rPr>
      </w:pPr>
    </w:p>
    <w:p w14:paraId="510A7BD1" w14:textId="77777777" w:rsidR="00B37CC6" w:rsidRPr="00274070" w:rsidRDefault="00B37CC6" w:rsidP="00B37CC6">
      <w:pPr>
        <w:ind w:left="620"/>
        <w:rPr>
          <w:rFonts w:eastAsia="Times New Roman"/>
          <w:sz w:val="28"/>
          <w:szCs w:val="28"/>
        </w:rPr>
      </w:pPr>
    </w:p>
    <w:p w14:paraId="1A3CEE66" w14:textId="77777777" w:rsidR="00B37CC6" w:rsidRPr="00274070" w:rsidRDefault="00B37CC6" w:rsidP="00B37CC6">
      <w:pPr>
        <w:ind w:left="620"/>
        <w:rPr>
          <w:rFonts w:eastAsia="Times New Roman"/>
          <w:sz w:val="28"/>
          <w:szCs w:val="28"/>
        </w:rPr>
      </w:pPr>
    </w:p>
    <w:p w14:paraId="2E928C75" w14:textId="77777777" w:rsidR="00B37CC6" w:rsidRPr="00274070" w:rsidRDefault="00B37CC6" w:rsidP="00B37CC6">
      <w:pPr>
        <w:ind w:left="620"/>
        <w:rPr>
          <w:rFonts w:eastAsia="Times New Roman"/>
          <w:sz w:val="28"/>
          <w:szCs w:val="28"/>
        </w:rPr>
      </w:pPr>
    </w:p>
    <w:p w14:paraId="47233055" w14:textId="77777777" w:rsidR="00B37CC6" w:rsidRPr="00274070" w:rsidRDefault="00B37CC6" w:rsidP="00B37CC6">
      <w:pPr>
        <w:ind w:left="620"/>
        <w:rPr>
          <w:rFonts w:eastAsia="Times New Roman"/>
          <w:sz w:val="28"/>
          <w:szCs w:val="28"/>
        </w:rPr>
      </w:pPr>
    </w:p>
    <w:p w14:paraId="2C01FFD3" w14:textId="77777777" w:rsidR="00B37CC6" w:rsidRPr="00274070" w:rsidRDefault="00B37CC6" w:rsidP="00B37CC6">
      <w:pPr>
        <w:ind w:left="620"/>
        <w:rPr>
          <w:rFonts w:eastAsia="Times New Roman"/>
          <w:sz w:val="28"/>
          <w:szCs w:val="28"/>
        </w:rPr>
      </w:pPr>
    </w:p>
    <w:p w14:paraId="63C01E69" w14:textId="77777777" w:rsidR="00B37CC6" w:rsidRPr="00274070" w:rsidRDefault="00B37CC6" w:rsidP="00B37CC6">
      <w:pPr>
        <w:ind w:left="620"/>
        <w:rPr>
          <w:sz w:val="28"/>
          <w:szCs w:val="28"/>
        </w:rPr>
      </w:pPr>
      <w:r w:rsidRPr="00274070">
        <w:rPr>
          <w:rFonts w:eastAsia="Times New Roman"/>
          <w:sz w:val="28"/>
          <w:szCs w:val="28"/>
        </w:rPr>
        <w:lastRenderedPageBreak/>
        <w:t>Отчёт о результатах самообследования призван информировать родителей (законных представителей обучающихся и воспитанников), учредителя</w:t>
      </w:r>
      <w:r w:rsidRPr="00274070">
        <w:rPr>
          <w:sz w:val="28"/>
          <w:szCs w:val="28"/>
        </w:rPr>
        <w:t xml:space="preserve"> и </w:t>
      </w:r>
      <w:r w:rsidRPr="00274070">
        <w:rPr>
          <w:rFonts w:eastAsia="Times New Roman"/>
          <w:sz w:val="28"/>
          <w:szCs w:val="28"/>
        </w:rPr>
        <w:t>общественность об основных результатах и особенностях функционирования и развития образовательной организации, её образовательной деятельности.</w:t>
      </w:r>
    </w:p>
    <w:p w14:paraId="5C5B9D66" w14:textId="77777777" w:rsidR="00B37CC6" w:rsidRPr="00274070" w:rsidRDefault="00B37CC6" w:rsidP="00B37CC6">
      <w:pPr>
        <w:spacing w:line="26" w:lineRule="exact"/>
        <w:rPr>
          <w:rFonts w:eastAsia="Times New Roman"/>
          <w:sz w:val="28"/>
          <w:szCs w:val="28"/>
        </w:rPr>
      </w:pPr>
    </w:p>
    <w:p w14:paraId="41B24A8A" w14:textId="77777777" w:rsidR="00B37CC6" w:rsidRPr="00274070" w:rsidRDefault="00B37CC6" w:rsidP="00B37CC6">
      <w:pPr>
        <w:spacing w:line="252" w:lineRule="auto"/>
        <w:ind w:left="180" w:right="440" w:firstLine="425"/>
        <w:rPr>
          <w:rFonts w:eastAsia="Times New Roman"/>
          <w:sz w:val="28"/>
          <w:szCs w:val="28"/>
        </w:rPr>
      </w:pPr>
      <w:r w:rsidRPr="00274070">
        <w:rPr>
          <w:rFonts w:eastAsia="Times New Roman"/>
          <w:sz w:val="28"/>
          <w:szCs w:val="28"/>
        </w:rPr>
        <w:t xml:space="preserve">Целями проведения самообследования являются обеспечение информационной доступности и открытости образовательной деятельности МБОУ «Прогимназия № 18», а также подготовка отчета о результатах </w:t>
      </w:r>
      <w:r>
        <w:rPr>
          <w:rFonts w:eastAsia="Times New Roman"/>
          <w:sz w:val="28"/>
          <w:szCs w:val="28"/>
        </w:rPr>
        <w:t>самообследования за 2024</w:t>
      </w:r>
      <w:r w:rsidRPr="00274070">
        <w:rPr>
          <w:rFonts w:eastAsia="Times New Roman"/>
          <w:sz w:val="28"/>
          <w:szCs w:val="28"/>
        </w:rPr>
        <w:t xml:space="preserve"> календарный  год.</w:t>
      </w:r>
    </w:p>
    <w:p w14:paraId="6FE26CF7" w14:textId="77777777" w:rsidR="00B37CC6" w:rsidRPr="00274070" w:rsidRDefault="00B37CC6" w:rsidP="00B37CC6">
      <w:pPr>
        <w:spacing w:line="17" w:lineRule="exact"/>
        <w:rPr>
          <w:rFonts w:eastAsia="Times New Roman"/>
          <w:sz w:val="28"/>
          <w:szCs w:val="28"/>
        </w:rPr>
      </w:pPr>
    </w:p>
    <w:p w14:paraId="5C7B41F4" w14:textId="77777777" w:rsidR="00B37CC6" w:rsidRPr="00274070" w:rsidRDefault="00B37CC6" w:rsidP="00B37CC6">
      <w:pPr>
        <w:ind w:left="840"/>
        <w:rPr>
          <w:rFonts w:eastAsia="Times New Roman"/>
          <w:sz w:val="28"/>
          <w:szCs w:val="28"/>
        </w:rPr>
      </w:pPr>
      <w:r w:rsidRPr="00274070">
        <w:rPr>
          <w:rFonts w:eastAsia="Times New Roman"/>
          <w:b/>
          <w:bCs/>
          <w:iCs/>
          <w:sz w:val="28"/>
          <w:szCs w:val="28"/>
        </w:rPr>
        <w:t>Отчет о результатах самообследования подготовлен рабочей группой в составе:</w:t>
      </w:r>
    </w:p>
    <w:p w14:paraId="7F9E2227" w14:textId="77777777" w:rsidR="00B37CC6" w:rsidRPr="00274070" w:rsidRDefault="00B37CC6" w:rsidP="00B37CC6">
      <w:pPr>
        <w:numPr>
          <w:ilvl w:val="1"/>
          <w:numId w:val="1"/>
        </w:numPr>
        <w:tabs>
          <w:tab w:val="left" w:pos="720"/>
        </w:tabs>
        <w:spacing w:line="237" w:lineRule="auto"/>
        <w:ind w:left="720" w:hanging="350"/>
        <w:rPr>
          <w:rFonts w:eastAsia="Symbol"/>
          <w:sz w:val="28"/>
          <w:szCs w:val="28"/>
        </w:rPr>
      </w:pPr>
      <w:r>
        <w:rPr>
          <w:rFonts w:eastAsia="Times New Roman"/>
          <w:sz w:val="28"/>
          <w:szCs w:val="28"/>
        </w:rPr>
        <w:t>Д</w:t>
      </w:r>
      <w:r w:rsidRPr="00274070">
        <w:rPr>
          <w:rFonts w:eastAsia="Times New Roman"/>
          <w:sz w:val="28"/>
          <w:szCs w:val="28"/>
        </w:rPr>
        <w:t>иректора МБОУ «Прогимназия № 18» - Селимовой П.К.</w:t>
      </w:r>
    </w:p>
    <w:p w14:paraId="70911D50" w14:textId="77777777" w:rsidR="00B37CC6" w:rsidRPr="00274070" w:rsidRDefault="00B37CC6" w:rsidP="00B37CC6">
      <w:pPr>
        <w:numPr>
          <w:ilvl w:val="1"/>
          <w:numId w:val="1"/>
        </w:numPr>
        <w:tabs>
          <w:tab w:val="left" w:pos="720"/>
        </w:tabs>
        <w:spacing w:line="239" w:lineRule="auto"/>
        <w:ind w:left="720" w:hanging="350"/>
        <w:rPr>
          <w:rFonts w:eastAsia="Symbol"/>
          <w:sz w:val="28"/>
          <w:szCs w:val="28"/>
        </w:rPr>
      </w:pPr>
      <w:r w:rsidRPr="00274070">
        <w:rPr>
          <w:rFonts w:eastAsia="Times New Roman"/>
          <w:sz w:val="28"/>
          <w:szCs w:val="28"/>
        </w:rPr>
        <w:t>Заместителя  директора по УВР – Калимулаевой Н.Ш.</w:t>
      </w:r>
    </w:p>
    <w:p w14:paraId="0A1E7CAD" w14:textId="77777777" w:rsidR="00B37CC6" w:rsidRPr="00274070" w:rsidRDefault="00B37CC6" w:rsidP="00B37CC6">
      <w:pPr>
        <w:numPr>
          <w:ilvl w:val="1"/>
          <w:numId w:val="1"/>
        </w:numPr>
        <w:tabs>
          <w:tab w:val="left" w:pos="720"/>
        </w:tabs>
        <w:spacing w:line="239" w:lineRule="auto"/>
        <w:ind w:left="720" w:hanging="350"/>
        <w:rPr>
          <w:rFonts w:eastAsia="Symbol"/>
          <w:sz w:val="28"/>
          <w:szCs w:val="28"/>
        </w:rPr>
      </w:pPr>
      <w:r w:rsidRPr="00274070">
        <w:rPr>
          <w:rFonts w:eastAsia="Times New Roman"/>
          <w:sz w:val="28"/>
          <w:szCs w:val="28"/>
        </w:rPr>
        <w:t>Заведующей по АХЧ  – Рамазановой Д.Р.</w:t>
      </w:r>
    </w:p>
    <w:p w14:paraId="4EA1C101" w14:textId="77777777" w:rsidR="00B37CC6" w:rsidRPr="00274070" w:rsidRDefault="00B37CC6" w:rsidP="00B37CC6">
      <w:pPr>
        <w:numPr>
          <w:ilvl w:val="1"/>
          <w:numId w:val="1"/>
        </w:numPr>
        <w:tabs>
          <w:tab w:val="left" w:pos="720"/>
        </w:tabs>
        <w:ind w:left="720" w:hanging="350"/>
        <w:rPr>
          <w:rFonts w:eastAsia="Symbol"/>
          <w:sz w:val="28"/>
          <w:szCs w:val="28"/>
        </w:rPr>
      </w:pPr>
      <w:r w:rsidRPr="00274070">
        <w:rPr>
          <w:rFonts w:eastAsia="Times New Roman"/>
          <w:sz w:val="28"/>
          <w:szCs w:val="28"/>
        </w:rPr>
        <w:t>Делопроизводителя</w:t>
      </w:r>
      <w:r>
        <w:rPr>
          <w:rFonts w:eastAsia="Times New Roman"/>
          <w:sz w:val="28"/>
          <w:szCs w:val="28"/>
        </w:rPr>
        <w:t xml:space="preserve"> </w:t>
      </w:r>
      <w:r w:rsidRPr="00274070">
        <w:rPr>
          <w:rFonts w:eastAsia="Times New Roman"/>
          <w:sz w:val="28"/>
          <w:szCs w:val="28"/>
        </w:rPr>
        <w:t>– Гаджиевой  С.А.</w:t>
      </w:r>
    </w:p>
    <w:p w14:paraId="2E761A22" w14:textId="77777777" w:rsidR="00B37CC6" w:rsidRPr="00274070" w:rsidRDefault="00B37CC6" w:rsidP="00B37CC6">
      <w:pPr>
        <w:spacing w:line="302" w:lineRule="exact"/>
        <w:rPr>
          <w:sz w:val="28"/>
          <w:szCs w:val="28"/>
        </w:rPr>
      </w:pPr>
    </w:p>
    <w:p w14:paraId="03D54ADE" w14:textId="77777777" w:rsidR="00B37CC6" w:rsidRPr="00274070" w:rsidRDefault="00B37CC6" w:rsidP="00B37CC6">
      <w:pPr>
        <w:ind w:left="380"/>
        <w:rPr>
          <w:sz w:val="28"/>
          <w:szCs w:val="28"/>
        </w:rPr>
      </w:pPr>
      <w:r w:rsidRPr="00274070">
        <w:rPr>
          <w:rFonts w:eastAsia="Times New Roman"/>
          <w:sz w:val="28"/>
          <w:szCs w:val="28"/>
        </w:rPr>
        <w:t>Порядок по организации и проведению работ по подготовке отчёта о результатах самообследования МБОУ «Прогимназия № 18» (далее – прогимназия)</w:t>
      </w:r>
      <w:r w:rsidRPr="00274070">
        <w:rPr>
          <w:sz w:val="28"/>
          <w:szCs w:val="28"/>
        </w:rPr>
        <w:t xml:space="preserve"> </w:t>
      </w:r>
      <w:r w:rsidRPr="00274070">
        <w:rPr>
          <w:rFonts w:eastAsia="Times New Roman"/>
          <w:sz w:val="28"/>
          <w:szCs w:val="28"/>
        </w:rPr>
        <w:t>регламентирован следующими нормативными актами федерального уровня:</w:t>
      </w:r>
    </w:p>
    <w:p w14:paraId="28A5E930" w14:textId="77777777" w:rsidR="00B37CC6" w:rsidRPr="00274070" w:rsidRDefault="00B37CC6" w:rsidP="00B37CC6">
      <w:pPr>
        <w:spacing w:line="30" w:lineRule="exact"/>
        <w:rPr>
          <w:sz w:val="28"/>
          <w:szCs w:val="28"/>
        </w:rPr>
      </w:pPr>
    </w:p>
    <w:p w14:paraId="7FEF954C" w14:textId="77777777" w:rsidR="00B37CC6" w:rsidRPr="00274070" w:rsidRDefault="00B37CC6" w:rsidP="00B37CC6">
      <w:pPr>
        <w:numPr>
          <w:ilvl w:val="2"/>
          <w:numId w:val="2"/>
        </w:numPr>
        <w:tabs>
          <w:tab w:val="left" w:pos="426"/>
        </w:tabs>
        <w:ind w:left="720" w:hanging="294"/>
        <w:rPr>
          <w:rFonts w:eastAsia="Symbol"/>
          <w:sz w:val="28"/>
          <w:szCs w:val="28"/>
        </w:rPr>
      </w:pPr>
      <w:r w:rsidRPr="00274070">
        <w:rPr>
          <w:rFonts w:eastAsia="Times New Roman"/>
          <w:sz w:val="28"/>
          <w:szCs w:val="28"/>
        </w:rPr>
        <w:t>Статья 28, часть 13 Федерального закона от 29 декабря 2012 г. N 273-ФЗ "Об образовании в Российской Федерации";</w:t>
      </w:r>
    </w:p>
    <w:p w14:paraId="253F9406" w14:textId="77777777" w:rsidR="00B37CC6" w:rsidRPr="00274070" w:rsidRDefault="00B37CC6" w:rsidP="00B37CC6">
      <w:pPr>
        <w:tabs>
          <w:tab w:val="left" w:pos="426"/>
        </w:tabs>
        <w:spacing w:line="27" w:lineRule="exact"/>
        <w:ind w:hanging="294"/>
        <w:rPr>
          <w:rFonts w:eastAsia="Symbol"/>
          <w:sz w:val="28"/>
          <w:szCs w:val="28"/>
        </w:rPr>
      </w:pPr>
    </w:p>
    <w:p w14:paraId="131E7722" w14:textId="77777777" w:rsidR="00B37CC6" w:rsidRPr="00274070" w:rsidRDefault="00B37CC6" w:rsidP="00B37CC6">
      <w:pPr>
        <w:numPr>
          <w:ilvl w:val="1"/>
          <w:numId w:val="2"/>
        </w:numPr>
        <w:tabs>
          <w:tab w:val="left" w:pos="426"/>
        </w:tabs>
        <w:ind w:left="720" w:hanging="294"/>
        <w:rPr>
          <w:rFonts w:eastAsia="Symbol"/>
          <w:sz w:val="28"/>
          <w:szCs w:val="28"/>
        </w:rPr>
      </w:pPr>
      <w:r w:rsidRPr="00274070">
        <w:rPr>
          <w:rFonts w:eastAsia="Times New Roman"/>
          <w:sz w:val="28"/>
          <w:szCs w:val="28"/>
        </w:rPr>
        <w:t>Статья 29, частью 2, пунктом 3 Федерального закона от 29 декабря 2012 г. № 273- ФЗ «Об образовании в Российской Федерации»;</w:t>
      </w:r>
    </w:p>
    <w:p w14:paraId="12CD1BBC" w14:textId="77777777" w:rsidR="00B37CC6" w:rsidRPr="00274070" w:rsidRDefault="00B37CC6" w:rsidP="00B37CC6">
      <w:pPr>
        <w:tabs>
          <w:tab w:val="left" w:pos="426"/>
        </w:tabs>
        <w:spacing w:line="55" w:lineRule="exact"/>
        <w:ind w:hanging="294"/>
        <w:rPr>
          <w:rFonts w:eastAsia="Symbol"/>
          <w:sz w:val="28"/>
          <w:szCs w:val="28"/>
        </w:rPr>
      </w:pPr>
    </w:p>
    <w:p w14:paraId="61ADC09B" w14:textId="77777777" w:rsidR="00B37CC6" w:rsidRPr="00274070" w:rsidRDefault="00B37CC6" w:rsidP="00B37CC6">
      <w:pPr>
        <w:numPr>
          <w:ilvl w:val="1"/>
          <w:numId w:val="2"/>
        </w:numPr>
        <w:tabs>
          <w:tab w:val="left" w:pos="426"/>
        </w:tabs>
        <w:spacing w:line="257" w:lineRule="auto"/>
        <w:ind w:left="400" w:right="840" w:firstLine="26"/>
        <w:rPr>
          <w:rFonts w:eastAsia="Symbol"/>
          <w:sz w:val="28"/>
          <w:szCs w:val="28"/>
        </w:rPr>
      </w:pPr>
      <w:r w:rsidRPr="00274070">
        <w:rPr>
          <w:rFonts w:eastAsia="Times New Roman"/>
          <w:sz w:val="28"/>
          <w:szCs w:val="28"/>
        </w:rPr>
        <w:t>Приказ Министерства образования и науки Российской Федерации от Федерации 14.06.2013 г. № 462 «Об утверждении Порядка проведения самообследования в образовательной организации»;</w:t>
      </w:r>
    </w:p>
    <w:p w14:paraId="61C2D4D2" w14:textId="77777777" w:rsidR="00B37CC6" w:rsidRPr="00274070" w:rsidRDefault="00B37CC6" w:rsidP="00B37CC6">
      <w:pPr>
        <w:tabs>
          <w:tab w:val="left" w:pos="426"/>
        </w:tabs>
        <w:spacing w:line="26" w:lineRule="exact"/>
        <w:ind w:hanging="294"/>
        <w:rPr>
          <w:rFonts w:eastAsia="Symbol"/>
          <w:sz w:val="28"/>
          <w:szCs w:val="28"/>
        </w:rPr>
      </w:pPr>
    </w:p>
    <w:p w14:paraId="0A6B6651" w14:textId="77777777" w:rsidR="00B37CC6" w:rsidRPr="00274070" w:rsidRDefault="00B37CC6" w:rsidP="00B37CC6">
      <w:pPr>
        <w:numPr>
          <w:ilvl w:val="1"/>
          <w:numId w:val="2"/>
        </w:numPr>
        <w:tabs>
          <w:tab w:val="left" w:pos="426"/>
        </w:tabs>
        <w:ind w:left="720" w:hanging="294"/>
        <w:rPr>
          <w:rFonts w:eastAsia="Symbol"/>
          <w:sz w:val="28"/>
          <w:szCs w:val="28"/>
        </w:rPr>
      </w:pPr>
      <w:r w:rsidRPr="00274070">
        <w:rPr>
          <w:rFonts w:eastAsia="Times New Roman"/>
          <w:sz w:val="28"/>
          <w:szCs w:val="28"/>
        </w:rPr>
        <w:t>Приказ Министерства образования и науки Российской Федерации от 10.12.13 г. №1324 (в редакции Приказа Минобрнауки России от 15.02.2017 г.</w:t>
      </w:r>
    </w:p>
    <w:p w14:paraId="5540E5BA" w14:textId="77777777" w:rsidR="00B37CC6" w:rsidRPr="00274070" w:rsidRDefault="00B37CC6" w:rsidP="00B37CC6">
      <w:pPr>
        <w:tabs>
          <w:tab w:val="left" w:pos="426"/>
        </w:tabs>
        <w:spacing w:line="50" w:lineRule="exact"/>
        <w:ind w:hanging="294"/>
        <w:rPr>
          <w:rFonts w:eastAsia="Symbol"/>
          <w:sz w:val="28"/>
          <w:szCs w:val="28"/>
        </w:rPr>
      </w:pPr>
    </w:p>
    <w:p w14:paraId="35B9E22B" w14:textId="77777777" w:rsidR="00B37CC6" w:rsidRPr="00274070" w:rsidRDefault="00B37CC6" w:rsidP="00B37CC6">
      <w:pPr>
        <w:numPr>
          <w:ilvl w:val="0"/>
          <w:numId w:val="2"/>
        </w:numPr>
        <w:tabs>
          <w:tab w:val="left" w:pos="426"/>
          <w:tab w:val="left" w:pos="680"/>
        </w:tabs>
        <w:ind w:left="680" w:hanging="294"/>
        <w:rPr>
          <w:rFonts w:eastAsia="Times New Roman"/>
          <w:sz w:val="28"/>
          <w:szCs w:val="28"/>
        </w:rPr>
      </w:pPr>
      <w:r w:rsidRPr="00274070">
        <w:rPr>
          <w:rFonts w:eastAsia="Times New Roman"/>
          <w:sz w:val="28"/>
          <w:szCs w:val="28"/>
        </w:rPr>
        <w:t>136) «Об утверждении показателей деятельности образовательной организации, подлежащей самообследованию;</w:t>
      </w:r>
    </w:p>
    <w:p w14:paraId="37265E0B" w14:textId="77777777" w:rsidR="00B37CC6" w:rsidRPr="00274070" w:rsidRDefault="00B37CC6" w:rsidP="00B37CC6">
      <w:pPr>
        <w:tabs>
          <w:tab w:val="left" w:pos="426"/>
        </w:tabs>
        <w:spacing w:line="49" w:lineRule="exact"/>
        <w:ind w:hanging="294"/>
        <w:rPr>
          <w:rFonts w:eastAsia="Times New Roman"/>
          <w:sz w:val="28"/>
          <w:szCs w:val="28"/>
        </w:rPr>
      </w:pPr>
    </w:p>
    <w:p w14:paraId="55F29E57" w14:textId="77777777" w:rsidR="00B37CC6" w:rsidRPr="00274070" w:rsidRDefault="00B37CC6" w:rsidP="00B37CC6">
      <w:pPr>
        <w:numPr>
          <w:ilvl w:val="1"/>
          <w:numId w:val="2"/>
        </w:numPr>
        <w:tabs>
          <w:tab w:val="left" w:pos="426"/>
        </w:tabs>
        <w:ind w:left="720" w:hanging="294"/>
        <w:rPr>
          <w:rFonts w:eastAsia="Symbol"/>
          <w:sz w:val="28"/>
          <w:szCs w:val="28"/>
        </w:rPr>
      </w:pPr>
      <w:r w:rsidRPr="00274070">
        <w:rPr>
          <w:rFonts w:eastAsia="Times New Roman"/>
          <w:sz w:val="28"/>
          <w:szCs w:val="28"/>
        </w:rPr>
        <w:t>Положением о порядке проведения самообследования в МБОУ «Прогимназия № 18».</w:t>
      </w:r>
    </w:p>
    <w:p w14:paraId="57B16158" w14:textId="77777777" w:rsidR="00B37CC6" w:rsidRPr="00274070" w:rsidRDefault="00B37CC6" w:rsidP="00B37CC6">
      <w:pPr>
        <w:spacing w:line="53" w:lineRule="exact"/>
        <w:rPr>
          <w:sz w:val="28"/>
          <w:szCs w:val="28"/>
        </w:rPr>
      </w:pPr>
    </w:p>
    <w:p w14:paraId="4AF062D5" w14:textId="77777777" w:rsidR="00B37CC6" w:rsidRPr="00274070" w:rsidRDefault="00B37CC6" w:rsidP="00B37CC6">
      <w:pPr>
        <w:ind w:left="620"/>
        <w:rPr>
          <w:sz w:val="28"/>
          <w:szCs w:val="28"/>
        </w:rPr>
      </w:pPr>
      <w:r w:rsidRPr="00274070">
        <w:rPr>
          <w:rFonts w:eastAsia="Times New Roman"/>
          <w:b/>
          <w:bCs/>
          <w:sz w:val="28"/>
          <w:szCs w:val="28"/>
        </w:rPr>
        <w:t>Планируемая дата актуализации информации</w:t>
      </w:r>
      <w:r>
        <w:rPr>
          <w:rFonts w:eastAsia="Times New Roman"/>
          <w:b/>
          <w:bCs/>
          <w:sz w:val="28"/>
          <w:szCs w:val="28"/>
        </w:rPr>
        <w:t xml:space="preserve"> 10 апреля  2025</w:t>
      </w:r>
      <w:r w:rsidRPr="00274070">
        <w:rPr>
          <w:rFonts w:eastAsia="Times New Roman"/>
          <w:b/>
          <w:bCs/>
          <w:sz w:val="28"/>
          <w:szCs w:val="28"/>
        </w:rPr>
        <w:t xml:space="preserve"> г. </w:t>
      </w:r>
    </w:p>
    <w:p w14:paraId="030C5482" w14:textId="77777777" w:rsidR="00B37CC6" w:rsidRPr="00274070" w:rsidRDefault="00B37CC6" w:rsidP="00B37CC6">
      <w:pPr>
        <w:spacing w:line="7" w:lineRule="exact"/>
        <w:rPr>
          <w:sz w:val="28"/>
          <w:szCs w:val="28"/>
        </w:rPr>
      </w:pPr>
    </w:p>
    <w:p w14:paraId="0B12AB83" w14:textId="77777777" w:rsidR="00B37CC6" w:rsidRPr="00274070" w:rsidRDefault="00B37CC6" w:rsidP="00B37CC6">
      <w:pPr>
        <w:spacing w:line="273" w:lineRule="auto"/>
        <w:ind w:right="1460"/>
        <w:rPr>
          <w:sz w:val="28"/>
          <w:szCs w:val="28"/>
        </w:rPr>
      </w:pPr>
      <w:r w:rsidRPr="00274070">
        <w:rPr>
          <w:rFonts w:eastAsia="Times New Roman"/>
          <w:sz w:val="28"/>
          <w:szCs w:val="28"/>
        </w:rPr>
        <w:t>Отчёт о результатах самообследования МБОУ «Прогимназия № 18» рассмотрен на засе</w:t>
      </w:r>
      <w:r>
        <w:rPr>
          <w:rFonts w:eastAsia="Times New Roman"/>
          <w:sz w:val="28"/>
          <w:szCs w:val="28"/>
        </w:rPr>
        <w:t>дании педагогического совета «24</w:t>
      </w:r>
      <w:r w:rsidRPr="00274070">
        <w:rPr>
          <w:rFonts w:eastAsia="Times New Roman"/>
          <w:sz w:val="28"/>
          <w:szCs w:val="28"/>
        </w:rPr>
        <w:t xml:space="preserve">» </w:t>
      </w:r>
      <w:r w:rsidRPr="00274070">
        <w:rPr>
          <w:rFonts w:eastAsia="Times New Roman"/>
          <w:sz w:val="28"/>
          <w:szCs w:val="28"/>
          <w:u w:val="single"/>
        </w:rPr>
        <w:t xml:space="preserve">марта </w:t>
      </w:r>
      <w:r>
        <w:rPr>
          <w:rFonts w:eastAsia="Times New Roman"/>
          <w:sz w:val="28"/>
          <w:szCs w:val="28"/>
        </w:rPr>
        <w:t>2025</w:t>
      </w:r>
      <w:r w:rsidRPr="00274070">
        <w:rPr>
          <w:rFonts w:eastAsia="Times New Roman"/>
          <w:sz w:val="28"/>
          <w:szCs w:val="28"/>
        </w:rPr>
        <w:t xml:space="preserve"> года (протокол № 4) </w:t>
      </w:r>
    </w:p>
    <w:p w14:paraId="664A817A" w14:textId="77777777" w:rsidR="00B37CC6" w:rsidRPr="00274070" w:rsidRDefault="00B37CC6" w:rsidP="00B37CC6">
      <w:pPr>
        <w:rPr>
          <w:sz w:val="28"/>
          <w:szCs w:val="28"/>
        </w:rPr>
        <w:sectPr w:rsidR="00B37CC6" w:rsidRPr="00274070" w:rsidSect="00C41A63">
          <w:pgSz w:w="16860" w:h="11921" w:orient="landscape"/>
          <w:pgMar w:top="549" w:right="1692" w:bottom="1440" w:left="993" w:header="0" w:footer="0" w:gutter="0"/>
          <w:cols w:space="720" w:equalWidth="0">
            <w:col w:w="15547"/>
          </w:cols>
        </w:sectPr>
      </w:pPr>
    </w:p>
    <w:p w14:paraId="535621B1" w14:textId="77777777" w:rsidR="00B37CC6" w:rsidRPr="00274070" w:rsidRDefault="00B37CC6" w:rsidP="00B37CC6">
      <w:pPr>
        <w:ind w:left="3080"/>
        <w:rPr>
          <w:sz w:val="32"/>
          <w:szCs w:val="32"/>
        </w:rPr>
      </w:pPr>
      <w:r w:rsidRPr="00274070">
        <w:rPr>
          <w:rFonts w:eastAsia="Times New Roman"/>
          <w:b/>
          <w:bCs/>
          <w:sz w:val="32"/>
          <w:szCs w:val="32"/>
          <w:lang w:val="en-US"/>
        </w:rPr>
        <w:lastRenderedPageBreak/>
        <w:t>I</w:t>
      </w:r>
      <w:r w:rsidRPr="00274070">
        <w:rPr>
          <w:rFonts w:eastAsia="Times New Roman"/>
          <w:b/>
          <w:bCs/>
          <w:sz w:val="32"/>
          <w:szCs w:val="32"/>
        </w:rPr>
        <w:t>.Общая характеристика МБОУ «Прогимназия № 18» и условия функционирования</w:t>
      </w:r>
    </w:p>
    <w:p w14:paraId="2A5761F0" w14:textId="77777777" w:rsidR="00B37CC6" w:rsidRPr="00274070" w:rsidRDefault="00B37CC6" w:rsidP="00B37CC6">
      <w:pPr>
        <w:spacing w:line="358" w:lineRule="exact"/>
        <w:rPr>
          <w:sz w:val="28"/>
          <w:szCs w:val="28"/>
        </w:rPr>
      </w:pPr>
    </w:p>
    <w:p w14:paraId="7554F778" w14:textId="77777777" w:rsidR="00B37CC6" w:rsidRPr="00274070" w:rsidRDefault="00B37CC6" w:rsidP="00B37CC6">
      <w:pPr>
        <w:numPr>
          <w:ilvl w:val="0"/>
          <w:numId w:val="3"/>
        </w:numPr>
        <w:tabs>
          <w:tab w:val="left" w:pos="1520"/>
        </w:tabs>
        <w:ind w:left="1520" w:hanging="298"/>
        <w:rPr>
          <w:rFonts w:eastAsia="Times New Roman"/>
          <w:b/>
          <w:bCs/>
          <w:sz w:val="28"/>
          <w:szCs w:val="28"/>
        </w:rPr>
      </w:pPr>
      <w:r w:rsidRPr="00274070">
        <w:rPr>
          <w:rFonts w:eastAsia="Times New Roman"/>
          <w:b/>
          <w:bCs/>
          <w:sz w:val="28"/>
          <w:szCs w:val="28"/>
        </w:rPr>
        <w:t>Характеристика экономических и социальных условий района местонахождения.</w:t>
      </w:r>
    </w:p>
    <w:p w14:paraId="57A6BB24" w14:textId="77777777" w:rsidR="00B37CC6" w:rsidRPr="00274070" w:rsidRDefault="00B37CC6" w:rsidP="00B37CC6">
      <w:pPr>
        <w:spacing w:line="58" w:lineRule="exact"/>
        <w:rPr>
          <w:sz w:val="28"/>
          <w:szCs w:val="28"/>
        </w:rPr>
      </w:pPr>
    </w:p>
    <w:p w14:paraId="32663A5B" w14:textId="77777777" w:rsidR="00B37CC6" w:rsidRPr="00274070" w:rsidRDefault="00B37CC6" w:rsidP="00B37CC6">
      <w:pPr>
        <w:spacing w:line="268" w:lineRule="auto"/>
        <w:ind w:right="940" w:firstLine="425"/>
        <w:rPr>
          <w:sz w:val="28"/>
          <w:szCs w:val="28"/>
        </w:rPr>
      </w:pPr>
      <w:r w:rsidRPr="00274070">
        <w:rPr>
          <w:rFonts w:eastAsia="Times New Roman"/>
          <w:sz w:val="28"/>
          <w:szCs w:val="28"/>
        </w:rPr>
        <w:t>Муниципальное бюджетное общеобразовательное учреждение «Прогимназия № 18» – это вид общеобразовательного учреждения в системе непрерывного образования, ориентированного на обучение и воспитание детей дошкольного и младшего школьного возраста, на развитие способностей к активному интеллектуальному труду, направленное на формирование личности, готовой к творческой и исследовательской деятельности</w:t>
      </w:r>
    </w:p>
    <w:p w14:paraId="16D98C94" w14:textId="77777777" w:rsidR="00B37CC6" w:rsidRPr="00274070" w:rsidRDefault="00B37CC6" w:rsidP="00B37CC6">
      <w:pPr>
        <w:spacing w:line="10" w:lineRule="exact"/>
        <w:rPr>
          <w:sz w:val="28"/>
          <w:szCs w:val="28"/>
        </w:rPr>
      </w:pPr>
    </w:p>
    <w:p w14:paraId="32F2C33D" w14:textId="77777777" w:rsidR="00B37CC6" w:rsidRPr="00274070" w:rsidRDefault="00B37CC6" w:rsidP="00B37CC6">
      <w:pPr>
        <w:numPr>
          <w:ilvl w:val="0"/>
          <w:numId w:val="4"/>
        </w:numPr>
        <w:tabs>
          <w:tab w:val="left" w:pos="1520"/>
        </w:tabs>
        <w:ind w:left="1520" w:hanging="238"/>
        <w:rPr>
          <w:rFonts w:eastAsia="Times New Roman"/>
          <w:b/>
          <w:bCs/>
          <w:sz w:val="28"/>
          <w:szCs w:val="28"/>
        </w:rPr>
      </w:pPr>
      <w:r w:rsidRPr="00274070">
        <w:rPr>
          <w:rFonts w:eastAsia="Times New Roman"/>
          <w:b/>
          <w:bCs/>
          <w:sz w:val="28"/>
          <w:szCs w:val="28"/>
        </w:rPr>
        <w:t>Идеология прогимназии.</w:t>
      </w:r>
    </w:p>
    <w:p w14:paraId="2638BADA" w14:textId="77777777" w:rsidR="00B37CC6" w:rsidRPr="00274070" w:rsidRDefault="00B37CC6" w:rsidP="00B37CC6">
      <w:pPr>
        <w:spacing w:line="38" w:lineRule="exact"/>
        <w:rPr>
          <w:sz w:val="28"/>
          <w:szCs w:val="28"/>
        </w:rPr>
      </w:pPr>
    </w:p>
    <w:p w14:paraId="6964FFCE" w14:textId="77777777" w:rsidR="00B37CC6" w:rsidRPr="00274070" w:rsidRDefault="00B37CC6" w:rsidP="00B37CC6">
      <w:pPr>
        <w:ind w:left="440"/>
        <w:rPr>
          <w:sz w:val="28"/>
          <w:szCs w:val="28"/>
        </w:rPr>
      </w:pPr>
      <w:r w:rsidRPr="00274070">
        <w:rPr>
          <w:rFonts w:eastAsia="Times New Roman"/>
          <w:b/>
          <w:bCs/>
          <w:sz w:val="28"/>
          <w:szCs w:val="28"/>
        </w:rPr>
        <w:t>2.1 Миссия прогимназии.</w:t>
      </w:r>
    </w:p>
    <w:p w14:paraId="62B66E08" w14:textId="77777777" w:rsidR="00B37CC6" w:rsidRPr="00274070" w:rsidRDefault="00B37CC6" w:rsidP="00B37CC6">
      <w:pPr>
        <w:spacing w:line="8" w:lineRule="exact"/>
        <w:rPr>
          <w:sz w:val="28"/>
          <w:szCs w:val="28"/>
        </w:rPr>
      </w:pPr>
    </w:p>
    <w:p w14:paraId="0BA80DD7" w14:textId="77777777" w:rsidR="00B37CC6" w:rsidRPr="00274070" w:rsidRDefault="00B37CC6" w:rsidP="00B37CC6">
      <w:pPr>
        <w:spacing w:line="236" w:lineRule="auto"/>
        <w:ind w:left="440" w:right="900"/>
        <w:rPr>
          <w:sz w:val="28"/>
          <w:szCs w:val="28"/>
        </w:rPr>
      </w:pPr>
      <w:r w:rsidRPr="00274070">
        <w:rPr>
          <w:rFonts w:eastAsia="Times New Roman"/>
          <w:sz w:val="28"/>
          <w:szCs w:val="28"/>
        </w:rPr>
        <w:t>Миссией прогимназии является создание условий для обеспечения качественного образования и развития потенциала ребёнка в соответствии с его индивидуальными возможностями и запросами. Основным условием развития прогимназии является сочетание высокого педагогического профессионализма педагогов и внутренней образовательной мотивацией учащихся и воспитанников.</w:t>
      </w:r>
    </w:p>
    <w:p w14:paraId="492797EB" w14:textId="77777777" w:rsidR="00B37CC6" w:rsidRPr="00274070" w:rsidRDefault="00B37CC6" w:rsidP="00B37CC6">
      <w:pPr>
        <w:spacing w:line="16" w:lineRule="exact"/>
        <w:rPr>
          <w:sz w:val="28"/>
          <w:szCs w:val="28"/>
        </w:rPr>
      </w:pPr>
    </w:p>
    <w:p w14:paraId="0EFBEFA9" w14:textId="77777777" w:rsidR="00B37CC6" w:rsidRPr="00274070" w:rsidRDefault="00B37CC6" w:rsidP="00B37CC6">
      <w:pPr>
        <w:spacing w:line="254" w:lineRule="auto"/>
        <w:ind w:right="820" w:firstLine="425"/>
        <w:rPr>
          <w:sz w:val="28"/>
          <w:szCs w:val="28"/>
        </w:rPr>
      </w:pPr>
      <w:r w:rsidRPr="00274070">
        <w:rPr>
          <w:rFonts w:eastAsia="Times New Roman"/>
          <w:sz w:val="28"/>
          <w:szCs w:val="28"/>
        </w:rPr>
        <w:t>Прогимназия по своей концепции -</w:t>
      </w:r>
      <w:r>
        <w:rPr>
          <w:rFonts w:eastAsia="Times New Roman"/>
          <w:sz w:val="28"/>
          <w:szCs w:val="28"/>
        </w:rPr>
        <w:t xml:space="preserve"> </w:t>
      </w:r>
      <w:r w:rsidRPr="00274070">
        <w:rPr>
          <w:rFonts w:eastAsia="Times New Roman"/>
          <w:sz w:val="28"/>
          <w:szCs w:val="28"/>
        </w:rPr>
        <w:t>это школа индивидуализации образования и эффективного старта. Прогимназия ставит перед собой задачу создания открытой образовательной среды для формирования современного человека.</w:t>
      </w:r>
    </w:p>
    <w:p w14:paraId="7225DF56" w14:textId="77777777" w:rsidR="00B37CC6" w:rsidRPr="00274070" w:rsidRDefault="00B37CC6" w:rsidP="00B37CC6">
      <w:pPr>
        <w:spacing w:line="8" w:lineRule="exact"/>
        <w:rPr>
          <w:sz w:val="28"/>
          <w:szCs w:val="28"/>
        </w:rPr>
      </w:pPr>
    </w:p>
    <w:p w14:paraId="31F5E83E" w14:textId="77777777" w:rsidR="00B37CC6" w:rsidRPr="00274070" w:rsidRDefault="00B37CC6" w:rsidP="00B37CC6">
      <w:pPr>
        <w:ind w:left="440"/>
        <w:rPr>
          <w:sz w:val="28"/>
          <w:szCs w:val="28"/>
        </w:rPr>
      </w:pPr>
      <w:r w:rsidRPr="00274070">
        <w:rPr>
          <w:rFonts w:eastAsia="Times New Roman"/>
          <w:sz w:val="28"/>
          <w:szCs w:val="28"/>
        </w:rPr>
        <w:t>Эффективность деятельности прогимназии обеспечивается созданными в прогимназии условиями и механизмами:</w:t>
      </w:r>
    </w:p>
    <w:p w14:paraId="41DB720F" w14:textId="77777777" w:rsidR="00B37CC6" w:rsidRPr="00274070" w:rsidRDefault="00B37CC6" w:rsidP="00B37CC6">
      <w:pPr>
        <w:spacing w:line="230" w:lineRule="exact"/>
        <w:rPr>
          <w:sz w:val="28"/>
          <w:szCs w:val="28"/>
        </w:rPr>
      </w:pPr>
    </w:p>
    <w:p w14:paraId="1AB373A1" w14:textId="77777777" w:rsidR="00B37CC6" w:rsidRPr="00274070" w:rsidRDefault="00B37CC6" w:rsidP="00B37CC6">
      <w:pPr>
        <w:numPr>
          <w:ilvl w:val="0"/>
          <w:numId w:val="5"/>
        </w:numPr>
        <w:tabs>
          <w:tab w:val="left" w:pos="540"/>
        </w:tabs>
        <w:ind w:left="540" w:hanging="350"/>
        <w:rPr>
          <w:rFonts w:eastAsia="Symbol"/>
          <w:sz w:val="28"/>
          <w:szCs w:val="28"/>
        </w:rPr>
      </w:pPr>
      <w:r w:rsidRPr="00274070">
        <w:rPr>
          <w:rFonts w:eastAsia="Times New Roman"/>
          <w:sz w:val="28"/>
          <w:szCs w:val="28"/>
        </w:rPr>
        <w:t>Сопровождение воспитанников и учащихся в индивидуальных достижениях.</w:t>
      </w:r>
    </w:p>
    <w:p w14:paraId="7167BA95" w14:textId="77777777" w:rsidR="00B37CC6" w:rsidRPr="00274070" w:rsidRDefault="00B37CC6" w:rsidP="00B37CC6">
      <w:pPr>
        <w:numPr>
          <w:ilvl w:val="0"/>
          <w:numId w:val="5"/>
        </w:numPr>
        <w:tabs>
          <w:tab w:val="left" w:pos="540"/>
        </w:tabs>
        <w:ind w:left="540" w:hanging="350"/>
        <w:rPr>
          <w:rFonts w:eastAsia="Symbol"/>
          <w:sz w:val="28"/>
          <w:szCs w:val="28"/>
        </w:rPr>
      </w:pPr>
      <w:r w:rsidRPr="00274070">
        <w:rPr>
          <w:rFonts w:eastAsia="Times New Roman"/>
          <w:sz w:val="28"/>
          <w:szCs w:val="28"/>
        </w:rPr>
        <w:t>Применение на занятиях развивающих и коммуникативных технологий.</w:t>
      </w:r>
    </w:p>
    <w:p w14:paraId="336DD0D4" w14:textId="77777777" w:rsidR="00B37CC6" w:rsidRPr="00274070" w:rsidRDefault="00B37CC6" w:rsidP="00B37CC6">
      <w:pPr>
        <w:numPr>
          <w:ilvl w:val="0"/>
          <w:numId w:val="5"/>
        </w:numPr>
        <w:tabs>
          <w:tab w:val="left" w:pos="540"/>
        </w:tabs>
        <w:ind w:left="540" w:hanging="350"/>
        <w:rPr>
          <w:rFonts w:eastAsia="Symbol"/>
          <w:sz w:val="28"/>
          <w:szCs w:val="28"/>
        </w:rPr>
      </w:pPr>
      <w:r w:rsidRPr="00274070">
        <w:rPr>
          <w:rFonts w:eastAsia="Times New Roman"/>
          <w:sz w:val="28"/>
          <w:szCs w:val="28"/>
        </w:rPr>
        <w:t>Включение учащихся в образовательные области различного масштаба: от школьного до всероссийского.</w:t>
      </w:r>
    </w:p>
    <w:p w14:paraId="16F121AC" w14:textId="77777777" w:rsidR="00B37CC6" w:rsidRPr="00274070" w:rsidRDefault="00B37CC6" w:rsidP="00B37CC6">
      <w:pPr>
        <w:spacing w:line="12" w:lineRule="exact"/>
        <w:rPr>
          <w:rFonts w:eastAsia="Symbol"/>
          <w:sz w:val="28"/>
          <w:szCs w:val="28"/>
        </w:rPr>
      </w:pPr>
    </w:p>
    <w:p w14:paraId="3BA56FFE" w14:textId="77777777" w:rsidR="00B37CC6" w:rsidRPr="00274070" w:rsidRDefault="00B37CC6" w:rsidP="00B37CC6">
      <w:pPr>
        <w:numPr>
          <w:ilvl w:val="0"/>
          <w:numId w:val="5"/>
        </w:numPr>
        <w:tabs>
          <w:tab w:val="left" w:pos="540"/>
        </w:tabs>
        <w:spacing w:line="234" w:lineRule="auto"/>
        <w:ind w:left="540" w:hanging="350"/>
        <w:rPr>
          <w:rFonts w:eastAsia="Symbol"/>
          <w:sz w:val="28"/>
          <w:szCs w:val="28"/>
        </w:rPr>
      </w:pPr>
      <w:r w:rsidRPr="00274070">
        <w:rPr>
          <w:rFonts w:eastAsia="Times New Roman"/>
          <w:sz w:val="28"/>
          <w:szCs w:val="28"/>
        </w:rPr>
        <w:t>Предоставление возможности проявлять инициативу учащимся, воспитанникам, педагогам, родителям самим определять цели, содержание и формы проведения образовательных событий, критерии оценивания результатов участия.</w:t>
      </w:r>
    </w:p>
    <w:p w14:paraId="54C63911" w14:textId="77777777" w:rsidR="00B37CC6" w:rsidRPr="00274070" w:rsidRDefault="00B37CC6" w:rsidP="00B37CC6">
      <w:pPr>
        <w:spacing w:line="1" w:lineRule="exact"/>
        <w:rPr>
          <w:rFonts w:eastAsia="Symbol"/>
          <w:sz w:val="28"/>
          <w:szCs w:val="28"/>
        </w:rPr>
      </w:pPr>
    </w:p>
    <w:p w14:paraId="53881A31" w14:textId="77777777" w:rsidR="00B37CC6" w:rsidRPr="00274070" w:rsidRDefault="00B37CC6" w:rsidP="00B37CC6">
      <w:pPr>
        <w:numPr>
          <w:ilvl w:val="0"/>
          <w:numId w:val="5"/>
        </w:numPr>
        <w:tabs>
          <w:tab w:val="left" w:pos="540"/>
        </w:tabs>
        <w:ind w:left="540" w:hanging="350"/>
        <w:rPr>
          <w:rFonts w:eastAsia="Symbol"/>
          <w:sz w:val="28"/>
          <w:szCs w:val="28"/>
        </w:rPr>
      </w:pPr>
      <w:r w:rsidRPr="00274070">
        <w:rPr>
          <w:rFonts w:eastAsia="Times New Roman"/>
          <w:sz w:val="28"/>
          <w:szCs w:val="28"/>
        </w:rPr>
        <w:t>Установка на модернизацию проектной, командной и индивидуальной работы.</w:t>
      </w:r>
    </w:p>
    <w:p w14:paraId="27619B8D" w14:textId="77777777" w:rsidR="00B37CC6" w:rsidRPr="00274070" w:rsidRDefault="00B37CC6" w:rsidP="00B37CC6">
      <w:pPr>
        <w:numPr>
          <w:ilvl w:val="0"/>
          <w:numId w:val="5"/>
        </w:numPr>
        <w:tabs>
          <w:tab w:val="left" w:pos="540"/>
        </w:tabs>
        <w:ind w:left="540" w:hanging="350"/>
        <w:rPr>
          <w:rFonts w:eastAsia="Symbol"/>
          <w:sz w:val="28"/>
          <w:szCs w:val="28"/>
        </w:rPr>
        <w:sectPr w:rsidR="00B37CC6" w:rsidRPr="00274070" w:rsidSect="00A14670">
          <w:pgSz w:w="16860" w:h="11921" w:orient="landscape"/>
          <w:pgMar w:top="554" w:right="310" w:bottom="1440" w:left="660" w:header="0" w:footer="0" w:gutter="0"/>
          <w:cols w:space="720" w:equalWidth="0">
            <w:col w:w="15880"/>
          </w:cols>
        </w:sectPr>
      </w:pPr>
      <w:r w:rsidRPr="00274070">
        <w:rPr>
          <w:rFonts w:eastAsia="Times New Roman"/>
          <w:sz w:val="28"/>
          <w:szCs w:val="28"/>
        </w:rPr>
        <w:t>Продуктные формы завершения деятельности учащихся: проектные и исследовательские работы, результаты творческой работы.</w:t>
      </w:r>
    </w:p>
    <w:p w14:paraId="66992A37" w14:textId="77777777" w:rsidR="00B37CC6" w:rsidRPr="00274070" w:rsidRDefault="00B37CC6" w:rsidP="00B37CC6">
      <w:pPr>
        <w:pStyle w:val="a6"/>
        <w:rPr>
          <w:b/>
          <w:color w:val="000000" w:themeColor="text1"/>
          <w:sz w:val="28"/>
          <w:szCs w:val="28"/>
        </w:rPr>
      </w:pPr>
      <w:r w:rsidRPr="0011659D">
        <w:rPr>
          <w:b/>
          <w:color w:val="000000" w:themeColor="text1"/>
          <w:sz w:val="28"/>
          <w:szCs w:val="28"/>
        </w:rPr>
        <w:lastRenderedPageBreak/>
        <w:t>3</w:t>
      </w:r>
      <w:r w:rsidRPr="00274070">
        <w:rPr>
          <w:b/>
          <w:color w:val="000000" w:themeColor="text1"/>
          <w:sz w:val="28"/>
          <w:szCs w:val="28"/>
        </w:rPr>
        <w:t>.Общая информация</w:t>
      </w:r>
    </w:p>
    <w:p w14:paraId="1CF57073" w14:textId="77777777" w:rsidR="00B37CC6" w:rsidRPr="00274070" w:rsidRDefault="00B37CC6" w:rsidP="00B37CC6">
      <w:pPr>
        <w:pStyle w:val="a6"/>
        <w:rPr>
          <w:sz w:val="28"/>
          <w:szCs w:val="28"/>
        </w:rPr>
      </w:pPr>
    </w:p>
    <w:p w14:paraId="0EE7B7E8" w14:textId="77777777" w:rsidR="00B37CC6" w:rsidRPr="00274070" w:rsidRDefault="00B37CC6" w:rsidP="00B37CC6">
      <w:pPr>
        <w:pStyle w:val="a6"/>
        <w:rPr>
          <w:sz w:val="28"/>
          <w:szCs w:val="28"/>
        </w:rPr>
      </w:pPr>
      <w:r w:rsidRPr="00274070">
        <w:rPr>
          <w:sz w:val="28"/>
          <w:szCs w:val="28"/>
        </w:rPr>
        <w:t>МБОУ "Прогимназия №18"</w:t>
      </w:r>
    </w:p>
    <w:p w14:paraId="6A8707BC" w14:textId="77777777" w:rsidR="00B37CC6" w:rsidRPr="00274070" w:rsidRDefault="00B37CC6" w:rsidP="00B37CC6">
      <w:pPr>
        <w:pStyle w:val="a6"/>
        <w:rPr>
          <w:sz w:val="28"/>
          <w:szCs w:val="28"/>
        </w:rPr>
      </w:pPr>
      <w:r w:rsidRPr="00274070">
        <w:rPr>
          <w:sz w:val="28"/>
          <w:szCs w:val="28"/>
        </w:rPr>
        <w:t xml:space="preserve">Директор – Селимова Патимат Кафлановна </w:t>
      </w:r>
    </w:p>
    <w:p w14:paraId="5940A9F0" w14:textId="77777777" w:rsidR="00B37CC6" w:rsidRPr="00274070" w:rsidRDefault="00B37CC6" w:rsidP="00B37CC6">
      <w:pPr>
        <w:pStyle w:val="a6"/>
        <w:jc w:val="both"/>
        <w:rPr>
          <w:rFonts w:eastAsia="Times New Roman"/>
          <w:sz w:val="28"/>
          <w:szCs w:val="28"/>
        </w:rPr>
      </w:pPr>
      <w:r w:rsidRPr="00274070">
        <w:rPr>
          <w:rFonts w:eastAsia="Times New Roman"/>
          <w:sz w:val="28"/>
          <w:szCs w:val="28"/>
        </w:rPr>
        <w:t xml:space="preserve">ИНН      0542015254   </w:t>
      </w:r>
    </w:p>
    <w:p w14:paraId="20C43295" w14:textId="77777777" w:rsidR="00B37CC6" w:rsidRPr="00274070" w:rsidRDefault="00B37CC6" w:rsidP="00B37CC6">
      <w:pPr>
        <w:pStyle w:val="a6"/>
        <w:rPr>
          <w:sz w:val="28"/>
          <w:szCs w:val="28"/>
        </w:rPr>
      </w:pPr>
      <w:r w:rsidRPr="00274070">
        <w:rPr>
          <w:rFonts w:eastAsia="Times New Roman"/>
          <w:sz w:val="28"/>
          <w:szCs w:val="28"/>
        </w:rPr>
        <w:t>КПП      054201001</w:t>
      </w:r>
    </w:p>
    <w:p w14:paraId="21D5422A" w14:textId="77777777" w:rsidR="00B37CC6" w:rsidRPr="00274070" w:rsidRDefault="00B37CC6" w:rsidP="00B37CC6">
      <w:pPr>
        <w:pStyle w:val="a6"/>
        <w:rPr>
          <w:sz w:val="28"/>
          <w:szCs w:val="28"/>
        </w:rPr>
      </w:pPr>
      <w:r w:rsidRPr="00274070">
        <w:rPr>
          <w:sz w:val="28"/>
          <w:szCs w:val="28"/>
        </w:rPr>
        <w:t>ОКПО   95315611</w:t>
      </w:r>
    </w:p>
    <w:p w14:paraId="0D581C67" w14:textId="77777777" w:rsidR="00B37CC6" w:rsidRPr="00274070" w:rsidRDefault="00B37CC6" w:rsidP="00B37CC6">
      <w:pPr>
        <w:pStyle w:val="a6"/>
        <w:rPr>
          <w:sz w:val="28"/>
          <w:szCs w:val="28"/>
        </w:rPr>
      </w:pPr>
      <w:r w:rsidRPr="00274070">
        <w:rPr>
          <w:sz w:val="28"/>
          <w:szCs w:val="28"/>
        </w:rPr>
        <w:t>ОГРН    1020502001376</w:t>
      </w:r>
    </w:p>
    <w:p w14:paraId="0846586A" w14:textId="77777777" w:rsidR="00B37CC6" w:rsidRPr="00274070" w:rsidRDefault="00B37CC6" w:rsidP="00B37CC6">
      <w:pPr>
        <w:pStyle w:val="a6"/>
        <w:jc w:val="both"/>
        <w:rPr>
          <w:rFonts w:eastAsia="Times New Roman"/>
          <w:sz w:val="28"/>
          <w:szCs w:val="28"/>
        </w:rPr>
      </w:pPr>
      <w:r w:rsidRPr="00274070">
        <w:rPr>
          <w:rFonts w:eastAsia="Times New Roman"/>
          <w:sz w:val="28"/>
          <w:szCs w:val="28"/>
        </w:rPr>
        <w:t>Банковские реквизиты:</w:t>
      </w:r>
    </w:p>
    <w:p w14:paraId="0DBA8871" w14:textId="77777777" w:rsidR="00B37CC6" w:rsidRPr="00274070" w:rsidRDefault="00B37CC6" w:rsidP="00B37CC6">
      <w:pPr>
        <w:pStyle w:val="a6"/>
        <w:jc w:val="both"/>
        <w:rPr>
          <w:rFonts w:eastAsia="Times New Roman"/>
          <w:sz w:val="28"/>
          <w:szCs w:val="28"/>
          <w:u w:val="single"/>
        </w:rPr>
      </w:pPr>
      <w:r w:rsidRPr="00274070">
        <w:rPr>
          <w:rFonts w:eastAsia="Times New Roman"/>
          <w:sz w:val="28"/>
          <w:szCs w:val="28"/>
        </w:rPr>
        <w:t xml:space="preserve">Расчетный счет:     </w:t>
      </w:r>
      <w:r w:rsidRPr="00274070">
        <w:rPr>
          <w:sz w:val="28"/>
          <w:szCs w:val="28"/>
        </w:rPr>
        <w:t>03234643827100000300</w:t>
      </w:r>
    </w:p>
    <w:p w14:paraId="481117CA" w14:textId="77777777" w:rsidR="00B37CC6" w:rsidRPr="00274070" w:rsidRDefault="00B37CC6" w:rsidP="00B37CC6">
      <w:pPr>
        <w:pStyle w:val="a6"/>
        <w:jc w:val="both"/>
        <w:rPr>
          <w:rFonts w:eastAsia="Times New Roman"/>
          <w:sz w:val="28"/>
          <w:szCs w:val="28"/>
        </w:rPr>
      </w:pPr>
      <w:r w:rsidRPr="00274070">
        <w:rPr>
          <w:rFonts w:eastAsia="Times New Roman"/>
          <w:sz w:val="28"/>
          <w:szCs w:val="28"/>
          <w:u w:val="single"/>
        </w:rPr>
        <w:t xml:space="preserve">Кор. </w:t>
      </w:r>
      <w:r w:rsidRPr="00274070">
        <w:rPr>
          <w:rFonts w:eastAsia="Times New Roman"/>
          <w:sz w:val="28"/>
          <w:szCs w:val="28"/>
        </w:rPr>
        <w:t xml:space="preserve">счет:          </w:t>
      </w:r>
      <w:r w:rsidRPr="00274070">
        <w:rPr>
          <w:sz w:val="28"/>
          <w:szCs w:val="28"/>
        </w:rPr>
        <w:t>40102810945370000069</w:t>
      </w:r>
    </w:p>
    <w:p w14:paraId="52CA77D3" w14:textId="77777777" w:rsidR="00B37CC6" w:rsidRPr="00274070" w:rsidRDefault="00B37CC6" w:rsidP="00B37CC6">
      <w:pPr>
        <w:pStyle w:val="a6"/>
        <w:jc w:val="both"/>
        <w:rPr>
          <w:rFonts w:eastAsia="Times New Roman"/>
          <w:sz w:val="28"/>
          <w:szCs w:val="28"/>
        </w:rPr>
      </w:pPr>
      <w:r w:rsidRPr="00274070">
        <w:rPr>
          <w:rFonts w:eastAsia="Times New Roman"/>
          <w:sz w:val="28"/>
          <w:szCs w:val="28"/>
        </w:rPr>
        <w:t xml:space="preserve">Лицевой счет: </w:t>
      </w:r>
      <w:r w:rsidRPr="00274070">
        <w:rPr>
          <w:rFonts w:eastAsia="Times New Roman"/>
          <w:sz w:val="28"/>
          <w:szCs w:val="28"/>
          <w:u w:val="single"/>
        </w:rPr>
        <w:t>20036Ч43930</w:t>
      </w:r>
    </w:p>
    <w:p w14:paraId="3C63B285" w14:textId="77777777" w:rsidR="00B37CC6" w:rsidRPr="00274070" w:rsidRDefault="00B37CC6" w:rsidP="00B37CC6">
      <w:pPr>
        <w:pStyle w:val="a6"/>
        <w:autoSpaceDE w:val="0"/>
        <w:autoSpaceDN w:val="0"/>
        <w:adjustRightInd w:val="0"/>
        <w:rPr>
          <w:sz w:val="28"/>
          <w:szCs w:val="28"/>
        </w:rPr>
      </w:pPr>
      <w:r w:rsidRPr="00274070">
        <w:rPr>
          <w:rFonts w:eastAsia="Times New Roman"/>
          <w:sz w:val="28"/>
          <w:szCs w:val="28"/>
        </w:rPr>
        <w:t xml:space="preserve">Банк:  </w:t>
      </w:r>
      <w:r w:rsidRPr="00274070">
        <w:rPr>
          <w:sz w:val="28"/>
          <w:szCs w:val="28"/>
        </w:rPr>
        <w:t>ОТДЕЛЕНИЕ-НБ РЕСПУБЛИКА ДАГЕСТАН БАНКА РОССИИ//УФК по Республике Дагестан, г Махачкала</w:t>
      </w:r>
      <w:r w:rsidRPr="00274070">
        <w:rPr>
          <w:rFonts w:eastAsia="Times New Roman"/>
          <w:sz w:val="28"/>
          <w:szCs w:val="28"/>
        </w:rPr>
        <w:t xml:space="preserve"> </w:t>
      </w:r>
    </w:p>
    <w:p w14:paraId="57C45C20" w14:textId="77777777" w:rsidR="00B37CC6" w:rsidRPr="00274070" w:rsidRDefault="00B37CC6" w:rsidP="00B37CC6">
      <w:pPr>
        <w:pStyle w:val="a6"/>
        <w:jc w:val="both"/>
        <w:rPr>
          <w:rFonts w:eastAsia="Times New Roman"/>
          <w:sz w:val="28"/>
          <w:szCs w:val="28"/>
        </w:rPr>
      </w:pPr>
      <w:r w:rsidRPr="00274070">
        <w:rPr>
          <w:rFonts w:eastAsia="Times New Roman"/>
          <w:sz w:val="28"/>
          <w:szCs w:val="28"/>
        </w:rPr>
        <w:t xml:space="preserve">БИК:   </w:t>
      </w:r>
      <w:r w:rsidRPr="00274070">
        <w:rPr>
          <w:sz w:val="28"/>
          <w:szCs w:val="28"/>
        </w:rPr>
        <w:t>018209001</w:t>
      </w:r>
    </w:p>
    <w:p w14:paraId="230F203A" w14:textId="77777777" w:rsidR="00B37CC6" w:rsidRPr="00274070" w:rsidRDefault="00B37CC6" w:rsidP="00B37CC6">
      <w:pPr>
        <w:pStyle w:val="a6"/>
        <w:jc w:val="both"/>
        <w:rPr>
          <w:rFonts w:eastAsia="Times New Roman"/>
          <w:sz w:val="28"/>
          <w:szCs w:val="28"/>
        </w:rPr>
      </w:pPr>
      <w:r w:rsidRPr="00274070">
        <w:rPr>
          <w:sz w:val="28"/>
          <w:szCs w:val="28"/>
        </w:rPr>
        <w:t>Адрес:</w:t>
      </w:r>
      <w:r w:rsidRPr="00274070">
        <w:rPr>
          <w:rFonts w:eastAsia="Times New Roman"/>
          <w:sz w:val="28"/>
          <w:szCs w:val="28"/>
        </w:rPr>
        <w:t xml:space="preserve">  368600, РФ, РД, г. Дербент, ул. Кобякова, 88б</w:t>
      </w:r>
    </w:p>
    <w:p w14:paraId="16541A6E" w14:textId="77777777" w:rsidR="00B37CC6" w:rsidRPr="00274070" w:rsidRDefault="00B37CC6" w:rsidP="00B37CC6">
      <w:pPr>
        <w:pStyle w:val="a6"/>
        <w:rPr>
          <w:sz w:val="28"/>
          <w:szCs w:val="28"/>
        </w:rPr>
      </w:pPr>
      <w:r w:rsidRPr="00274070">
        <w:rPr>
          <w:sz w:val="28"/>
          <w:szCs w:val="28"/>
        </w:rPr>
        <w:t xml:space="preserve">ОКОГУ       </w:t>
      </w:r>
      <w:r w:rsidRPr="00274070">
        <w:rPr>
          <w:sz w:val="28"/>
          <w:szCs w:val="28"/>
          <w:u w:val="single"/>
        </w:rPr>
        <w:t>4210007</w:t>
      </w:r>
      <w:r w:rsidRPr="00274070">
        <w:rPr>
          <w:sz w:val="28"/>
          <w:szCs w:val="28"/>
        </w:rPr>
        <w:t xml:space="preserve">      </w:t>
      </w:r>
      <w:r w:rsidRPr="00274070">
        <w:rPr>
          <w:sz w:val="28"/>
          <w:szCs w:val="28"/>
          <w:shd w:val="clear" w:color="auto" w:fill="FFFFFF"/>
        </w:rPr>
        <w:t>Муниципальные организации</w:t>
      </w:r>
    </w:p>
    <w:p w14:paraId="33869AC5" w14:textId="77777777" w:rsidR="00B37CC6" w:rsidRPr="00274070" w:rsidRDefault="00B37CC6" w:rsidP="00B37CC6">
      <w:pPr>
        <w:pStyle w:val="a6"/>
        <w:rPr>
          <w:sz w:val="28"/>
          <w:szCs w:val="28"/>
        </w:rPr>
      </w:pPr>
      <w:r w:rsidRPr="00274070">
        <w:rPr>
          <w:sz w:val="28"/>
          <w:szCs w:val="28"/>
        </w:rPr>
        <w:t xml:space="preserve">ОКОПФ      </w:t>
      </w:r>
      <w:r w:rsidRPr="00274070">
        <w:rPr>
          <w:sz w:val="28"/>
          <w:szCs w:val="28"/>
          <w:u w:val="single"/>
        </w:rPr>
        <w:t>75403</w:t>
      </w:r>
      <w:r w:rsidRPr="00274070">
        <w:rPr>
          <w:sz w:val="28"/>
          <w:szCs w:val="28"/>
        </w:rPr>
        <w:t xml:space="preserve">          </w:t>
      </w:r>
      <w:r w:rsidRPr="00274070">
        <w:rPr>
          <w:sz w:val="28"/>
          <w:szCs w:val="28"/>
          <w:shd w:val="clear" w:color="auto" w:fill="FFFFFF"/>
        </w:rPr>
        <w:t>Муниципальные бюджетные учреждения</w:t>
      </w:r>
    </w:p>
    <w:p w14:paraId="4DEC42DE" w14:textId="77777777" w:rsidR="00B37CC6" w:rsidRPr="00274070" w:rsidRDefault="00B37CC6" w:rsidP="00B37CC6">
      <w:pPr>
        <w:pStyle w:val="a6"/>
        <w:rPr>
          <w:sz w:val="28"/>
          <w:szCs w:val="28"/>
        </w:rPr>
      </w:pPr>
      <w:r w:rsidRPr="00274070">
        <w:rPr>
          <w:sz w:val="28"/>
          <w:szCs w:val="28"/>
        </w:rPr>
        <w:t xml:space="preserve">ОКФС         </w:t>
      </w:r>
      <w:r w:rsidRPr="00274070">
        <w:rPr>
          <w:sz w:val="28"/>
          <w:szCs w:val="28"/>
          <w:u w:val="single"/>
        </w:rPr>
        <w:t>14</w:t>
      </w:r>
      <w:r w:rsidRPr="00274070">
        <w:rPr>
          <w:sz w:val="28"/>
          <w:szCs w:val="28"/>
        </w:rPr>
        <w:t xml:space="preserve">                </w:t>
      </w:r>
      <w:r w:rsidRPr="00274070">
        <w:rPr>
          <w:sz w:val="28"/>
          <w:szCs w:val="28"/>
          <w:shd w:val="clear" w:color="auto" w:fill="FFFFFF"/>
        </w:rPr>
        <w:t>Муниципальная собственность</w:t>
      </w:r>
    </w:p>
    <w:p w14:paraId="7BCE2D8A" w14:textId="77777777" w:rsidR="00B37CC6" w:rsidRPr="00274070" w:rsidRDefault="00B37CC6" w:rsidP="00B37CC6">
      <w:pPr>
        <w:pStyle w:val="a6"/>
        <w:rPr>
          <w:sz w:val="28"/>
          <w:szCs w:val="28"/>
        </w:rPr>
      </w:pPr>
      <w:r w:rsidRPr="00274070">
        <w:rPr>
          <w:sz w:val="28"/>
          <w:szCs w:val="28"/>
        </w:rPr>
        <w:t xml:space="preserve">ОКТМО      </w:t>
      </w:r>
      <w:r w:rsidRPr="00274070">
        <w:rPr>
          <w:sz w:val="28"/>
          <w:szCs w:val="28"/>
          <w:u w:val="single"/>
        </w:rPr>
        <w:t>82710000</w:t>
      </w:r>
    </w:p>
    <w:p w14:paraId="2FB600BE" w14:textId="77777777" w:rsidR="00B37CC6" w:rsidRPr="00274070" w:rsidRDefault="00B37CC6" w:rsidP="00B37CC6">
      <w:pPr>
        <w:pStyle w:val="a6"/>
        <w:rPr>
          <w:sz w:val="28"/>
          <w:szCs w:val="28"/>
        </w:rPr>
      </w:pPr>
      <w:r w:rsidRPr="00274070">
        <w:rPr>
          <w:sz w:val="28"/>
          <w:szCs w:val="28"/>
        </w:rPr>
        <w:t xml:space="preserve">ОКАТО       </w:t>
      </w:r>
      <w:r w:rsidRPr="00274070">
        <w:rPr>
          <w:sz w:val="28"/>
          <w:szCs w:val="28"/>
          <w:u w:val="single"/>
        </w:rPr>
        <w:t>82410000000</w:t>
      </w:r>
    </w:p>
    <w:p w14:paraId="74474B5E" w14:textId="77777777" w:rsidR="00B37CC6" w:rsidRPr="00274070" w:rsidRDefault="00B37CC6" w:rsidP="00B37CC6">
      <w:pPr>
        <w:pStyle w:val="a6"/>
        <w:jc w:val="both"/>
        <w:rPr>
          <w:rFonts w:eastAsia="Times New Roman"/>
          <w:sz w:val="28"/>
          <w:szCs w:val="28"/>
        </w:rPr>
      </w:pPr>
      <w:r w:rsidRPr="00274070">
        <w:rPr>
          <w:sz w:val="28"/>
          <w:szCs w:val="28"/>
        </w:rPr>
        <w:t xml:space="preserve">ОКВЭД-2    </w:t>
      </w:r>
      <w:r w:rsidRPr="00274070">
        <w:rPr>
          <w:sz w:val="28"/>
          <w:szCs w:val="28"/>
          <w:u w:val="single"/>
        </w:rPr>
        <w:t>85.11</w:t>
      </w:r>
      <w:r w:rsidRPr="00274070">
        <w:rPr>
          <w:sz w:val="28"/>
          <w:szCs w:val="28"/>
        </w:rPr>
        <w:t xml:space="preserve">     (доп. ОКВЭД: 85.12,  85.41)</w:t>
      </w:r>
    </w:p>
    <w:p w14:paraId="6E2346E3" w14:textId="77777777" w:rsidR="00B37CC6" w:rsidRPr="00274070" w:rsidRDefault="00B37CC6" w:rsidP="00B37CC6">
      <w:pPr>
        <w:pStyle w:val="a6"/>
        <w:jc w:val="both"/>
        <w:rPr>
          <w:rFonts w:eastAsia="Times New Roman"/>
          <w:sz w:val="28"/>
          <w:szCs w:val="28"/>
          <w:u w:val="single"/>
        </w:rPr>
      </w:pPr>
      <w:r w:rsidRPr="00274070">
        <w:rPr>
          <w:rFonts w:eastAsia="Times New Roman"/>
          <w:sz w:val="28"/>
          <w:szCs w:val="28"/>
        </w:rPr>
        <w:t xml:space="preserve">ФСС  </w:t>
      </w:r>
      <w:r w:rsidRPr="00274070">
        <w:rPr>
          <w:rFonts w:eastAsia="Times New Roman"/>
          <w:sz w:val="28"/>
          <w:szCs w:val="28"/>
          <w:u w:val="single"/>
        </w:rPr>
        <w:t xml:space="preserve">0500805439  </w:t>
      </w:r>
    </w:p>
    <w:p w14:paraId="5A63687A" w14:textId="77777777" w:rsidR="00B37CC6" w:rsidRPr="00274070" w:rsidRDefault="00B37CC6" w:rsidP="00B37CC6">
      <w:pPr>
        <w:pStyle w:val="a6"/>
        <w:jc w:val="both"/>
        <w:rPr>
          <w:rFonts w:eastAsia="Times New Roman"/>
          <w:sz w:val="28"/>
          <w:szCs w:val="28"/>
        </w:rPr>
      </w:pPr>
      <w:r w:rsidRPr="00274070">
        <w:rPr>
          <w:rFonts w:eastAsia="Times New Roman"/>
          <w:sz w:val="28"/>
          <w:szCs w:val="28"/>
        </w:rPr>
        <w:t xml:space="preserve">ПФР  </w:t>
      </w:r>
      <w:r w:rsidRPr="00274070">
        <w:rPr>
          <w:rFonts w:eastAsia="Times New Roman"/>
          <w:sz w:val="28"/>
          <w:szCs w:val="28"/>
          <w:u w:val="single"/>
        </w:rPr>
        <w:t>017-004-002771</w:t>
      </w:r>
    </w:p>
    <w:p w14:paraId="32ABED75" w14:textId="77777777" w:rsidR="00B37CC6" w:rsidRPr="00274070" w:rsidRDefault="00EA2C18" w:rsidP="00B37CC6">
      <w:pPr>
        <w:pStyle w:val="a6"/>
        <w:rPr>
          <w:rFonts w:eastAsia="Times New Roman"/>
          <w:sz w:val="28"/>
          <w:szCs w:val="28"/>
          <w:shd w:val="clear" w:color="auto" w:fill="FFFFFF"/>
          <w:lang w:eastAsia="en-US"/>
        </w:rPr>
      </w:pPr>
      <w:hyperlink r:id="rId6" w:history="1">
        <w:r w:rsidR="00B37CC6" w:rsidRPr="00274070">
          <w:rPr>
            <w:rStyle w:val="a3"/>
            <w:rFonts w:eastAsia="Times New Roman"/>
            <w:color w:val="auto"/>
            <w:sz w:val="28"/>
            <w:szCs w:val="28"/>
            <w:shd w:val="clear" w:color="auto" w:fill="FFFFFF"/>
            <w:lang w:eastAsia="en-US"/>
          </w:rPr>
          <w:t>mbou_progimnaziya18@e-dag.ru</w:t>
        </w:r>
      </w:hyperlink>
      <w:r w:rsidR="00B37CC6" w:rsidRPr="00274070">
        <w:rPr>
          <w:rFonts w:eastAsia="Times New Roman"/>
          <w:sz w:val="28"/>
          <w:szCs w:val="28"/>
          <w:shd w:val="clear" w:color="auto" w:fill="FFFFFF"/>
          <w:lang w:eastAsia="en-US"/>
        </w:rPr>
        <w:t xml:space="preserve"> </w:t>
      </w:r>
    </w:p>
    <w:p w14:paraId="08C172E1" w14:textId="77777777" w:rsidR="00B37CC6" w:rsidRPr="00274070" w:rsidRDefault="00B37CC6" w:rsidP="00B37CC6">
      <w:pPr>
        <w:pStyle w:val="a6"/>
        <w:rPr>
          <w:rFonts w:eastAsia="Times New Roman"/>
          <w:sz w:val="28"/>
          <w:szCs w:val="28"/>
          <w:shd w:val="clear" w:color="auto" w:fill="FFFFFF"/>
          <w:lang w:eastAsia="en-US"/>
        </w:rPr>
      </w:pPr>
    </w:p>
    <w:p w14:paraId="0060DF42" w14:textId="77777777" w:rsidR="00B37CC6" w:rsidRPr="00274070" w:rsidRDefault="00B37CC6" w:rsidP="00B37CC6">
      <w:pPr>
        <w:pStyle w:val="a6"/>
        <w:rPr>
          <w:rFonts w:eastAsia="Times New Roman"/>
          <w:sz w:val="28"/>
          <w:szCs w:val="28"/>
          <w:shd w:val="clear" w:color="auto" w:fill="FFFFFF"/>
          <w:lang w:eastAsia="en-US"/>
        </w:rPr>
      </w:pPr>
    </w:p>
    <w:p w14:paraId="1F619F53" w14:textId="77777777" w:rsidR="00B37CC6" w:rsidRPr="00274070" w:rsidRDefault="00B37CC6" w:rsidP="00B37CC6">
      <w:pPr>
        <w:pStyle w:val="a6"/>
        <w:rPr>
          <w:rFonts w:eastAsia="Times New Roman"/>
          <w:sz w:val="28"/>
          <w:szCs w:val="28"/>
          <w:shd w:val="clear" w:color="auto" w:fill="FFFFFF"/>
          <w:lang w:eastAsia="en-US"/>
        </w:rPr>
      </w:pPr>
    </w:p>
    <w:p w14:paraId="7F29FD67" w14:textId="77777777" w:rsidR="00B37CC6" w:rsidRPr="00274070" w:rsidRDefault="00B37CC6" w:rsidP="00B37CC6">
      <w:pPr>
        <w:pStyle w:val="a6"/>
        <w:rPr>
          <w:rFonts w:eastAsia="Times New Roman"/>
          <w:sz w:val="28"/>
          <w:szCs w:val="28"/>
          <w:shd w:val="clear" w:color="auto" w:fill="FFFFFF"/>
          <w:lang w:eastAsia="en-US"/>
        </w:rPr>
      </w:pPr>
    </w:p>
    <w:p w14:paraId="08EB673C" w14:textId="77777777" w:rsidR="00B37CC6" w:rsidRPr="00274070" w:rsidRDefault="00B37CC6" w:rsidP="00B37CC6">
      <w:pPr>
        <w:pStyle w:val="a6"/>
        <w:rPr>
          <w:rFonts w:eastAsia="Times New Roman"/>
          <w:sz w:val="28"/>
          <w:szCs w:val="28"/>
          <w:shd w:val="clear" w:color="auto" w:fill="FFFFFF"/>
          <w:lang w:eastAsia="en-US"/>
        </w:rPr>
      </w:pPr>
    </w:p>
    <w:p w14:paraId="49E4245D" w14:textId="77777777" w:rsidR="00B37CC6" w:rsidRPr="00274070" w:rsidRDefault="00B37CC6" w:rsidP="00B37CC6">
      <w:pPr>
        <w:pStyle w:val="a6"/>
        <w:rPr>
          <w:rFonts w:eastAsia="Times New Roman"/>
          <w:sz w:val="28"/>
          <w:szCs w:val="28"/>
          <w:shd w:val="clear" w:color="auto" w:fill="FFFFFF"/>
          <w:lang w:eastAsia="en-US"/>
        </w:rPr>
      </w:pPr>
    </w:p>
    <w:p w14:paraId="5053ED22" w14:textId="77777777" w:rsidR="00B37CC6" w:rsidRPr="00274070" w:rsidRDefault="00B37CC6" w:rsidP="00B37CC6">
      <w:pPr>
        <w:pStyle w:val="a6"/>
        <w:rPr>
          <w:rFonts w:eastAsia="Times New Roman"/>
          <w:sz w:val="28"/>
          <w:szCs w:val="28"/>
          <w:shd w:val="clear" w:color="auto" w:fill="FFFFFF"/>
          <w:lang w:eastAsia="en-US"/>
        </w:rPr>
      </w:pPr>
    </w:p>
    <w:p w14:paraId="3EBD1A07" w14:textId="77777777" w:rsidR="00B37CC6" w:rsidRPr="00274070" w:rsidRDefault="00B37CC6" w:rsidP="00B37CC6">
      <w:pPr>
        <w:pStyle w:val="a6"/>
        <w:rPr>
          <w:rFonts w:eastAsia="Times New Roman"/>
          <w:sz w:val="28"/>
          <w:szCs w:val="28"/>
          <w:shd w:val="clear" w:color="auto" w:fill="FFFFFF"/>
          <w:lang w:eastAsia="en-US"/>
        </w:rPr>
      </w:pPr>
    </w:p>
    <w:p w14:paraId="779C4EDD" w14:textId="77777777" w:rsidR="00B37CC6" w:rsidRPr="00274070" w:rsidRDefault="00B37CC6" w:rsidP="00B37CC6">
      <w:pPr>
        <w:pStyle w:val="a6"/>
        <w:rPr>
          <w:rFonts w:eastAsia="Times New Roman"/>
          <w:sz w:val="28"/>
          <w:szCs w:val="28"/>
          <w:shd w:val="clear" w:color="auto" w:fill="FFFFFF"/>
          <w:lang w:eastAsia="en-US"/>
        </w:rPr>
      </w:pPr>
    </w:p>
    <w:p w14:paraId="428A69B3" w14:textId="77777777" w:rsidR="00B37CC6" w:rsidRPr="00274070" w:rsidRDefault="00B37CC6" w:rsidP="00B37CC6">
      <w:pPr>
        <w:pStyle w:val="a6"/>
        <w:rPr>
          <w:rFonts w:eastAsia="Times New Roman"/>
          <w:sz w:val="28"/>
          <w:szCs w:val="28"/>
          <w:shd w:val="clear" w:color="auto" w:fill="FFFFFF"/>
          <w:lang w:eastAsia="en-US"/>
        </w:rPr>
      </w:pPr>
    </w:p>
    <w:p w14:paraId="5305C3C7" w14:textId="77777777" w:rsidR="00B37CC6" w:rsidRDefault="00B37CC6" w:rsidP="00B37CC6">
      <w:pPr>
        <w:rPr>
          <w:rFonts w:eastAsia="Times New Roman"/>
          <w:sz w:val="28"/>
          <w:szCs w:val="28"/>
          <w:shd w:val="clear" w:color="auto" w:fill="FFFFFF"/>
          <w:lang w:eastAsia="en-US"/>
        </w:rPr>
      </w:pPr>
    </w:p>
    <w:p w14:paraId="1F349BA3" w14:textId="77777777" w:rsidR="00B37CC6" w:rsidRPr="008764F4" w:rsidRDefault="00B37CC6" w:rsidP="00B37CC6">
      <w:pPr>
        <w:rPr>
          <w:rFonts w:eastAsia="Times New Roman"/>
          <w:b/>
          <w:bCs/>
          <w:iCs/>
          <w:sz w:val="28"/>
          <w:szCs w:val="28"/>
        </w:rPr>
      </w:pPr>
      <w:r>
        <w:rPr>
          <w:rFonts w:eastAsia="Times New Roman"/>
          <w:sz w:val="28"/>
          <w:szCs w:val="28"/>
          <w:shd w:val="clear" w:color="auto" w:fill="FFFFFF"/>
          <w:lang w:eastAsia="en-US"/>
        </w:rPr>
        <w:lastRenderedPageBreak/>
        <w:t xml:space="preserve">      </w:t>
      </w:r>
      <w:r w:rsidRPr="008764F4">
        <w:rPr>
          <w:rFonts w:eastAsia="Times New Roman"/>
          <w:b/>
          <w:bCs/>
          <w:iCs/>
          <w:sz w:val="28"/>
          <w:szCs w:val="28"/>
        </w:rPr>
        <w:t>4.Аналитическая часть</w:t>
      </w:r>
    </w:p>
    <w:p w14:paraId="404376BC" w14:textId="77777777" w:rsidR="00B37CC6" w:rsidRPr="00274070" w:rsidRDefault="00B37CC6" w:rsidP="00B37CC6">
      <w:pPr>
        <w:spacing w:line="235" w:lineRule="auto"/>
        <w:ind w:left="1640"/>
        <w:rPr>
          <w:sz w:val="28"/>
          <w:szCs w:val="28"/>
        </w:rPr>
      </w:pPr>
      <w:r w:rsidRPr="00DC6A75">
        <w:rPr>
          <w:rFonts w:eastAsia="Times New Roman"/>
          <w:b/>
          <w:bCs/>
          <w:iCs/>
          <w:sz w:val="28"/>
          <w:szCs w:val="28"/>
          <w:u w:val="single"/>
        </w:rPr>
        <w:t>4</w:t>
      </w:r>
      <w:r w:rsidRPr="00274070">
        <w:rPr>
          <w:rFonts w:eastAsia="Times New Roman"/>
          <w:b/>
          <w:bCs/>
          <w:iCs/>
          <w:sz w:val="28"/>
          <w:szCs w:val="28"/>
          <w:u w:val="single"/>
        </w:rPr>
        <w:t>.1.Оценка образовательной деятельноси</w:t>
      </w:r>
    </w:p>
    <w:p w14:paraId="772EDED0" w14:textId="77777777" w:rsidR="00B37CC6" w:rsidRPr="00274070" w:rsidRDefault="00B37CC6" w:rsidP="00B37CC6">
      <w:pPr>
        <w:spacing w:line="8" w:lineRule="exact"/>
        <w:rPr>
          <w:sz w:val="28"/>
          <w:szCs w:val="28"/>
        </w:rPr>
      </w:pPr>
    </w:p>
    <w:p w14:paraId="5C26CD91" w14:textId="77777777" w:rsidR="00B37CC6" w:rsidRPr="00274070" w:rsidRDefault="00B37CC6" w:rsidP="00B37CC6">
      <w:pPr>
        <w:numPr>
          <w:ilvl w:val="0"/>
          <w:numId w:val="6"/>
        </w:numPr>
        <w:tabs>
          <w:tab w:val="left" w:pos="814"/>
        </w:tabs>
        <w:spacing w:line="234" w:lineRule="auto"/>
        <w:ind w:left="260" w:right="1080" w:firstLine="338"/>
        <w:jc w:val="both"/>
        <w:rPr>
          <w:rFonts w:eastAsia="Times New Roman"/>
          <w:sz w:val="28"/>
          <w:szCs w:val="28"/>
        </w:rPr>
      </w:pPr>
      <w:r>
        <w:rPr>
          <w:rFonts w:eastAsia="Times New Roman"/>
          <w:sz w:val="28"/>
          <w:szCs w:val="28"/>
        </w:rPr>
        <w:t>отчетном 2024</w:t>
      </w:r>
      <w:r w:rsidRPr="00274070">
        <w:rPr>
          <w:rFonts w:eastAsia="Times New Roman"/>
          <w:sz w:val="28"/>
          <w:szCs w:val="28"/>
        </w:rPr>
        <w:t xml:space="preserve"> году в прогимназии числилось </w:t>
      </w:r>
      <w:r>
        <w:rPr>
          <w:rFonts w:eastAsia="Times New Roman"/>
          <w:sz w:val="28"/>
          <w:szCs w:val="28"/>
        </w:rPr>
        <w:t xml:space="preserve"> 64</w:t>
      </w:r>
      <w:r w:rsidRPr="00274070">
        <w:rPr>
          <w:rFonts w:eastAsia="Times New Roman"/>
          <w:sz w:val="28"/>
          <w:szCs w:val="28"/>
        </w:rPr>
        <w:t xml:space="preserve"> учащихся по основной образовательной программе начального общего образования.</w:t>
      </w:r>
    </w:p>
    <w:p w14:paraId="57A92531" w14:textId="77777777" w:rsidR="00B37CC6" w:rsidRPr="00274070" w:rsidRDefault="00B37CC6" w:rsidP="00B37CC6">
      <w:pPr>
        <w:spacing w:line="21" w:lineRule="exact"/>
        <w:rPr>
          <w:rFonts w:eastAsia="Times New Roman"/>
          <w:sz w:val="28"/>
          <w:szCs w:val="28"/>
        </w:rPr>
      </w:pPr>
    </w:p>
    <w:p w14:paraId="0F04A9C3" w14:textId="77777777" w:rsidR="00B37CC6" w:rsidRPr="00274070" w:rsidRDefault="00B37CC6" w:rsidP="00B37CC6">
      <w:pPr>
        <w:numPr>
          <w:ilvl w:val="0"/>
          <w:numId w:val="6"/>
        </w:numPr>
        <w:tabs>
          <w:tab w:val="left" w:pos="817"/>
        </w:tabs>
        <w:spacing w:line="269" w:lineRule="auto"/>
        <w:ind w:left="260" w:firstLine="338"/>
        <w:rPr>
          <w:rFonts w:eastAsia="Times New Roman"/>
          <w:b/>
          <w:bCs/>
          <w:sz w:val="28"/>
          <w:szCs w:val="28"/>
        </w:rPr>
      </w:pPr>
      <w:r>
        <w:rPr>
          <w:rFonts w:eastAsia="Times New Roman"/>
          <w:b/>
          <w:bCs/>
          <w:sz w:val="28"/>
          <w:szCs w:val="28"/>
        </w:rPr>
        <w:t xml:space="preserve"> 2024</w:t>
      </w:r>
      <w:r w:rsidRPr="00274070">
        <w:rPr>
          <w:rFonts w:eastAsia="Times New Roman"/>
          <w:b/>
          <w:bCs/>
          <w:sz w:val="28"/>
          <w:szCs w:val="28"/>
        </w:rPr>
        <w:t xml:space="preserve"> году работа педагогического коллектива и административной команды МБОУ «Прогимназия № 18» была направлена на реализацию следующих приоритетных задач:</w:t>
      </w:r>
    </w:p>
    <w:p w14:paraId="40F152F7" w14:textId="77777777" w:rsidR="00B37CC6" w:rsidRPr="00274070" w:rsidRDefault="00B37CC6" w:rsidP="00B37CC6">
      <w:pPr>
        <w:spacing w:line="13" w:lineRule="exact"/>
        <w:rPr>
          <w:sz w:val="28"/>
          <w:szCs w:val="28"/>
        </w:rPr>
      </w:pPr>
    </w:p>
    <w:p w14:paraId="05089F42" w14:textId="77777777" w:rsidR="00B37CC6" w:rsidRPr="00274070" w:rsidRDefault="00B37CC6" w:rsidP="00B37CC6">
      <w:pPr>
        <w:numPr>
          <w:ilvl w:val="0"/>
          <w:numId w:val="7"/>
        </w:numPr>
        <w:tabs>
          <w:tab w:val="left" w:pos="1020"/>
        </w:tabs>
        <w:ind w:left="1020" w:hanging="422"/>
        <w:rPr>
          <w:rFonts w:eastAsia="Times New Roman"/>
          <w:b/>
          <w:bCs/>
          <w:sz w:val="28"/>
          <w:szCs w:val="28"/>
        </w:rPr>
      </w:pPr>
      <w:r w:rsidRPr="00274070">
        <w:rPr>
          <w:rFonts w:eastAsia="Times New Roman"/>
          <w:b/>
          <w:bCs/>
          <w:sz w:val="28"/>
          <w:szCs w:val="28"/>
        </w:rPr>
        <w:t>организационно-педагогических</w:t>
      </w:r>
      <w:r w:rsidRPr="00274070">
        <w:rPr>
          <w:rFonts w:eastAsia="Times New Roman"/>
          <w:sz w:val="28"/>
          <w:szCs w:val="28"/>
        </w:rPr>
        <w:t>:</w:t>
      </w:r>
    </w:p>
    <w:p w14:paraId="36D24C11" w14:textId="77777777" w:rsidR="00B37CC6" w:rsidRPr="00274070" w:rsidRDefault="00B37CC6" w:rsidP="00B37CC6">
      <w:pPr>
        <w:spacing w:line="238" w:lineRule="auto"/>
        <w:ind w:left="260" w:right="700" w:firstLine="336"/>
        <w:rPr>
          <w:sz w:val="28"/>
          <w:szCs w:val="28"/>
        </w:rPr>
      </w:pPr>
      <w:r w:rsidRPr="00274070">
        <w:rPr>
          <w:rFonts w:eastAsia="Symbol"/>
          <w:sz w:val="28"/>
          <w:szCs w:val="28"/>
        </w:rPr>
        <w:t></w:t>
      </w:r>
      <w:r w:rsidRPr="00274070">
        <w:rPr>
          <w:rFonts w:eastAsia="Times New Roman"/>
          <w:sz w:val="28"/>
          <w:szCs w:val="28"/>
        </w:rPr>
        <w:t xml:space="preserve"> обеспечение массового качественного образования при реализации основных образовательных программ начального общего образования, дошкольного образования;</w:t>
      </w:r>
    </w:p>
    <w:p w14:paraId="3CBCFEA5" w14:textId="77777777" w:rsidR="00B37CC6" w:rsidRPr="00274070" w:rsidRDefault="00B37CC6" w:rsidP="00B37CC6">
      <w:pPr>
        <w:spacing w:line="4" w:lineRule="exact"/>
        <w:rPr>
          <w:sz w:val="28"/>
          <w:szCs w:val="28"/>
        </w:rPr>
      </w:pPr>
    </w:p>
    <w:p w14:paraId="3981CAF2" w14:textId="77777777" w:rsidR="00B37CC6" w:rsidRPr="00274070" w:rsidRDefault="00B37CC6" w:rsidP="00B37CC6">
      <w:pPr>
        <w:ind w:left="600"/>
        <w:rPr>
          <w:sz w:val="28"/>
          <w:szCs w:val="28"/>
        </w:rPr>
      </w:pPr>
      <w:r w:rsidRPr="00274070">
        <w:rPr>
          <w:rFonts w:eastAsia="Symbol"/>
          <w:sz w:val="28"/>
          <w:szCs w:val="28"/>
        </w:rPr>
        <w:t></w:t>
      </w:r>
      <w:r w:rsidRPr="00274070">
        <w:rPr>
          <w:rFonts w:eastAsia="Times New Roman"/>
          <w:sz w:val="28"/>
          <w:szCs w:val="28"/>
        </w:rPr>
        <w:t xml:space="preserve"> внедрение ФООП  нового поколения в 1 классе;</w:t>
      </w:r>
    </w:p>
    <w:p w14:paraId="435378EF" w14:textId="77777777" w:rsidR="00B37CC6" w:rsidRPr="00274070" w:rsidRDefault="00B37CC6" w:rsidP="00B37CC6">
      <w:pPr>
        <w:spacing w:line="239" w:lineRule="auto"/>
        <w:ind w:left="600"/>
        <w:rPr>
          <w:sz w:val="28"/>
          <w:szCs w:val="28"/>
        </w:rPr>
      </w:pPr>
      <w:r w:rsidRPr="00274070">
        <w:rPr>
          <w:rFonts w:eastAsia="Symbol"/>
          <w:sz w:val="28"/>
          <w:szCs w:val="28"/>
        </w:rPr>
        <w:t></w:t>
      </w:r>
      <w:r w:rsidRPr="00274070">
        <w:rPr>
          <w:rFonts w:eastAsia="Times New Roman"/>
          <w:sz w:val="28"/>
          <w:szCs w:val="28"/>
        </w:rPr>
        <w:t xml:space="preserve"> обеспечение базового ядра образования, укреплению здоровья, формированию национального самосознания;</w:t>
      </w:r>
    </w:p>
    <w:p w14:paraId="74534C8D" w14:textId="77777777" w:rsidR="00B37CC6" w:rsidRPr="00274070" w:rsidRDefault="00B37CC6" w:rsidP="00B37CC6">
      <w:pPr>
        <w:spacing w:line="4" w:lineRule="exact"/>
        <w:rPr>
          <w:sz w:val="28"/>
          <w:szCs w:val="28"/>
        </w:rPr>
      </w:pPr>
    </w:p>
    <w:p w14:paraId="3AACB45C" w14:textId="77777777" w:rsidR="00B37CC6" w:rsidRPr="00274070" w:rsidRDefault="00B37CC6" w:rsidP="00B37CC6">
      <w:pPr>
        <w:spacing w:line="237" w:lineRule="auto"/>
        <w:ind w:left="260" w:right="1940" w:firstLine="336"/>
        <w:rPr>
          <w:sz w:val="28"/>
          <w:szCs w:val="28"/>
        </w:rPr>
      </w:pPr>
      <w:r w:rsidRPr="00274070">
        <w:rPr>
          <w:rFonts w:eastAsia="Symbol"/>
          <w:sz w:val="28"/>
          <w:szCs w:val="28"/>
        </w:rPr>
        <w:t></w:t>
      </w:r>
      <w:r w:rsidRPr="00274070">
        <w:rPr>
          <w:rFonts w:eastAsia="Times New Roman"/>
          <w:sz w:val="28"/>
          <w:szCs w:val="28"/>
        </w:rPr>
        <w:t xml:space="preserve"> создание условий для получения качественного образования по предмету в условиях реализации федерального государственного общеобразовательного стандарта;</w:t>
      </w:r>
    </w:p>
    <w:p w14:paraId="0E900012" w14:textId="77777777" w:rsidR="00B37CC6" w:rsidRPr="00274070" w:rsidRDefault="00B37CC6" w:rsidP="00B37CC6">
      <w:pPr>
        <w:spacing w:line="3" w:lineRule="exact"/>
        <w:rPr>
          <w:sz w:val="28"/>
          <w:szCs w:val="28"/>
        </w:rPr>
      </w:pPr>
    </w:p>
    <w:p w14:paraId="455F736D" w14:textId="77777777" w:rsidR="00B37CC6" w:rsidRPr="00274070" w:rsidRDefault="00B37CC6" w:rsidP="00B37CC6">
      <w:pPr>
        <w:ind w:left="600"/>
        <w:rPr>
          <w:sz w:val="28"/>
          <w:szCs w:val="28"/>
        </w:rPr>
      </w:pPr>
      <w:r w:rsidRPr="00274070">
        <w:rPr>
          <w:rFonts w:eastAsia="Symbol"/>
          <w:sz w:val="28"/>
          <w:szCs w:val="28"/>
        </w:rPr>
        <w:t></w:t>
      </w:r>
      <w:r w:rsidRPr="00274070">
        <w:rPr>
          <w:rFonts w:eastAsia="Times New Roman"/>
          <w:sz w:val="28"/>
          <w:szCs w:val="28"/>
        </w:rPr>
        <w:t xml:space="preserve"> способствование самоопределению личности через формы обучения творческого характера;</w:t>
      </w:r>
    </w:p>
    <w:p w14:paraId="79DC01F9" w14:textId="77777777" w:rsidR="00B37CC6" w:rsidRPr="00274070" w:rsidRDefault="00B37CC6" w:rsidP="00B37CC6">
      <w:pPr>
        <w:spacing w:line="2" w:lineRule="exact"/>
        <w:rPr>
          <w:sz w:val="28"/>
          <w:szCs w:val="28"/>
        </w:rPr>
      </w:pPr>
    </w:p>
    <w:p w14:paraId="0844A472" w14:textId="77777777" w:rsidR="00B37CC6" w:rsidRPr="00274070" w:rsidRDefault="00B37CC6" w:rsidP="00B37CC6">
      <w:pPr>
        <w:spacing w:line="238" w:lineRule="auto"/>
        <w:ind w:left="600" w:right="2940"/>
        <w:rPr>
          <w:sz w:val="28"/>
          <w:szCs w:val="28"/>
        </w:rPr>
      </w:pPr>
      <w:r w:rsidRPr="00274070">
        <w:rPr>
          <w:rFonts w:eastAsia="Symbol"/>
          <w:sz w:val="28"/>
          <w:szCs w:val="28"/>
        </w:rPr>
        <w:t></w:t>
      </w:r>
      <w:r w:rsidRPr="00274070">
        <w:rPr>
          <w:rFonts w:eastAsia="Times New Roman"/>
          <w:sz w:val="28"/>
          <w:szCs w:val="28"/>
        </w:rPr>
        <w:t xml:space="preserve"> учет потребностей учащихся, воспитанников и их родителей с целью создания комфортной обстановки в прогимназии; </w:t>
      </w:r>
      <w:r w:rsidRPr="00274070">
        <w:rPr>
          <w:rFonts w:eastAsia="Symbol"/>
          <w:sz w:val="28"/>
          <w:szCs w:val="28"/>
        </w:rPr>
        <w:t></w:t>
      </w:r>
      <w:r w:rsidRPr="00274070">
        <w:rPr>
          <w:rFonts w:eastAsia="Times New Roman"/>
          <w:sz w:val="28"/>
          <w:szCs w:val="28"/>
        </w:rPr>
        <w:t xml:space="preserve"> развитие линейки программ дополнительного образования.</w:t>
      </w:r>
    </w:p>
    <w:p w14:paraId="4C656DF9" w14:textId="77777777" w:rsidR="00B37CC6" w:rsidRPr="00274070" w:rsidRDefault="00B37CC6" w:rsidP="00B37CC6">
      <w:pPr>
        <w:spacing w:line="5" w:lineRule="exact"/>
        <w:rPr>
          <w:sz w:val="28"/>
          <w:szCs w:val="28"/>
        </w:rPr>
      </w:pPr>
    </w:p>
    <w:p w14:paraId="6A38CB03" w14:textId="77777777" w:rsidR="00B37CC6" w:rsidRPr="00274070" w:rsidRDefault="00B37CC6" w:rsidP="00B37CC6">
      <w:pPr>
        <w:numPr>
          <w:ilvl w:val="0"/>
          <w:numId w:val="8"/>
        </w:numPr>
        <w:tabs>
          <w:tab w:val="left" w:pos="960"/>
        </w:tabs>
        <w:ind w:left="960" w:hanging="362"/>
        <w:rPr>
          <w:rFonts w:eastAsia="Times New Roman"/>
          <w:b/>
          <w:bCs/>
          <w:sz w:val="28"/>
          <w:szCs w:val="28"/>
        </w:rPr>
      </w:pPr>
      <w:r w:rsidRPr="00274070">
        <w:rPr>
          <w:rFonts w:eastAsia="Times New Roman"/>
          <w:b/>
          <w:bCs/>
          <w:sz w:val="28"/>
          <w:szCs w:val="28"/>
        </w:rPr>
        <w:t>управленческих:</w:t>
      </w:r>
    </w:p>
    <w:p w14:paraId="1FD11EF7" w14:textId="77777777" w:rsidR="00B37CC6" w:rsidRPr="00274070" w:rsidRDefault="00B37CC6" w:rsidP="00B37CC6">
      <w:pPr>
        <w:spacing w:line="238" w:lineRule="auto"/>
        <w:ind w:left="600" w:right="3200"/>
        <w:rPr>
          <w:sz w:val="28"/>
          <w:szCs w:val="28"/>
        </w:rPr>
      </w:pPr>
      <w:r w:rsidRPr="00274070">
        <w:rPr>
          <w:rFonts w:eastAsia="Symbol"/>
          <w:sz w:val="28"/>
          <w:szCs w:val="28"/>
        </w:rPr>
        <w:t></w:t>
      </w:r>
      <w:r w:rsidRPr="00274070">
        <w:rPr>
          <w:rFonts w:eastAsia="Times New Roman"/>
          <w:sz w:val="28"/>
          <w:szCs w:val="28"/>
        </w:rPr>
        <w:t xml:space="preserve"> развитие стратегических партнёрств с организациями культуры, науки, образования, общественными организациями; </w:t>
      </w:r>
      <w:r w:rsidRPr="00274070">
        <w:rPr>
          <w:rFonts w:eastAsia="Symbol"/>
          <w:sz w:val="28"/>
          <w:szCs w:val="28"/>
        </w:rPr>
        <w:t></w:t>
      </w:r>
      <w:r w:rsidRPr="00274070">
        <w:rPr>
          <w:rFonts w:eastAsia="Times New Roman"/>
          <w:sz w:val="28"/>
          <w:szCs w:val="28"/>
        </w:rPr>
        <w:t xml:space="preserve"> построение системы управления, ориентированной на результат (по ключевым показателям эффективности) </w:t>
      </w:r>
      <w:r w:rsidRPr="00274070">
        <w:rPr>
          <w:rFonts w:eastAsia="Symbol"/>
          <w:sz w:val="28"/>
          <w:szCs w:val="28"/>
        </w:rPr>
        <w:t></w:t>
      </w:r>
      <w:r w:rsidRPr="00274070">
        <w:rPr>
          <w:rFonts w:eastAsia="Times New Roman"/>
          <w:sz w:val="28"/>
          <w:szCs w:val="28"/>
        </w:rPr>
        <w:t xml:space="preserve"> обеспечение базового ядра образования, укрепление здоровья;</w:t>
      </w:r>
    </w:p>
    <w:p w14:paraId="349D9A49" w14:textId="77777777" w:rsidR="00B37CC6" w:rsidRPr="00274070" w:rsidRDefault="00B37CC6" w:rsidP="00B37CC6">
      <w:pPr>
        <w:spacing w:line="4" w:lineRule="exact"/>
        <w:rPr>
          <w:sz w:val="28"/>
          <w:szCs w:val="28"/>
        </w:rPr>
      </w:pPr>
    </w:p>
    <w:p w14:paraId="1D34B0F9" w14:textId="77777777" w:rsidR="00B37CC6" w:rsidRPr="00274070" w:rsidRDefault="00B37CC6" w:rsidP="00B37CC6">
      <w:pPr>
        <w:ind w:left="600"/>
        <w:rPr>
          <w:sz w:val="28"/>
          <w:szCs w:val="28"/>
        </w:rPr>
      </w:pPr>
      <w:r w:rsidRPr="00274070">
        <w:rPr>
          <w:rFonts w:eastAsia="Times New Roman"/>
          <w:b/>
          <w:bCs/>
          <w:sz w:val="28"/>
          <w:szCs w:val="28"/>
        </w:rPr>
        <w:t>Педагогический коллектив прогимназии работал над следующими проблемами:</w:t>
      </w:r>
    </w:p>
    <w:p w14:paraId="0975FAC1" w14:textId="77777777" w:rsidR="00B37CC6" w:rsidRPr="00274070" w:rsidRDefault="00B37CC6" w:rsidP="00B37CC6">
      <w:pPr>
        <w:spacing w:line="237" w:lineRule="auto"/>
        <w:ind w:left="600"/>
        <w:rPr>
          <w:sz w:val="28"/>
          <w:szCs w:val="28"/>
        </w:rPr>
      </w:pPr>
      <w:r w:rsidRPr="00274070">
        <w:rPr>
          <w:rFonts w:eastAsia="Symbol"/>
          <w:sz w:val="28"/>
          <w:szCs w:val="28"/>
        </w:rPr>
        <w:t></w:t>
      </w:r>
      <w:r w:rsidRPr="00274070">
        <w:rPr>
          <w:rFonts w:eastAsia="Times New Roman"/>
          <w:sz w:val="28"/>
          <w:szCs w:val="28"/>
        </w:rPr>
        <w:t xml:space="preserve"> создание условий для повышения мотивационно – целевой направленности в деятельности коллектива;</w:t>
      </w:r>
    </w:p>
    <w:p w14:paraId="0E217DBB" w14:textId="77777777" w:rsidR="00B37CC6" w:rsidRPr="00274070" w:rsidRDefault="00B37CC6" w:rsidP="00B37CC6">
      <w:pPr>
        <w:spacing w:line="2" w:lineRule="exact"/>
        <w:rPr>
          <w:sz w:val="28"/>
          <w:szCs w:val="28"/>
        </w:rPr>
      </w:pPr>
    </w:p>
    <w:p w14:paraId="35E12A94" w14:textId="77777777" w:rsidR="00B37CC6" w:rsidRPr="00274070" w:rsidRDefault="00B37CC6" w:rsidP="00B37CC6">
      <w:pPr>
        <w:spacing w:line="237" w:lineRule="auto"/>
        <w:ind w:left="260" w:right="320" w:firstLine="336"/>
        <w:rPr>
          <w:sz w:val="28"/>
          <w:szCs w:val="28"/>
        </w:rPr>
      </w:pPr>
      <w:r w:rsidRPr="00274070">
        <w:rPr>
          <w:rFonts w:eastAsia="Symbol"/>
          <w:sz w:val="28"/>
          <w:szCs w:val="28"/>
        </w:rPr>
        <w:t></w:t>
      </w:r>
      <w:r w:rsidRPr="00274070">
        <w:rPr>
          <w:rFonts w:eastAsia="Times New Roman"/>
          <w:sz w:val="28"/>
          <w:szCs w:val="28"/>
        </w:rPr>
        <w:t xml:space="preserve"> совершенствование направления на демократизацию процесса обучения через создание нормативной базы, регламентирующей взаимоотношение субъектов общеобразовательного процесса (ребенок (ученик, воспитанник) - родитель - педагог);</w:t>
      </w:r>
    </w:p>
    <w:p w14:paraId="1A2B39B9" w14:textId="77777777" w:rsidR="00B37CC6" w:rsidRPr="00274070" w:rsidRDefault="00B37CC6" w:rsidP="00B37CC6">
      <w:pPr>
        <w:spacing w:line="6" w:lineRule="exact"/>
        <w:rPr>
          <w:sz w:val="28"/>
          <w:szCs w:val="28"/>
        </w:rPr>
      </w:pPr>
    </w:p>
    <w:p w14:paraId="07522C67" w14:textId="77777777" w:rsidR="00B37CC6" w:rsidRPr="00274070" w:rsidRDefault="00B37CC6" w:rsidP="00B37CC6">
      <w:pPr>
        <w:spacing w:line="262" w:lineRule="auto"/>
        <w:ind w:left="600" w:right="420" w:hanging="810"/>
        <w:rPr>
          <w:rFonts w:eastAsia="Times New Roman"/>
          <w:b/>
          <w:bCs/>
          <w:sz w:val="28"/>
          <w:szCs w:val="28"/>
        </w:rPr>
      </w:pPr>
      <w:r w:rsidRPr="00274070">
        <w:rPr>
          <w:rFonts w:eastAsia="Symbol"/>
          <w:sz w:val="28"/>
          <w:szCs w:val="28"/>
        </w:rPr>
        <w:t xml:space="preserve">    </w:t>
      </w:r>
      <w:r w:rsidRPr="00274070">
        <w:rPr>
          <w:rFonts w:eastAsia="Times New Roman"/>
          <w:b/>
          <w:bCs/>
          <w:sz w:val="28"/>
          <w:szCs w:val="28"/>
        </w:rPr>
        <w:t xml:space="preserve">     Цель педагогической деятельности</w:t>
      </w:r>
      <w:r w:rsidRPr="00274070">
        <w:rPr>
          <w:rFonts w:eastAsia="Times New Roman"/>
          <w:sz w:val="28"/>
          <w:szCs w:val="28"/>
        </w:rPr>
        <w:t>: «Повышение эффективности и качества общеобразовательного процесса».</w:t>
      </w:r>
      <w:r w:rsidRPr="00274070">
        <w:rPr>
          <w:rFonts w:eastAsia="Times New Roman"/>
          <w:b/>
          <w:bCs/>
          <w:sz w:val="28"/>
          <w:szCs w:val="28"/>
        </w:rPr>
        <w:t xml:space="preserve"> </w:t>
      </w:r>
    </w:p>
    <w:p w14:paraId="767E15C0" w14:textId="77777777" w:rsidR="00B37CC6" w:rsidRPr="00274070" w:rsidRDefault="00B37CC6" w:rsidP="00B37CC6">
      <w:pPr>
        <w:spacing w:line="234" w:lineRule="auto"/>
        <w:ind w:right="280"/>
        <w:rPr>
          <w:sz w:val="28"/>
          <w:szCs w:val="28"/>
        </w:rPr>
      </w:pPr>
      <w:r w:rsidRPr="00274070">
        <w:rPr>
          <w:rFonts w:eastAsia="Times New Roman"/>
          <w:sz w:val="28"/>
          <w:szCs w:val="28"/>
        </w:rPr>
        <w:t>Реализация данной цели выполняется в</w:t>
      </w:r>
      <w:r w:rsidRPr="00274070">
        <w:rPr>
          <w:rFonts w:eastAsia="Times New Roman"/>
          <w:b/>
          <w:bCs/>
          <w:sz w:val="28"/>
          <w:szCs w:val="28"/>
        </w:rPr>
        <w:t xml:space="preserve"> </w:t>
      </w:r>
      <w:r w:rsidRPr="00274070">
        <w:rPr>
          <w:rFonts w:eastAsia="Times New Roman"/>
          <w:sz w:val="28"/>
          <w:szCs w:val="28"/>
        </w:rPr>
        <w:t>соответствии с комплексно – целевыми программами учреждения:</w:t>
      </w:r>
    </w:p>
    <w:p w14:paraId="5E1558A4" w14:textId="77777777" w:rsidR="00B37CC6" w:rsidRPr="00274070" w:rsidRDefault="00B37CC6" w:rsidP="00B37CC6">
      <w:pPr>
        <w:spacing w:line="3" w:lineRule="exact"/>
        <w:rPr>
          <w:sz w:val="28"/>
          <w:szCs w:val="28"/>
        </w:rPr>
      </w:pPr>
    </w:p>
    <w:p w14:paraId="73F66903" w14:textId="77777777" w:rsidR="00B37CC6" w:rsidRPr="00274070" w:rsidRDefault="00B37CC6" w:rsidP="00B37CC6">
      <w:pPr>
        <w:numPr>
          <w:ilvl w:val="0"/>
          <w:numId w:val="9"/>
        </w:numPr>
        <w:tabs>
          <w:tab w:val="left" w:pos="720"/>
        </w:tabs>
        <w:ind w:left="720" w:hanging="350"/>
        <w:rPr>
          <w:rFonts w:eastAsia="Symbol"/>
          <w:sz w:val="28"/>
          <w:szCs w:val="28"/>
        </w:rPr>
      </w:pPr>
      <w:r w:rsidRPr="00274070">
        <w:rPr>
          <w:rFonts w:eastAsia="Times New Roman"/>
          <w:sz w:val="28"/>
          <w:szCs w:val="28"/>
        </w:rPr>
        <w:t>образовательные программы дошкольного и начального общего образования</w:t>
      </w:r>
    </w:p>
    <w:p w14:paraId="4F278556" w14:textId="77777777" w:rsidR="00B37CC6" w:rsidRPr="00274070" w:rsidRDefault="00B37CC6" w:rsidP="00B37CC6">
      <w:pPr>
        <w:numPr>
          <w:ilvl w:val="0"/>
          <w:numId w:val="9"/>
        </w:numPr>
        <w:tabs>
          <w:tab w:val="left" w:pos="720"/>
        </w:tabs>
        <w:spacing w:line="238" w:lineRule="auto"/>
        <w:ind w:left="720" w:hanging="350"/>
        <w:rPr>
          <w:rFonts w:eastAsia="Symbol"/>
          <w:sz w:val="28"/>
          <w:szCs w:val="28"/>
        </w:rPr>
      </w:pPr>
      <w:r w:rsidRPr="00274070">
        <w:rPr>
          <w:rFonts w:eastAsia="Times New Roman"/>
          <w:sz w:val="28"/>
          <w:szCs w:val="28"/>
        </w:rPr>
        <w:t>программа воспитательной работы и духовно-нравственного и гражданско-патриотического воспитания;</w:t>
      </w:r>
    </w:p>
    <w:p w14:paraId="3A3307CA" w14:textId="77777777" w:rsidR="00B37CC6" w:rsidRPr="00274070" w:rsidRDefault="00B37CC6" w:rsidP="00B37CC6">
      <w:pPr>
        <w:spacing w:line="1" w:lineRule="exact"/>
        <w:rPr>
          <w:rFonts w:eastAsia="Symbol"/>
          <w:sz w:val="28"/>
          <w:szCs w:val="28"/>
        </w:rPr>
      </w:pPr>
    </w:p>
    <w:p w14:paraId="52BE982A" w14:textId="77777777" w:rsidR="00B37CC6" w:rsidRPr="00274070" w:rsidRDefault="00B37CC6" w:rsidP="00B37CC6">
      <w:pPr>
        <w:numPr>
          <w:ilvl w:val="0"/>
          <w:numId w:val="9"/>
        </w:numPr>
        <w:tabs>
          <w:tab w:val="left" w:pos="720"/>
        </w:tabs>
        <w:ind w:left="720" w:hanging="350"/>
        <w:rPr>
          <w:rFonts w:eastAsia="Symbol"/>
          <w:sz w:val="28"/>
          <w:szCs w:val="28"/>
        </w:rPr>
      </w:pPr>
      <w:r w:rsidRPr="00274070">
        <w:rPr>
          <w:rFonts w:eastAsia="Times New Roman"/>
          <w:sz w:val="28"/>
          <w:szCs w:val="28"/>
        </w:rPr>
        <w:t>программа работы психологической службы.</w:t>
      </w:r>
    </w:p>
    <w:p w14:paraId="74E05D8B" w14:textId="77777777" w:rsidR="00B37CC6" w:rsidRPr="00274070" w:rsidRDefault="00B37CC6" w:rsidP="00B37CC6">
      <w:pPr>
        <w:spacing w:line="2" w:lineRule="exact"/>
        <w:rPr>
          <w:sz w:val="28"/>
          <w:szCs w:val="28"/>
        </w:rPr>
      </w:pPr>
    </w:p>
    <w:p w14:paraId="5E7198FA" w14:textId="77777777" w:rsidR="00B37CC6" w:rsidRPr="00274070" w:rsidRDefault="00B37CC6" w:rsidP="00B37CC6">
      <w:pPr>
        <w:ind w:left="200"/>
        <w:rPr>
          <w:sz w:val="28"/>
          <w:szCs w:val="28"/>
        </w:rPr>
      </w:pPr>
      <w:r w:rsidRPr="00274070">
        <w:rPr>
          <w:rFonts w:eastAsia="Times New Roman"/>
          <w:b/>
          <w:bCs/>
          <w:sz w:val="28"/>
          <w:szCs w:val="28"/>
        </w:rPr>
        <w:t>Методическая тема общеоб</w:t>
      </w:r>
      <w:r>
        <w:rPr>
          <w:rFonts w:eastAsia="Times New Roman"/>
          <w:b/>
          <w:bCs/>
          <w:sz w:val="28"/>
          <w:szCs w:val="28"/>
        </w:rPr>
        <w:t>разовательного учреждения в 2024</w:t>
      </w:r>
      <w:r w:rsidRPr="00274070">
        <w:rPr>
          <w:rFonts w:eastAsia="Times New Roman"/>
          <w:b/>
          <w:bCs/>
          <w:sz w:val="28"/>
          <w:szCs w:val="28"/>
        </w:rPr>
        <w:t xml:space="preserve"> учебном году</w:t>
      </w:r>
    </w:p>
    <w:p w14:paraId="470695D9" w14:textId="77777777" w:rsidR="00B37CC6" w:rsidRPr="00274070" w:rsidRDefault="00B37CC6" w:rsidP="00B37CC6">
      <w:pPr>
        <w:spacing w:line="7" w:lineRule="exact"/>
        <w:rPr>
          <w:sz w:val="28"/>
          <w:szCs w:val="28"/>
        </w:rPr>
      </w:pPr>
    </w:p>
    <w:p w14:paraId="62AF764E" w14:textId="77777777" w:rsidR="00B37CC6" w:rsidRPr="00274070" w:rsidRDefault="00B37CC6" w:rsidP="00B37CC6">
      <w:pPr>
        <w:rPr>
          <w:sz w:val="28"/>
          <w:szCs w:val="28"/>
        </w:rPr>
      </w:pPr>
      <w:r w:rsidRPr="00274070">
        <w:rPr>
          <w:sz w:val="28"/>
          <w:szCs w:val="28"/>
        </w:rPr>
        <w:t>«Развитие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ФООП».</w:t>
      </w:r>
    </w:p>
    <w:p w14:paraId="005A6B53" w14:textId="77777777" w:rsidR="00B37CC6" w:rsidRDefault="00B37CC6" w:rsidP="00B37CC6">
      <w:pPr>
        <w:rPr>
          <w:rStyle w:val="a8"/>
          <w:b/>
          <w:bCs/>
          <w:i w:val="0"/>
          <w:sz w:val="28"/>
          <w:szCs w:val="28"/>
        </w:rPr>
      </w:pPr>
    </w:p>
    <w:p w14:paraId="27D41297" w14:textId="77777777" w:rsidR="00B37CC6" w:rsidRDefault="00B37CC6" w:rsidP="00B37CC6">
      <w:pPr>
        <w:jc w:val="center"/>
        <w:rPr>
          <w:rStyle w:val="a8"/>
          <w:b/>
          <w:bCs/>
          <w:i w:val="0"/>
          <w:iCs w:val="0"/>
          <w:sz w:val="28"/>
          <w:szCs w:val="28"/>
        </w:rPr>
      </w:pPr>
      <w:r w:rsidRPr="00DC6A75">
        <w:rPr>
          <w:rStyle w:val="a8"/>
          <w:b/>
          <w:bCs/>
          <w:i w:val="0"/>
          <w:sz w:val="28"/>
          <w:szCs w:val="28"/>
        </w:rPr>
        <w:lastRenderedPageBreak/>
        <w:t>5</w:t>
      </w:r>
      <w:r w:rsidRPr="00274070">
        <w:rPr>
          <w:rStyle w:val="a8"/>
          <w:b/>
          <w:bCs/>
          <w:i w:val="0"/>
          <w:sz w:val="28"/>
          <w:szCs w:val="28"/>
        </w:rPr>
        <w:t>.Социальный паспорт</w:t>
      </w:r>
      <w:r w:rsidRPr="00274070">
        <w:rPr>
          <w:rStyle w:val="a8"/>
          <w:b/>
          <w:bCs/>
          <w:i w:val="0"/>
          <w:iCs w:val="0"/>
          <w:sz w:val="28"/>
          <w:szCs w:val="28"/>
        </w:rPr>
        <w:t xml:space="preserve">      </w:t>
      </w:r>
    </w:p>
    <w:p w14:paraId="0DD9F09E" w14:textId="77777777" w:rsidR="00B37CC6" w:rsidRPr="006F7FF8" w:rsidRDefault="00B37CC6" w:rsidP="00B37CC6">
      <w:pPr>
        <w:jc w:val="center"/>
        <w:rPr>
          <w:rFonts w:eastAsia="Calibri"/>
          <w:b/>
          <w:bCs/>
          <w:sz w:val="28"/>
          <w:szCs w:val="28"/>
          <w:lang w:eastAsia="en-US"/>
        </w:rPr>
      </w:pPr>
      <w:r w:rsidRPr="006F7FF8">
        <w:rPr>
          <w:rFonts w:eastAsia="Calibri"/>
          <w:b/>
          <w:bCs/>
          <w:sz w:val="28"/>
          <w:szCs w:val="28"/>
          <w:lang w:eastAsia="en-US"/>
        </w:rPr>
        <w:t>МБОУ «Прогимназия №18»</w:t>
      </w:r>
    </w:p>
    <w:p w14:paraId="7CF0A361" w14:textId="77777777" w:rsidR="00B37CC6" w:rsidRPr="006F7FF8" w:rsidRDefault="00B37CC6" w:rsidP="00B37CC6">
      <w:pPr>
        <w:jc w:val="center"/>
        <w:rPr>
          <w:rFonts w:eastAsia="Calibri"/>
          <w:b/>
          <w:bCs/>
          <w:sz w:val="28"/>
          <w:szCs w:val="28"/>
          <w:lang w:eastAsia="en-US"/>
        </w:rPr>
      </w:pPr>
      <w:r w:rsidRPr="006F7FF8">
        <w:rPr>
          <w:rFonts w:eastAsia="Calibri"/>
          <w:b/>
          <w:bCs/>
          <w:sz w:val="28"/>
          <w:szCs w:val="28"/>
          <w:lang w:eastAsia="en-US"/>
        </w:rPr>
        <w:t>за 2024-2025 уч.год</w:t>
      </w:r>
    </w:p>
    <w:tbl>
      <w:tblPr>
        <w:tblStyle w:val="2"/>
        <w:tblW w:w="0" w:type="auto"/>
        <w:tblInd w:w="108" w:type="dxa"/>
        <w:tblLook w:val="04A0" w:firstRow="1" w:lastRow="0" w:firstColumn="1" w:lastColumn="0" w:noHBand="0" w:noVBand="1"/>
      </w:tblPr>
      <w:tblGrid>
        <w:gridCol w:w="767"/>
        <w:gridCol w:w="1184"/>
        <w:gridCol w:w="8539"/>
        <w:gridCol w:w="4252"/>
      </w:tblGrid>
      <w:tr w:rsidR="00B37CC6" w:rsidRPr="006F7FF8" w14:paraId="610D6BA4" w14:textId="77777777" w:rsidTr="00350695">
        <w:tc>
          <w:tcPr>
            <w:tcW w:w="767" w:type="dxa"/>
          </w:tcPr>
          <w:p w14:paraId="36B8B31B" w14:textId="77777777" w:rsidR="00B37CC6" w:rsidRPr="006F7FF8" w:rsidRDefault="00B37CC6" w:rsidP="00350695">
            <w:pPr>
              <w:jc w:val="center"/>
              <w:rPr>
                <w:b/>
                <w:bCs/>
                <w:i/>
                <w:iCs/>
                <w:sz w:val="24"/>
                <w:szCs w:val="24"/>
              </w:rPr>
            </w:pPr>
            <w:r w:rsidRPr="006F7FF8">
              <w:rPr>
                <w:b/>
                <w:bCs/>
                <w:sz w:val="24"/>
                <w:szCs w:val="24"/>
              </w:rPr>
              <w:t>№</w:t>
            </w:r>
          </w:p>
          <w:p w14:paraId="66BBD7D1" w14:textId="77777777" w:rsidR="00B37CC6" w:rsidRPr="006F7FF8" w:rsidRDefault="00B37CC6" w:rsidP="00350695">
            <w:pPr>
              <w:jc w:val="center"/>
              <w:rPr>
                <w:b/>
                <w:bCs/>
                <w:sz w:val="24"/>
                <w:szCs w:val="24"/>
              </w:rPr>
            </w:pPr>
            <w:r w:rsidRPr="006F7FF8">
              <w:rPr>
                <w:b/>
                <w:bCs/>
                <w:i/>
                <w:iCs/>
                <w:sz w:val="24"/>
                <w:szCs w:val="24"/>
              </w:rPr>
              <w:t>п/п</w:t>
            </w:r>
          </w:p>
        </w:tc>
        <w:tc>
          <w:tcPr>
            <w:tcW w:w="1184" w:type="dxa"/>
            <w:tcBorders>
              <w:right w:val="nil"/>
            </w:tcBorders>
          </w:tcPr>
          <w:p w14:paraId="4F5351EE" w14:textId="77777777" w:rsidR="00B37CC6" w:rsidRPr="006F7FF8" w:rsidRDefault="00B37CC6" w:rsidP="00350695">
            <w:pPr>
              <w:spacing w:line="276" w:lineRule="auto"/>
              <w:jc w:val="center"/>
              <w:rPr>
                <w:b/>
                <w:bCs/>
              </w:rPr>
            </w:pPr>
          </w:p>
        </w:tc>
        <w:tc>
          <w:tcPr>
            <w:tcW w:w="8539" w:type="dxa"/>
            <w:tcBorders>
              <w:left w:val="nil"/>
            </w:tcBorders>
          </w:tcPr>
          <w:p w14:paraId="4A7AEB9B" w14:textId="77777777" w:rsidR="00B37CC6" w:rsidRPr="006F7FF8" w:rsidRDefault="00B37CC6" w:rsidP="00350695">
            <w:pPr>
              <w:jc w:val="center"/>
              <w:rPr>
                <w:b/>
                <w:bCs/>
                <w:sz w:val="24"/>
                <w:szCs w:val="24"/>
              </w:rPr>
            </w:pPr>
            <w:r w:rsidRPr="006F7FF8">
              <w:rPr>
                <w:b/>
                <w:bCs/>
                <w:sz w:val="24"/>
                <w:szCs w:val="24"/>
              </w:rPr>
              <w:t>Разделы</w:t>
            </w:r>
          </w:p>
        </w:tc>
        <w:tc>
          <w:tcPr>
            <w:tcW w:w="4252" w:type="dxa"/>
          </w:tcPr>
          <w:p w14:paraId="68AD7279" w14:textId="77777777" w:rsidR="00B37CC6" w:rsidRPr="006F7FF8" w:rsidRDefault="00B37CC6" w:rsidP="00350695">
            <w:pPr>
              <w:jc w:val="center"/>
              <w:rPr>
                <w:b/>
                <w:bCs/>
                <w:sz w:val="24"/>
                <w:szCs w:val="24"/>
              </w:rPr>
            </w:pPr>
            <w:r w:rsidRPr="006F7FF8">
              <w:rPr>
                <w:b/>
                <w:bCs/>
                <w:sz w:val="24"/>
                <w:szCs w:val="24"/>
              </w:rPr>
              <w:t>К</w:t>
            </w:r>
            <w:r w:rsidRPr="006F7FF8">
              <w:rPr>
                <w:b/>
                <w:bCs/>
                <w:i/>
                <w:iCs/>
                <w:sz w:val="24"/>
                <w:szCs w:val="24"/>
              </w:rPr>
              <w:t>оличество</w:t>
            </w:r>
          </w:p>
        </w:tc>
      </w:tr>
      <w:tr w:rsidR="00B37CC6" w:rsidRPr="006F7FF8" w14:paraId="195B254F" w14:textId="77777777" w:rsidTr="00350695">
        <w:tc>
          <w:tcPr>
            <w:tcW w:w="767" w:type="dxa"/>
            <w:tcBorders>
              <w:bottom w:val="single" w:sz="4" w:space="0" w:color="auto"/>
            </w:tcBorders>
          </w:tcPr>
          <w:p w14:paraId="5AE74AB1" w14:textId="77777777" w:rsidR="00B37CC6" w:rsidRPr="006F7FF8" w:rsidRDefault="00B37CC6" w:rsidP="00350695">
            <w:pPr>
              <w:jc w:val="center"/>
              <w:rPr>
                <w:b/>
                <w:bCs/>
                <w:sz w:val="24"/>
                <w:szCs w:val="24"/>
              </w:rPr>
            </w:pPr>
            <w:r w:rsidRPr="006F7FF8">
              <w:rPr>
                <w:b/>
                <w:bCs/>
                <w:sz w:val="24"/>
                <w:szCs w:val="24"/>
              </w:rPr>
              <w:t>1</w:t>
            </w:r>
          </w:p>
        </w:tc>
        <w:tc>
          <w:tcPr>
            <w:tcW w:w="1184" w:type="dxa"/>
            <w:vMerge w:val="restart"/>
          </w:tcPr>
          <w:p w14:paraId="76295984" w14:textId="77777777" w:rsidR="00B37CC6" w:rsidRPr="006F7FF8" w:rsidRDefault="00B37CC6" w:rsidP="00350695">
            <w:pPr>
              <w:spacing w:line="276" w:lineRule="auto"/>
              <w:jc w:val="center"/>
              <w:rPr>
                <w:b/>
                <w:bCs/>
                <w:sz w:val="24"/>
                <w:szCs w:val="24"/>
              </w:rPr>
            </w:pPr>
            <w:r w:rsidRPr="006F7FF8">
              <w:rPr>
                <w:b/>
                <w:bCs/>
                <w:noProof/>
                <w:sz w:val="24"/>
                <w:szCs w:val="24"/>
              </w:rPr>
              <mc:AlternateContent>
                <mc:Choice Requires="wps">
                  <w:drawing>
                    <wp:anchor distT="45720" distB="45720" distL="114300" distR="114300" simplePos="0" relativeHeight="251667456" behindDoc="0" locked="0" layoutInCell="1" allowOverlap="1" wp14:anchorId="0F0590FF" wp14:editId="63983B9C">
                      <wp:simplePos x="0" y="0"/>
                      <wp:positionH relativeFrom="column">
                        <wp:posOffset>-662940</wp:posOffset>
                      </wp:positionH>
                      <wp:positionV relativeFrom="paragraph">
                        <wp:posOffset>1224280</wp:posOffset>
                      </wp:positionV>
                      <wp:extent cx="1873250" cy="404495"/>
                      <wp:effectExtent l="0" t="8573" r="23178" b="23177"/>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73250" cy="404495"/>
                              </a:xfrm>
                              <a:prstGeom prst="rect">
                                <a:avLst/>
                              </a:prstGeom>
                              <a:solidFill>
                                <a:srgbClr val="FFFFFF"/>
                              </a:solidFill>
                              <a:ln w="9525">
                                <a:solidFill>
                                  <a:sysClr val="window" lastClr="FFFFFF"/>
                                </a:solidFill>
                                <a:miter lim="800000"/>
                                <a:headEnd/>
                                <a:tailEnd/>
                              </a:ln>
                            </wps:spPr>
                            <wps:txbx>
                              <w:txbxContent>
                                <w:p w14:paraId="1D43ED35" w14:textId="77777777" w:rsidR="00B37CC6" w:rsidRPr="00213C9B" w:rsidRDefault="00B37CC6" w:rsidP="00B37CC6">
                                  <w:pPr>
                                    <w:rPr>
                                      <w:b/>
                                      <w:bCs/>
                                      <w:sz w:val="24"/>
                                      <w:szCs w:val="24"/>
                                    </w:rPr>
                                  </w:pPr>
                                  <w:r w:rsidRPr="00213C9B">
                                    <w:rPr>
                                      <w:b/>
                                      <w:bCs/>
                                      <w:sz w:val="24"/>
                                      <w:szCs w:val="24"/>
                                    </w:rPr>
                                    <w:t>Сведения учащихся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F0590FF" id="_x0000_t202" coordsize="21600,21600" o:spt="202" path="m,l,21600r21600,l21600,xe">
                      <v:stroke joinstyle="miter"/>
                      <v:path gradientshapeok="t" o:connecttype="rect"/>
                    </v:shapetype>
                    <v:shape id="Надпись 2" o:spid="_x0000_s1026" type="#_x0000_t202" style="position:absolute;left:0;text-align:left;margin-left:-52.2pt;margin-top:96.4pt;width:147.5pt;height:31.85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" strokecolor="window">
                      <v:textbox>
                        <w:txbxContent>
                          <w:p w14:paraId="1D43ED35" w14:textId="77777777" w:rsidR="00B37CC6" w:rsidRPr="00213C9B" w:rsidRDefault="00B37CC6" w:rsidP="00B37CC6">
                            <w:pPr>
                              <w:rPr>
                                <w:b/>
                                <w:bCs/>
                                <w:sz w:val="24"/>
                                <w:szCs w:val="24"/>
                              </w:rPr>
                            </w:pPr>
                            <w:r w:rsidRPr="00213C9B">
                              <w:rPr>
                                <w:b/>
                                <w:bCs/>
                                <w:sz w:val="24"/>
                                <w:szCs w:val="24"/>
                              </w:rPr>
                              <w:t>Сведения учащихся</w:t>
                            </w:r>
                          </w:p>
                        </w:txbxContent>
                      </v:textbox>
                      <w10:wrap type="square"/>
                    </v:shape>
                  </w:pict>
                </mc:Fallback>
              </mc:AlternateContent>
            </w:r>
          </w:p>
        </w:tc>
        <w:tc>
          <w:tcPr>
            <w:tcW w:w="8539" w:type="dxa"/>
          </w:tcPr>
          <w:p w14:paraId="2B5C0867" w14:textId="77777777" w:rsidR="00B37CC6" w:rsidRPr="006F7FF8" w:rsidRDefault="00B37CC6" w:rsidP="00350695">
            <w:pPr>
              <w:jc w:val="center"/>
              <w:rPr>
                <w:sz w:val="24"/>
                <w:szCs w:val="24"/>
              </w:rPr>
            </w:pPr>
            <w:r w:rsidRPr="006F7FF8">
              <w:rPr>
                <w:sz w:val="24"/>
                <w:szCs w:val="24"/>
              </w:rPr>
              <w:t>Общее количество учащихся</w:t>
            </w:r>
          </w:p>
        </w:tc>
        <w:tc>
          <w:tcPr>
            <w:tcW w:w="4252" w:type="dxa"/>
          </w:tcPr>
          <w:p w14:paraId="04BB1D2E" w14:textId="77777777" w:rsidR="00B37CC6" w:rsidRPr="006F7FF8" w:rsidRDefault="00B37CC6" w:rsidP="00350695">
            <w:pPr>
              <w:jc w:val="center"/>
              <w:rPr>
                <w:bCs/>
                <w:sz w:val="24"/>
                <w:szCs w:val="24"/>
              </w:rPr>
            </w:pPr>
            <w:r w:rsidRPr="006F7FF8">
              <w:rPr>
                <w:bCs/>
                <w:sz w:val="24"/>
                <w:szCs w:val="24"/>
              </w:rPr>
              <w:t>64</w:t>
            </w:r>
          </w:p>
        </w:tc>
      </w:tr>
      <w:tr w:rsidR="00B37CC6" w:rsidRPr="006F7FF8" w14:paraId="0FB14E4D" w14:textId="77777777" w:rsidTr="00350695">
        <w:tc>
          <w:tcPr>
            <w:tcW w:w="767" w:type="dxa"/>
          </w:tcPr>
          <w:p w14:paraId="58B318FF" w14:textId="77777777" w:rsidR="00B37CC6" w:rsidRPr="006F7FF8" w:rsidRDefault="00B37CC6" w:rsidP="00350695">
            <w:pPr>
              <w:jc w:val="center"/>
              <w:rPr>
                <w:b/>
                <w:bCs/>
                <w:sz w:val="24"/>
                <w:szCs w:val="24"/>
              </w:rPr>
            </w:pPr>
            <w:r w:rsidRPr="006F7FF8">
              <w:rPr>
                <w:b/>
                <w:bCs/>
                <w:sz w:val="24"/>
                <w:szCs w:val="24"/>
              </w:rPr>
              <w:t>2</w:t>
            </w:r>
          </w:p>
        </w:tc>
        <w:tc>
          <w:tcPr>
            <w:tcW w:w="1184" w:type="dxa"/>
            <w:vMerge/>
          </w:tcPr>
          <w:p w14:paraId="69D2CB8C" w14:textId="77777777" w:rsidR="00B37CC6" w:rsidRPr="006F7FF8" w:rsidRDefault="00B37CC6" w:rsidP="00350695">
            <w:pPr>
              <w:spacing w:line="276" w:lineRule="auto"/>
              <w:jc w:val="center"/>
              <w:rPr>
                <w:b/>
                <w:bCs/>
                <w:sz w:val="24"/>
                <w:szCs w:val="24"/>
              </w:rPr>
            </w:pPr>
          </w:p>
        </w:tc>
        <w:tc>
          <w:tcPr>
            <w:tcW w:w="8539" w:type="dxa"/>
            <w:tcBorders>
              <w:right w:val="single" w:sz="4" w:space="0" w:color="auto"/>
            </w:tcBorders>
          </w:tcPr>
          <w:p w14:paraId="56D79CB0" w14:textId="77777777" w:rsidR="00B37CC6" w:rsidRPr="006F7FF8" w:rsidRDefault="00B37CC6" w:rsidP="00350695">
            <w:pPr>
              <w:jc w:val="center"/>
              <w:rPr>
                <w:sz w:val="24"/>
                <w:szCs w:val="24"/>
              </w:rPr>
            </w:pPr>
            <w:r w:rsidRPr="006F7FF8">
              <w:rPr>
                <w:sz w:val="24"/>
                <w:szCs w:val="24"/>
              </w:rPr>
              <w:t>Девочки/мальчики</w:t>
            </w:r>
          </w:p>
        </w:tc>
        <w:tc>
          <w:tcPr>
            <w:tcW w:w="4252" w:type="dxa"/>
            <w:tcBorders>
              <w:left w:val="single" w:sz="4" w:space="0" w:color="auto"/>
            </w:tcBorders>
          </w:tcPr>
          <w:p w14:paraId="28A2FC2F" w14:textId="77777777" w:rsidR="00B37CC6" w:rsidRPr="006F7FF8" w:rsidRDefault="00B37CC6" w:rsidP="00350695">
            <w:pPr>
              <w:jc w:val="center"/>
              <w:rPr>
                <w:bCs/>
                <w:sz w:val="24"/>
                <w:szCs w:val="24"/>
              </w:rPr>
            </w:pPr>
            <w:r w:rsidRPr="006F7FF8">
              <w:rPr>
                <w:bCs/>
                <w:sz w:val="24"/>
                <w:szCs w:val="24"/>
              </w:rPr>
              <w:t>35/29</w:t>
            </w:r>
          </w:p>
        </w:tc>
      </w:tr>
      <w:tr w:rsidR="00B37CC6" w:rsidRPr="006F7FF8" w14:paraId="3412569B" w14:textId="77777777" w:rsidTr="00350695">
        <w:tc>
          <w:tcPr>
            <w:tcW w:w="767" w:type="dxa"/>
          </w:tcPr>
          <w:p w14:paraId="20158E6E" w14:textId="77777777" w:rsidR="00B37CC6" w:rsidRPr="006F7FF8" w:rsidRDefault="00B37CC6" w:rsidP="00350695">
            <w:pPr>
              <w:jc w:val="center"/>
              <w:rPr>
                <w:b/>
                <w:bCs/>
                <w:sz w:val="24"/>
                <w:szCs w:val="24"/>
              </w:rPr>
            </w:pPr>
            <w:r w:rsidRPr="006F7FF8">
              <w:rPr>
                <w:b/>
                <w:bCs/>
                <w:sz w:val="24"/>
                <w:szCs w:val="24"/>
              </w:rPr>
              <w:t>3</w:t>
            </w:r>
          </w:p>
        </w:tc>
        <w:tc>
          <w:tcPr>
            <w:tcW w:w="1184" w:type="dxa"/>
            <w:vMerge/>
          </w:tcPr>
          <w:p w14:paraId="7605DD1C" w14:textId="77777777" w:rsidR="00B37CC6" w:rsidRPr="006F7FF8" w:rsidRDefault="00B37CC6" w:rsidP="00350695">
            <w:pPr>
              <w:spacing w:line="276" w:lineRule="auto"/>
              <w:jc w:val="center"/>
              <w:rPr>
                <w:b/>
                <w:bCs/>
                <w:sz w:val="24"/>
                <w:szCs w:val="24"/>
              </w:rPr>
            </w:pPr>
          </w:p>
        </w:tc>
        <w:tc>
          <w:tcPr>
            <w:tcW w:w="8539" w:type="dxa"/>
          </w:tcPr>
          <w:p w14:paraId="5A00827E" w14:textId="77777777" w:rsidR="00B37CC6" w:rsidRPr="006F7FF8" w:rsidRDefault="00B37CC6" w:rsidP="00350695">
            <w:pPr>
              <w:jc w:val="center"/>
              <w:rPr>
                <w:sz w:val="24"/>
                <w:szCs w:val="24"/>
              </w:rPr>
            </w:pPr>
            <w:r w:rsidRPr="006F7FF8">
              <w:rPr>
                <w:sz w:val="24"/>
                <w:szCs w:val="24"/>
              </w:rPr>
              <w:t>Из них (сумма строк 3.1-3.13)</w:t>
            </w:r>
          </w:p>
        </w:tc>
        <w:tc>
          <w:tcPr>
            <w:tcW w:w="4252" w:type="dxa"/>
          </w:tcPr>
          <w:p w14:paraId="609AF769" w14:textId="77777777" w:rsidR="00B37CC6" w:rsidRPr="006F7FF8" w:rsidRDefault="00B37CC6" w:rsidP="00350695">
            <w:pPr>
              <w:jc w:val="center"/>
              <w:rPr>
                <w:bCs/>
                <w:sz w:val="24"/>
                <w:szCs w:val="24"/>
              </w:rPr>
            </w:pPr>
          </w:p>
        </w:tc>
      </w:tr>
      <w:tr w:rsidR="00B37CC6" w:rsidRPr="006F7FF8" w14:paraId="43079849" w14:textId="77777777" w:rsidTr="00350695">
        <w:tc>
          <w:tcPr>
            <w:tcW w:w="767" w:type="dxa"/>
          </w:tcPr>
          <w:p w14:paraId="3E913B85" w14:textId="77777777" w:rsidR="00B37CC6" w:rsidRPr="006F7FF8" w:rsidRDefault="00B37CC6" w:rsidP="00350695">
            <w:pPr>
              <w:jc w:val="center"/>
              <w:rPr>
                <w:b/>
                <w:bCs/>
                <w:sz w:val="24"/>
                <w:szCs w:val="24"/>
              </w:rPr>
            </w:pPr>
            <w:r w:rsidRPr="006F7FF8">
              <w:rPr>
                <w:b/>
                <w:bCs/>
                <w:sz w:val="24"/>
                <w:szCs w:val="24"/>
              </w:rPr>
              <w:t>3.1</w:t>
            </w:r>
          </w:p>
        </w:tc>
        <w:tc>
          <w:tcPr>
            <w:tcW w:w="1184" w:type="dxa"/>
            <w:vMerge/>
          </w:tcPr>
          <w:p w14:paraId="64A53488" w14:textId="77777777" w:rsidR="00B37CC6" w:rsidRPr="006F7FF8" w:rsidRDefault="00B37CC6" w:rsidP="00350695">
            <w:pPr>
              <w:spacing w:line="276" w:lineRule="auto"/>
              <w:jc w:val="center"/>
              <w:rPr>
                <w:b/>
                <w:bCs/>
                <w:sz w:val="24"/>
                <w:szCs w:val="24"/>
              </w:rPr>
            </w:pPr>
          </w:p>
        </w:tc>
        <w:tc>
          <w:tcPr>
            <w:tcW w:w="8539" w:type="dxa"/>
            <w:tcBorders>
              <w:right w:val="single" w:sz="4" w:space="0" w:color="auto"/>
            </w:tcBorders>
          </w:tcPr>
          <w:p w14:paraId="30DD2FBB" w14:textId="77777777" w:rsidR="00B37CC6" w:rsidRPr="006F7FF8" w:rsidRDefault="00B37CC6" w:rsidP="00350695">
            <w:pPr>
              <w:jc w:val="center"/>
              <w:rPr>
                <w:sz w:val="24"/>
                <w:szCs w:val="24"/>
              </w:rPr>
            </w:pPr>
            <w:r w:rsidRPr="006F7FF8">
              <w:rPr>
                <w:sz w:val="24"/>
                <w:szCs w:val="24"/>
              </w:rPr>
              <w:t>На домашнем обучении</w:t>
            </w:r>
          </w:p>
        </w:tc>
        <w:tc>
          <w:tcPr>
            <w:tcW w:w="4252" w:type="dxa"/>
            <w:tcBorders>
              <w:left w:val="single" w:sz="4" w:space="0" w:color="auto"/>
            </w:tcBorders>
          </w:tcPr>
          <w:p w14:paraId="307CE91C" w14:textId="77777777" w:rsidR="00B37CC6" w:rsidRPr="006F7FF8" w:rsidRDefault="00B37CC6" w:rsidP="00350695">
            <w:pPr>
              <w:jc w:val="center"/>
              <w:rPr>
                <w:bCs/>
                <w:sz w:val="24"/>
                <w:szCs w:val="24"/>
              </w:rPr>
            </w:pPr>
            <w:r w:rsidRPr="006F7FF8">
              <w:rPr>
                <w:bCs/>
                <w:sz w:val="24"/>
                <w:szCs w:val="24"/>
              </w:rPr>
              <w:t>-</w:t>
            </w:r>
          </w:p>
        </w:tc>
      </w:tr>
      <w:tr w:rsidR="00B37CC6" w:rsidRPr="006F7FF8" w14:paraId="50B0C9BB" w14:textId="77777777" w:rsidTr="00350695">
        <w:tc>
          <w:tcPr>
            <w:tcW w:w="767" w:type="dxa"/>
          </w:tcPr>
          <w:p w14:paraId="1569FC71" w14:textId="77777777" w:rsidR="00B37CC6" w:rsidRPr="006F7FF8" w:rsidRDefault="00B37CC6" w:rsidP="00350695">
            <w:pPr>
              <w:jc w:val="center"/>
              <w:rPr>
                <w:b/>
                <w:bCs/>
                <w:sz w:val="24"/>
                <w:szCs w:val="24"/>
              </w:rPr>
            </w:pPr>
            <w:r w:rsidRPr="006F7FF8">
              <w:rPr>
                <w:b/>
                <w:bCs/>
                <w:sz w:val="24"/>
                <w:szCs w:val="24"/>
              </w:rPr>
              <w:t>3.2</w:t>
            </w:r>
          </w:p>
        </w:tc>
        <w:tc>
          <w:tcPr>
            <w:tcW w:w="1184" w:type="dxa"/>
            <w:vMerge/>
          </w:tcPr>
          <w:p w14:paraId="1E063F50" w14:textId="77777777" w:rsidR="00B37CC6" w:rsidRPr="006F7FF8" w:rsidRDefault="00B37CC6" w:rsidP="00350695">
            <w:pPr>
              <w:spacing w:line="276" w:lineRule="auto"/>
              <w:jc w:val="center"/>
              <w:rPr>
                <w:b/>
                <w:bCs/>
                <w:sz w:val="24"/>
                <w:szCs w:val="24"/>
              </w:rPr>
            </w:pPr>
          </w:p>
        </w:tc>
        <w:tc>
          <w:tcPr>
            <w:tcW w:w="8539" w:type="dxa"/>
          </w:tcPr>
          <w:p w14:paraId="70B7A5BE" w14:textId="77777777" w:rsidR="00B37CC6" w:rsidRPr="006F7FF8" w:rsidRDefault="00B37CC6" w:rsidP="00350695">
            <w:pPr>
              <w:jc w:val="center"/>
              <w:rPr>
                <w:sz w:val="24"/>
                <w:szCs w:val="24"/>
              </w:rPr>
            </w:pPr>
            <w:r w:rsidRPr="006F7FF8">
              <w:rPr>
                <w:sz w:val="24"/>
                <w:szCs w:val="24"/>
              </w:rPr>
              <w:t>Не охваченные обучением 00</w:t>
            </w:r>
          </w:p>
        </w:tc>
        <w:tc>
          <w:tcPr>
            <w:tcW w:w="4252" w:type="dxa"/>
          </w:tcPr>
          <w:p w14:paraId="505E6761" w14:textId="77777777" w:rsidR="00B37CC6" w:rsidRPr="006F7FF8" w:rsidRDefault="00B37CC6" w:rsidP="00350695">
            <w:pPr>
              <w:jc w:val="center"/>
              <w:rPr>
                <w:bCs/>
                <w:sz w:val="24"/>
                <w:szCs w:val="24"/>
              </w:rPr>
            </w:pPr>
            <w:r w:rsidRPr="006F7FF8">
              <w:rPr>
                <w:bCs/>
                <w:sz w:val="24"/>
                <w:szCs w:val="24"/>
              </w:rPr>
              <w:t>-</w:t>
            </w:r>
          </w:p>
        </w:tc>
      </w:tr>
      <w:tr w:rsidR="00B37CC6" w:rsidRPr="006F7FF8" w14:paraId="26CE44F3" w14:textId="77777777" w:rsidTr="00350695">
        <w:tc>
          <w:tcPr>
            <w:tcW w:w="767" w:type="dxa"/>
          </w:tcPr>
          <w:p w14:paraId="2937EE71" w14:textId="77777777" w:rsidR="00B37CC6" w:rsidRPr="006F7FF8" w:rsidRDefault="00B37CC6" w:rsidP="00350695">
            <w:pPr>
              <w:jc w:val="center"/>
              <w:rPr>
                <w:b/>
                <w:bCs/>
                <w:sz w:val="24"/>
                <w:szCs w:val="24"/>
              </w:rPr>
            </w:pPr>
            <w:r w:rsidRPr="006F7FF8">
              <w:rPr>
                <w:b/>
                <w:bCs/>
                <w:sz w:val="24"/>
                <w:szCs w:val="24"/>
              </w:rPr>
              <w:t>3.3</w:t>
            </w:r>
          </w:p>
        </w:tc>
        <w:tc>
          <w:tcPr>
            <w:tcW w:w="1184" w:type="dxa"/>
            <w:vMerge/>
          </w:tcPr>
          <w:p w14:paraId="61C320EB" w14:textId="77777777" w:rsidR="00B37CC6" w:rsidRPr="006F7FF8" w:rsidRDefault="00B37CC6" w:rsidP="00350695">
            <w:pPr>
              <w:spacing w:line="276" w:lineRule="auto"/>
              <w:jc w:val="center"/>
              <w:rPr>
                <w:b/>
                <w:bCs/>
                <w:sz w:val="24"/>
                <w:szCs w:val="24"/>
              </w:rPr>
            </w:pPr>
          </w:p>
        </w:tc>
        <w:tc>
          <w:tcPr>
            <w:tcW w:w="8539" w:type="dxa"/>
            <w:tcBorders>
              <w:right w:val="single" w:sz="4" w:space="0" w:color="auto"/>
            </w:tcBorders>
          </w:tcPr>
          <w:p w14:paraId="15D2B63C" w14:textId="77777777" w:rsidR="00B37CC6" w:rsidRPr="006F7FF8" w:rsidRDefault="00B37CC6" w:rsidP="00350695">
            <w:pPr>
              <w:jc w:val="center"/>
              <w:rPr>
                <w:sz w:val="24"/>
                <w:szCs w:val="24"/>
              </w:rPr>
            </w:pPr>
            <w:r w:rsidRPr="006F7FF8">
              <w:rPr>
                <w:sz w:val="24"/>
                <w:szCs w:val="24"/>
              </w:rPr>
              <w:t>Дети с ОВЗ</w:t>
            </w:r>
          </w:p>
        </w:tc>
        <w:tc>
          <w:tcPr>
            <w:tcW w:w="4252" w:type="dxa"/>
            <w:tcBorders>
              <w:left w:val="single" w:sz="4" w:space="0" w:color="auto"/>
            </w:tcBorders>
          </w:tcPr>
          <w:p w14:paraId="4FA5CDA0" w14:textId="77777777" w:rsidR="00B37CC6" w:rsidRPr="006F7FF8" w:rsidRDefault="00B37CC6" w:rsidP="00350695">
            <w:pPr>
              <w:jc w:val="center"/>
              <w:rPr>
                <w:bCs/>
                <w:sz w:val="24"/>
                <w:szCs w:val="24"/>
              </w:rPr>
            </w:pPr>
            <w:r w:rsidRPr="006F7FF8">
              <w:rPr>
                <w:bCs/>
                <w:sz w:val="24"/>
                <w:szCs w:val="24"/>
              </w:rPr>
              <w:t>1</w:t>
            </w:r>
          </w:p>
        </w:tc>
      </w:tr>
      <w:tr w:rsidR="00B37CC6" w:rsidRPr="006F7FF8" w14:paraId="0F02A2B0" w14:textId="77777777" w:rsidTr="00350695">
        <w:tc>
          <w:tcPr>
            <w:tcW w:w="767" w:type="dxa"/>
          </w:tcPr>
          <w:p w14:paraId="5237DF3D" w14:textId="77777777" w:rsidR="00B37CC6" w:rsidRPr="006F7FF8" w:rsidRDefault="00B37CC6" w:rsidP="00350695">
            <w:pPr>
              <w:jc w:val="center"/>
              <w:rPr>
                <w:b/>
                <w:bCs/>
                <w:sz w:val="24"/>
                <w:szCs w:val="24"/>
              </w:rPr>
            </w:pPr>
            <w:r w:rsidRPr="006F7FF8">
              <w:rPr>
                <w:b/>
                <w:bCs/>
                <w:sz w:val="24"/>
                <w:szCs w:val="24"/>
              </w:rPr>
              <w:t>3.4</w:t>
            </w:r>
          </w:p>
        </w:tc>
        <w:tc>
          <w:tcPr>
            <w:tcW w:w="1184" w:type="dxa"/>
            <w:vMerge/>
          </w:tcPr>
          <w:p w14:paraId="447C1382" w14:textId="77777777" w:rsidR="00B37CC6" w:rsidRPr="006F7FF8" w:rsidRDefault="00B37CC6" w:rsidP="00350695">
            <w:pPr>
              <w:spacing w:line="276" w:lineRule="auto"/>
              <w:jc w:val="center"/>
              <w:rPr>
                <w:b/>
                <w:bCs/>
                <w:sz w:val="24"/>
                <w:szCs w:val="24"/>
              </w:rPr>
            </w:pPr>
          </w:p>
        </w:tc>
        <w:tc>
          <w:tcPr>
            <w:tcW w:w="8539" w:type="dxa"/>
          </w:tcPr>
          <w:p w14:paraId="67052EBA" w14:textId="77777777" w:rsidR="00B37CC6" w:rsidRPr="006F7FF8" w:rsidRDefault="00B37CC6" w:rsidP="00350695">
            <w:pPr>
              <w:jc w:val="center"/>
              <w:rPr>
                <w:sz w:val="24"/>
                <w:szCs w:val="24"/>
              </w:rPr>
            </w:pPr>
            <w:r w:rsidRPr="006F7FF8">
              <w:rPr>
                <w:sz w:val="24"/>
                <w:szCs w:val="24"/>
              </w:rPr>
              <w:t>Учащиеся на внутришкольном контроле</w:t>
            </w:r>
          </w:p>
        </w:tc>
        <w:tc>
          <w:tcPr>
            <w:tcW w:w="4252" w:type="dxa"/>
          </w:tcPr>
          <w:p w14:paraId="4CDE80DE" w14:textId="77777777" w:rsidR="00B37CC6" w:rsidRPr="006F7FF8" w:rsidRDefault="00B37CC6" w:rsidP="00350695">
            <w:pPr>
              <w:jc w:val="center"/>
              <w:rPr>
                <w:bCs/>
                <w:sz w:val="24"/>
                <w:szCs w:val="24"/>
              </w:rPr>
            </w:pPr>
            <w:r>
              <w:rPr>
                <w:bCs/>
                <w:sz w:val="24"/>
                <w:szCs w:val="24"/>
              </w:rPr>
              <w:t>-</w:t>
            </w:r>
          </w:p>
        </w:tc>
      </w:tr>
      <w:tr w:rsidR="00B37CC6" w:rsidRPr="006F7FF8" w14:paraId="69C78760" w14:textId="77777777" w:rsidTr="00350695">
        <w:tc>
          <w:tcPr>
            <w:tcW w:w="767" w:type="dxa"/>
          </w:tcPr>
          <w:p w14:paraId="7327EBD6" w14:textId="77777777" w:rsidR="00B37CC6" w:rsidRPr="006F7FF8" w:rsidRDefault="00B37CC6" w:rsidP="00350695">
            <w:pPr>
              <w:jc w:val="center"/>
              <w:rPr>
                <w:b/>
                <w:bCs/>
                <w:sz w:val="24"/>
                <w:szCs w:val="24"/>
              </w:rPr>
            </w:pPr>
            <w:r w:rsidRPr="006F7FF8">
              <w:rPr>
                <w:b/>
                <w:bCs/>
                <w:sz w:val="24"/>
                <w:szCs w:val="24"/>
              </w:rPr>
              <w:t>3.5</w:t>
            </w:r>
          </w:p>
        </w:tc>
        <w:tc>
          <w:tcPr>
            <w:tcW w:w="1184" w:type="dxa"/>
            <w:vMerge/>
          </w:tcPr>
          <w:p w14:paraId="5D8F6FE5" w14:textId="77777777" w:rsidR="00B37CC6" w:rsidRPr="006F7FF8" w:rsidRDefault="00B37CC6" w:rsidP="00350695">
            <w:pPr>
              <w:spacing w:line="276" w:lineRule="auto"/>
              <w:jc w:val="center"/>
              <w:rPr>
                <w:b/>
                <w:bCs/>
                <w:sz w:val="24"/>
                <w:szCs w:val="24"/>
              </w:rPr>
            </w:pPr>
          </w:p>
        </w:tc>
        <w:tc>
          <w:tcPr>
            <w:tcW w:w="8539" w:type="dxa"/>
            <w:tcBorders>
              <w:right w:val="single" w:sz="4" w:space="0" w:color="auto"/>
            </w:tcBorders>
          </w:tcPr>
          <w:p w14:paraId="62C48778" w14:textId="77777777" w:rsidR="00B37CC6" w:rsidRPr="006F7FF8" w:rsidRDefault="00B37CC6" w:rsidP="00350695">
            <w:pPr>
              <w:jc w:val="center"/>
              <w:rPr>
                <w:sz w:val="24"/>
                <w:szCs w:val="24"/>
              </w:rPr>
            </w:pPr>
            <w:r w:rsidRPr="006F7FF8">
              <w:rPr>
                <w:sz w:val="24"/>
                <w:szCs w:val="24"/>
              </w:rPr>
              <w:t>Учащиеся, состоящие на учете в НДН МВД</w:t>
            </w:r>
          </w:p>
        </w:tc>
        <w:tc>
          <w:tcPr>
            <w:tcW w:w="4252" w:type="dxa"/>
            <w:tcBorders>
              <w:left w:val="single" w:sz="4" w:space="0" w:color="auto"/>
            </w:tcBorders>
          </w:tcPr>
          <w:p w14:paraId="288DFA49" w14:textId="77777777" w:rsidR="00B37CC6" w:rsidRPr="006F7FF8" w:rsidRDefault="00B37CC6" w:rsidP="00350695">
            <w:pPr>
              <w:jc w:val="center"/>
              <w:rPr>
                <w:bCs/>
                <w:sz w:val="24"/>
                <w:szCs w:val="24"/>
              </w:rPr>
            </w:pPr>
            <w:r w:rsidRPr="006F7FF8">
              <w:rPr>
                <w:bCs/>
                <w:sz w:val="24"/>
                <w:szCs w:val="24"/>
              </w:rPr>
              <w:t>1</w:t>
            </w:r>
          </w:p>
        </w:tc>
      </w:tr>
      <w:tr w:rsidR="00B37CC6" w:rsidRPr="006F7FF8" w14:paraId="54AA1872" w14:textId="77777777" w:rsidTr="00350695">
        <w:tc>
          <w:tcPr>
            <w:tcW w:w="767" w:type="dxa"/>
          </w:tcPr>
          <w:p w14:paraId="26A16B4F" w14:textId="77777777" w:rsidR="00B37CC6" w:rsidRPr="006F7FF8" w:rsidRDefault="00B37CC6" w:rsidP="00350695">
            <w:pPr>
              <w:jc w:val="center"/>
              <w:rPr>
                <w:b/>
                <w:bCs/>
                <w:sz w:val="24"/>
                <w:szCs w:val="24"/>
              </w:rPr>
            </w:pPr>
            <w:r w:rsidRPr="006F7FF8">
              <w:rPr>
                <w:b/>
                <w:bCs/>
                <w:sz w:val="24"/>
                <w:szCs w:val="24"/>
              </w:rPr>
              <w:t>3.6</w:t>
            </w:r>
          </w:p>
        </w:tc>
        <w:tc>
          <w:tcPr>
            <w:tcW w:w="1184" w:type="dxa"/>
            <w:vMerge/>
          </w:tcPr>
          <w:p w14:paraId="199E6BBA" w14:textId="77777777" w:rsidR="00B37CC6" w:rsidRPr="006F7FF8" w:rsidRDefault="00B37CC6" w:rsidP="00350695">
            <w:pPr>
              <w:spacing w:line="276" w:lineRule="auto"/>
              <w:jc w:val="center"/>
              <w:rPr>
                <w:b/>
                <w:bCs/>
                <w:sz w:val="24"/>
                <w:szCs w:val="24"/>
              </w:rPr>
            </w:pPr>
          </w:p>
        </w:tc>
        <w:tc>
          <w:tcPr>
            <w:tcW w:w="8539" w:type="dxa"/>
          </w:tcPr>
          <w:p w14:paraId="6D97709F" w14:textId="77777777" w:rsidR="00B37CC6" w:rsidRPr="006F7FF8" w:rsidRDefault="00B37CC6" w:rsidP="00350695">
            <w:pPr>
              <w:jc w:val="center"/>
              <w:rPr>
                <w:sz w:val="24"/>
                <w:szCs w:val="24"/>
              </w:rPr>
            </w:pPr>
            <w:r w:rsidRPr="006F7FF8">
              <w:rPr>
                <w:sz w:val="24"/>
                <w:szCs w:val="24"/>
              </w:rPr>
              <w:t>Дети из малообеспеченных семей</w:t>
            </w:r>
          </w:p>
        </w:tc>
        <w:tc>
          <w:tcPr>
            <w:tcW w:w="4252" w:type="dxa"/>
          </w:tcPr>
          <w:p w14:paraId="65C86A7D" w14:textId="77777777" w:rsidR="00B37CC6" w:rsidRPr="006F7FF8" w:rsidRDefault="00B37CC6" w:rsidP="00350695">
            <w:pPr>
              <w:jc w:val="center"/>
              <w:rPr>
                <w:bCs/>
                <w:sz w:val="24"/>
                <w:szCs w:val="24"/>
              </w:rPr>
            </w:pPr>
            <w:r w:rsidRPr="006F7FF8">
              <w:rPr>
                <w:bCs/>
                <w:sz w:val="24"/>
                <w:szCs w:val="24"/>
              </w:rPr>
              <w:t>25</w:t>
            </w:r>
          </w:p>
        </w:tc>
      </w:tr>
      <w:tr w:rsidR="00B37CC6" w:rsidRPr="006F7FF8" w14:paraId="3BCAA9C2" w14:textId="77777777" w:rsidTr="00350695">
        <w:trPr>
          <w:trHeight w:val="255"/>
        </w:trPr>
        <w:tc>
          <w:tcPr>
            <w:tcW w:w="767" w:type="dxa"/>
          </w:tcPr>
          <w:p w14:paraId="1C78C1DB" w14:textId="77777777" w:rsidR="00B37CC6" w:rsidRPr="006F7FF8" w:rsidRDefault="00B37CC6" w:rsidP="00350695">
            <w:pPr>
              <w:jc w:val="center"/>
              <w:rPr>
                <w:b/>
                <w:bCs/>
                <w:sz w:val="24"/>
                <w:szCs w:val="24"/>
              </w:rPr>
            </w:pPr>
            <w:r w:rsidRPr="006F7FF8">
              <w:rPr>
                <w:b/>
                <w:bCs/>
                <w:sz w:val="24"/>
                <w:szCs w:val="24"/>
              </w:rPr>
              <w:t>3.7</w:t>
            </w:r>
          </w:p>
        </w:tc>
        <w:tc>
          <w:tcPr>
            <w:tcW w:w="1184" w:type="dxa"/>
            <w:vMerge/>
          </w:tcPr>
          <w:p w14:paraId="5FB1AC5F" w14:textId="77777777" w:rsidR="00B37CC6" w:rsidRPr="006F7FF8" w:rsidRDefault="00B37CC6" w:rsidP="00350695">
            <w:pPr>
              <w:spacing w:line="276" w:lineRule="auto"/>
              <w:jc w:val="center"/>
              <w:rPr>
                <w:b/>
                <w:bCs/>
                <w:sz w:val="24"/>
                <w:szCs w:val="24"/>
              </w:rPr>
            </w:pPr>
          </w:p>
        </w:tc>
        <w:tc>
          <w:tcPr>
            <w:tcW w:w="8539" w:type="dxa"/>
          </w:tcPr>
          <w:p w14:paraId="3E2EB318" w14:textId="77777777" w:rsidR="00B37CC6" w:rsidRPr="006F7FF8" w:rsidRDefault="00B37CC6" w:rsidP="00350695">
            <w:pPr>
              <w:jc w:val="center"/>
              <w:rPr>
                <w:sz w:val="24"/>
                <w:szCs w:val="24"/>
              </w:rPr>
            </w:pPr>
            <w:r w:rsidRPr="006F7FF8">
              <w:rPr>
                <w:sz w:val="24"/>
                <w:szCs w:val="24"/>
              </w:rPr>
              <w:t>Дети из многодетных семей</w:t>
            </w:r>
          </w:p>
        </w:tc>
        <w:tc>
          <w:tcPr>
            <w:tcW w:w="4252" w:type="dxa"/>
          </w:tcPr>
          <w:p w14:paraId="20997FDB" w14:textId="77777777" w:rsidR="00B37CC6" w:rsidRPr="006F7FF8" w:rsidRDefault="00B37CC6" w:rsidP="00350695">
            <w:pPr>
              <w:jc w:val="center"/>
              <w:rPr>
                <w:bCs/>
                <w:sz w:val="24"/>
                <w:szCs w:val="24"/>
              </w:rPr>
            </w:pPr>
            <w:r w:rsidRPr="006F7FF8">
              <w:rPr>
                <w:bCs/>
                <w:sz w:val="24"/>
                <w:szCs w:val="24"/>
              </w:rPr>
              <w:t>26</w:t>
            </w:r>
          </w:p>
        </w:tc>
      </w:tr>
      <w:tr w:rsidR="00B37CC6" w:rsidRPr="006F7FF8" w14:paraId="0BAE2430" w14:textId="77777777" w:rsidTr="00350695">
        <w:tc>
          <w:tcPr>
            <w:tcW w:w="767" w:type="dxa"/>
          </w:tcPr>
          <w:p w14:paraId="68DF4FF7" w14:textId="77777777" w:rsidR="00B37CC6" w:rsidRPr="006F7FF8" w:rsidRDefault="00B37CC6" w:rsidP="00350695">
            <w:pPr>
              <w:jc w:val="center"/>
              <w:rPr>
                <w:b/>
                <w:bCs/>
                <w:sz w:val="24"/>
                <w:szCs w:val="24"/>
              </w:rPr>
            </w:pPr>
            <w:r w:rsidRPr="006F7FF8">
              <w:rPr>
                <w:b/>
                <w:bCs/>
                <w:sz w:val="24"/>
                <w:szCs w:val="24"/>
              </w:rPr>
              <w:t>3.8</w:t>
            </w:r>
          </w:p>
        </w:tc>
        <w:tc>
          <w:tcPr>
            <w:tcW w:w="1184" w:type="dxa"/>
            <w:vMerge/>
          </w:tcPr>
          <w:p w14:paraId="5A0BA46D" w14:textId="77777777" w:rsidR="00B37CC6" w:rsidRPr="006F7FF8" w:rsidRDefault="00B37CC6" w:rsidP="00350695">
            <w:pPr>
              <w:spacing w:line="276" w:lineRule="auto"/>
              <w:jc w:val="center"/>
              <w:rPr>
                <w:b/>
                <w:bCs/>
                <w:sz w:val="24"/>
                <w:szCs w:val="24"/>
              </w:rPr>
            </w:pPr>
          </w:p>
        </w:tc>
        <w:tc>
          <w:tcPr>
            <w:tcW w:w="8539" w:type="dxa"/>
            <w:tcBorders>
              <w:right w:val="single" w:sz="4" w:space="0" w:color="auto"/>
            </w:tcBorders>
          </w:tcPr>
          <w:p w14:paraId="0BAFC071" w14:textId="77777777" w:rsidR="00B37CC6" w:rsidRPr="006F7FF8" w:rsidRDefault="00B37CC6" w:rsidP="00350695">
            <w:pPr>
              <w:jc w:val="center"/>
              <w:rPr>
                <w:sz w:val="24"/>
                <w:szCs w:val="24"/>
              </w:rPr>
            </w:pPr>
            <w:r w:rsidRPr="006F7FF8">
              <w:rPr>
                <w:sz w:val="24"/>
                <w:szCs w:val="24"/>
              </w:rPr>
              <w:t>Дети-мигранты</w:t>
            </w:r>
          </w:p>
        </w:tc>
        <w:tc>
          <w:tcPr>
            <w:tcW w:w="4252" w:type="dxa"/>
            <w:tcBorders>
              <w:left w:val="single" w:sz="4" w:space="0" w:color="auto"/>
            </w:tcBorders>
          </w:tcPr>
          <w:p w14:paraId="70767688" w14:textId="77777777" w:rsidR="00B37CC6" w:rsidRPr="006F7FF8" w:rsidRDefault="00B37CC6" w:rsidP="00350695">
            <w:pPr>
              <w:jc w:val="center"/>
              <w:rPr>
                <w:bCs/>
                <w:sz w:val="24"/>
                <w:szCs w:val="24"/>
              </w:rPr>
            </w:pPr>
            <w:r w:rsidRPr="006F7FF8">
              <w:rPr>
                <w:bCs/>
                <w:sz w:val="24"/>
                <w:szCs w:val="24"/>
              </w:rPr>
              <w:t>-</w:t>
            </w:r>
          </w:p>
        </w:tc>
      </w:tr>
      <w:tr w:rsidR="00B37CC6" w:rsidRPr="006F7FF8" w14:paraId="00DB77EA" w14:textId="77777777" w:rsidTr="00350695">
        <w:tc>
          <w:tcPr>
            <w:tcW w:w="767" w:type="dxa"/>
          </w:tcPr>
          <w:p w14:paraId="32AF04C1" w14:textId="77777777" w:rsidR="00B37CC6" w:rsidRPr="006F7FF8" w:rsidRDefault="00B37CC6" w:rsidP="00350695">
            <w:pPr>
              <w:jc w:val="center"/>
              <w:rPr>
                <w:b/>
                <w:bCs/>
                <w:sz w:val="24"/>
                <w:szCs w:val="24"/>
              </w:rPr>
            </w:pPr>
            <w:r w:rsidRPr="006F7FF8">
              <w:rPr>
                <w:b/>
                <w:bCs/>
                <w:sz w:val="24"/>
                <w:szCs w:val="24"/>
              </w:rPr>
              <w:t>3.9</w:t>
            </w:r>
          </w:p>
        </w:tc>
        <w:tc>
          <w:tcPr>
            <w:tcW w:w="1184" w:type="dxa"/>
            <w:vMerge/>
          </w:tcPr>
          <w:p w14:paraId="7F56263E" w14:textId="77777777" w:rsidR="00B37CC6" w:rsidRPr="006F7FF8" w:rsidRDefault="00B37CC6" w:rsidP="00350695">
            <w:pPr>
              <w:spacing w:line="276" w:lineRule="auto"/>
              <w:jc w:val="center"/>
              <w:rPr>
                <w:b/>
                <w:bCs/>
                <w:sz w:val="24"/>
                <w:szCs w:val="24"/>
              </w:rPr>
            </w:pPr>
          </w:p>
        </w:tc>
        <w:tc>
          <w:tcPr>
            <w:tcW w:w="8539" w:type="dxa"/>
          </w:tcPr>
          <w:p w14:paraId="27061954" w14:textId="77777777" w:rsidR="00B37CC6" w:rsidRPr="006F7FF8" w:rsidRDefault="00B37CC6" w:rsidP="00350695">
            <w:pPr>
              <w:jc w:val="center"/>
              <w:rPr>
                <w:sz w:val="24"/>
                <w:szCs w:val="24"/>
              </w:rPr>
            </w:pPr>
            <w:r w:rsidRPr="006F7FF8">
              <w:rPr>
                <w:sz w:val="24"/>
                <w:szCs w:val="24"/>
              </w:rPr>
              <w:t>Дети в социально-опасном положении (НБФ)</w:t>
            </w:r>
          </w:p>
        </w:tc>
        <w:tc>
          <w:tcPr>
            <w:tcW w:w="4252" w:type="dxa"/>
          </w:tcPr>
          <w:p w14:paraId="30066849" w14:textId="77777777" w:rsidR="00B37CC6" w:rsidRPr="006F7FF8" w:rsidRDefault="00B37CC6" w:rsidP="00350695">
            <w:pPr>
              <w:jc w:val="center"/>
              <w:rPr>
                <w:bCs/>
                <w:sz w:val="24"/>
                <w:szCs w:val="24"/>
              </w:rPr>
            </w:pPr>
            <w:r w:rsidRPr="006F7FF8">
              <w:rPr>
                <w:bCs/>
                <w:sz w:val="24"/>
                <w:szCs w:val="24"/>
              </w:rPr>
              <w:t>-</w:t>
            </w:r>
          </w:p>
        </w:tc>
      </w:tr>
      <w:tr w:rsidR="00B37CC6" w:rsidRPr="006F7FF8" w14:paraId="3FFF755E" w14:textId="77777777" w:rsidTr="00350695">
        <w:tc>
          <w:tcPr>
            <w:tcW w:w="767" w:type="dxa"/>
          </w:tcPr>
          <w:p w14:paraId="7E93F2BE" w14:textId="77777777" w:rsidR="00B37CC6" w:rsidRPr="006F7FF8" w:rsidRDefault="00B37CC6" w:rsidP="00350695">
            <w:pPr>
              <w:jc w:val="center"/>
              <w:rPr>
                <w:b/>
                <w:bCs/>
                <w:sz w:val="24"/>
                <w:szCs w:val="24"/>
              </w:rPr>
            </w:pPr>
            <w:r w:rsidRPr="006F7FF8">
              <w:rPr>
                <w:b/>
                <w:bCs/>
                <w:sz w:val="24"/>
                <w:szCs w:val="24"/>
              </w:rPr>
              <w:t>3.10</w:t>
            </w:r>
          </w:p>
        </w:tc>
        <w:tc>
          <w:tcPr>
            <w:tcW w:w="1184" w:type="dxa"/>
            <w:vMerge/>
          </w:tcPr>
          <w:p w14:paraId="0CD45FB5" w14:textId="77777777" w:rsidR="00B37CC6" w:rsidRPr="006F7FF8" w:rsidRDefault="00B37CC6" w:rsidP="00350695">
            <w:pPr>
              <w:spacing w:line="276" w:lineRule="auto"/>
              <w:jc w:val="center"/>
              <w:rPr>
                <w:b/>
                <w:bCs/>
                <w:sz w:val="24"/>
                <w:szCs w:val="24"/>
              </w:rPr>
            </w:pPr>
          </w:p>
        </w:tc>
        <w:tc>
          <w:tcPr>
            <w:tcW w:w="8539" w:type="dxa"/>
            <w:tcBorders>
              <w:right w:val="single" w:sz="4" w:space="0" w:color="auto"/>
            </w:tcBorders>
          </w:tcPr>
          <w:p w14:paraId="4A686B5C" w14:textId="77777777" w:rsidR="00B37CC6" w:rsidRPr="006F7FF8" w:rsidRDefault="00B37CC6" w:rsidP="00350695">
            <w:pPr>
              <w:jc w:val="center"/>
              <w:rPr>
                <w:sz w:val="24"/>
                <w:szCs w:val="24"/>
              </w:rPr>
            </w:pPr>
            <w:r w:rsidRPr="006F7FF8">
              <w:rPr>
                <w:sz w:val="24"/>
                <w:szCs w:val="24"/>
              </w:rPr>
              <w:t>Дети-сироты и дети оставшиеся без попечения родителей</w:t>
            </w:r>
          </w:p>
        </w:tc>
        <w:tc>
          <w:tcPr>
            <w:tcW w:w="4252" w:type="dxa"/>
            <w:tcBorders>
              <w:left w:val="single" w:sz="4" w:space="0" w:color="auto"/>
            </w:tcBorders>
          </w:tcPr>
          <w:p w14:paraId="22EB82A3" w14:textId="77777777" w:rsidR="00B37CC6" w:rsidRPr="006F7FF8" w:rsidRDefault="00B37CC6" w:rsidP="00350695">
            <w:pPr>
              <w:jc w:val="center"/>
              <w:rPr>
                <w:bCs/>
                <w:sz w:val="24"/>
                <w:szCs w:val="24"/>
              </w:rPr>
            </w:pPr>
            <w:r w:rsidRPr="006F7FF8">
              <w:rPr>
                <w:bCs/>
                <w:sz w:val="24"/>
                <w:szCs w:val="24"/>
              </w:rPr>
              <w:t>-</w:t>
            </w:r>
          </w:p>
        </w:tc>
      </w:tr>
      <w:tr w:rsidR="00B37CC6" w:rsidRPr="006F7FF8" w14:paraId="66DFF18F" w14:textId="77777777" w:rsidTr="00350695">
        <w:tc>
          <w:tcPr>
            <w:tcW w:w="767" w:type="dxa"/>
          </w:tcPr>
          <w:p w14:paraId="46465BEF" w14:textId="77777777" w:rsidR="00B37CC6" w:rsidRPr="006F7FF8" w:rsidRDefault="00B37CC6" w:rsidP="00350695">
            <w:pPr>
              <w:jc w:val="center"/>
              <w:rPr>
                <w:b/>
                <w:bCs/>
                <w:sz w:val="24"/>
                <w:szCs w:val="24"/>
              </w:rPr>
            </w:pPr>
            <w:r w:rsidRPr="006F7FF8">
              <w:rPr>
                <w:b/>
                <w:bCs/>
                <w:sz w:val="24"/>
                <w:szCs w:val="24"/>
              </w:rPr>
              <w:t>3.11</w:t>
            </w:r>
          </w:p>
        </w:tc>
        <w:tc>
          <w:tcPr>
            <w:tcW w:w="1184" w:type="dxa"/>
            <w:vMerge/>
          </w:tcPr>
          <w:p w14:paraId="1441AFED" w14:textId="77777777" w:rsidR="00B37CC6" w:rsidRPr="006F7FF8" w:rsidRDefault="00B37CC6" w:rsidP="00350695">
            <w:pPr>
              <w:spacing w:line="276" w:lineRule="auto"/>
              <w:jc w:val="center"/>
              <w:rPr>
                <w:b/>
                <w:bCs/>
                <w:sz w:val="24"/>
                <w:szCs w:val="24"/>
              </w:rPr>
            </w:pPr>
          </w:p>
        </w:tc>
        <w:tc>
          <w:tcPr>
            <w:tcW w:w="8539" w:type="dxa"/>
          </w:tcPr>
          <w:p w14:paraId="3706D13E" w14:textId="77777777" w:rsidR="00B37CC6" w:rsidRPr="006F7FF8" w:rsidRDefault="00B37CC6" w:rsidP="00350695">
            <w:pPr>
              <w:jc w:val="center"/>
              <w:rPr>
                <w:sz w:val="24"/>
                <w:szCs w:val="24"/>
              </w:rPr>
            </w:pPr>
            <w:r w:rsidRPr="006F7FF8">
              <w:rPr>
                <w:sz w:val="24"/>
                <w:szCs w:val="24"/>
              </w:rPr>
              <w:t>Дети-инвалиды</w:t>
            </w:r>
          </w:p>
        </w:tc>
        <w:tc>
          <w:tcPr>
            <w:tcW w:w="4252" w:type="dxa"/>
          </w:tcPr>
          <w:p w14:paraId="1B960F91" w14:textId="77777777" w:rsidR="00B37CC6" w:rsidRPr="006F7FF8" w:rsidRDefault="00B37CC6" w:rsidP="00350695">
            <w:pPr>
              <w:jc w:val="center"/>
              <w:rPr>
                <w:bCs/>
                <w:sz w:val="24"/>
                <w:szCs w:val="24"/>
              </w:rPr>
            </w:pPr>
          </w:p>
        </w:tc>
      </w:tr>
      <w:tr w:rsidR="00B37CC6" w:rsidRPr="006F7FF8" w14:paraId="62F82690" w14:textId="77777777" w:rsidTr="00350695">
        <w:tc>
          <w:tcPr>
            <w:tcW w:w="767" w:type="dxa"/>
          </w:tcPr>
          <w:p w14:paraId="3842EA85" w14:textId="77777777" w:rsidR="00B37CC6" w:rsidRPr="006F7FF8" w:rsidRDefault="00B37CC6" w:rsidP="00350695">
            <w:pPr>
              <w:jc w:val="center"/>
              <w:rPr>
                <w:b/>
                <w:bCs/>
                <w:sz w:val="24"/>
                <w:szCs w:val="24"/>
              </w:rPr>
            </w:pPr>
            <w:r w:rsidRPr="006F7FF8">
              <w:rPr>
                <w:b/>
                <w:bCs/>
                <w:sz w:val="24"/>
                <w:szCs w:val="24"/>
              </w:rPr>
              <w:t>3.12</w:t>
            </w:r>
          </w:p>
        </w:tc>
        <w:tc>
          <w:tcPr>
            <w:tcW w:w="1184" w:type="dxa"/>
            <w:vMerge/>
          </w:tcPr>
          <w:p w14:paraId="7A2BB58C" w14:textId="77777777" w:rsidR="00B37CC6" w:rsidRPr="006F7FF8" w:rsidRDefault="00B37CC6" w:rsidP="00350695">
            <w:pPr>
              <w:spacing w:line="276" w:lineRule="auto"/>
              <w:jc w:val="center"/>
              <w:rPr>
                <w:b/>
                <w:bCs/>
                <w:sz w:val="24"/>
                <w:szCs w:val="24"/>
              </w:rPr>
            </w:pPr>
          </w:p>
        </w:tc>
        <w:tc>
          <w:tcPr>
            <w:tcW w:w="8539" w:type="dxa"/>
            <w:tcBorders>
              <w:right w:val="single" w:sz="4" w:space="0" w:color="auto"/>
            </w:tcBorders>
          </w:tcPr>
          <w:p w14:paraId="79E0B5C4" w14:textId="77777777" w:rsidR="00B37CC6" w:rsidRPr="006F7FF8" w:rsidRDefault="00B37CC6" w:rsidP="00350695">
            <w:pPr>
              <w:jc w:val="center"/>
              <w:rPr>
                <w:sz w:val="24"/>
                <w:szCs w:val="24"/>
              </w:rPr>
            </w:pPr>
            <w:r w:rsidRPr="006F7FF8">
              <w:rPr>
                <w:sz w:val="24"/>
                <w:szCs w:val="24"/>
              </w:rPr>
              <w:t>Дети, родители инвалиды</w:t>
            </w:r>
          </w:p>
        </w:tc>
        <w:tc>
          <w:tcPr>
            <w:tcW w:w="4252" w:type="dxa"/>
            <w:tcBorders>
              <w:left w:val="single" w:sz="4" w:space="0" w:color="auto"/>
            </w:tcBorders>
          </w:tcPr>
          <w:p w14:paraId="3CAA0E6C" w14:textId="77777777" w:rsidR="00B37CC6" w:rsidRPr="006F7FF8" w:rsidRDefault="00B37CC6" w:rsidP="00350695">
            <w:pPr>
              <w:jc w:val="center"/>
              <w:rPr>
                <w:bCs/>
                <w:sz w:val="24"/>
                <w:szCs w:val="24"/>
              </w:rPr>
            </w:pPr>
            <w:r w:rsidRPr="006F7FF8">
              <w:rPr>
                <w:bCs/>
                <w:sz w:val="24"/>
                <w:szCs w:val="24"/>
              </w:rPr>
              <w:t>-</w:t>
            </w:r>
          </w:p>
        </w:tc>
      </w:tr>
      <w:tr w:rsidR="00B37CC6" w:rsidRPr="006F7FF8" w14:paraId="6DBED03C" w14:textId="77777777" w:rsidTr="00350695">
        <w:tc>
          <w:tcPr>
            <w:tcW w:w="767" w:type="dxa"/>
          </w:tcPr>
          <w:p w14:paraId="64EC60A4" w14:textId="77777777" w:rsidR="00B37CC6" w:rsidRPr="006F7FF8" w:rsidRDefault="00B37CC6" w:rsidP="00350695">
            <w:pPr>
              <w:jc w:val="center"/>
              <w:rPr>
                <w:b/>
                <w:bCs/>
                <w:sz w:val="24"/>
                <w:szCs w:val="24"/>
              </w:rPr>
            </w:pPr>
            <w:r w:rsidRPr="006F7FF8">
              <w:rPr>
                <w:b/>
                <w:bCs/>
                <w:sz w:val="24"/>
                <w:szCs w:val="24"/>
              </w:rPr>
              <w:t>3.13</w:t>
            </w:r>
          </w:p>
        </w:tc>
        <w:tc>
          <w:tcPr>
            <w:tcW w:w="1184" w:type="dxa"/>
            <w:vMerge/>
            <w:tcBorders>
              <w:bottom w:val="single" w:sz="4" w:space="0" w:color="auto"/>
            </w:tcBorders>
          </w:tcPr>
          <w:p w14:paraId="5B4456DB" w14:textId="77777777" w:rsidR="00B37CC6" w:rsidRPr="006F7FF8" w:rsidRDefault="00B37CC6" w:rsidP="00350695">
            <w:pPr>
              <w:spacing w:line="276" w:lineRule="auto"/>
              <w:jc w:val="center"/>
              <w:rPr>
                <w:b/>
                <w:bCs/>
                <w:sz w:val="24"/>
                <w:szCs w:val="24"/>
              </w:rPr>
            </w:pPr>
          </w:p>
        </w:tc>
        <w:tc>
          <w:tcPr>
            <w:tcW w:w="8539" w:type="dxa"/>
            <w:tcBorders>
              <w:right w:val="single" w:sz="4" w:space="0" w:color="auto"/>
            </w:tcBorders>
          </w:tcPr>
          <w:p w14:paraId="67C5033F" w14:textId="77777777" w:rsidR="00B37CC6" w:rsidRPr="006F7FF8" w:rsidRDefault="00B37CC6" w:rsidP="00350695">
            <w:pPr>
              <w:jc w:val="center"/>
              <w:rPr>
                <w:sz w:val="24"/>
                <w:szCs w:val="24"/>
              </w:rPr>
            </w:pPr>
            <w:r w:rsidRPr="006F7FF8">
              <w:rPr>
                <w:sz w:val="24"/>
                <w:szCs w:val="24"/>
              </w:rPr>
              <w:t>Второгодники</w:t>
            </w:r>
          </w:p>
        </w:tc>
        <w:tc>
          <w:tcPr>
            <w:tcW w:w="4252" w:type="dxa"/>
            <w:tcBorders>
              <w:left w:val="single" w:sz="4" w:space="0" w:color="auto"/>
            </w:tcBorders>
          </w:tcPr>
          <w:p w14:paraId="0C1A731D" w14:textId="77777777" w:rsidR="00B37CC6" w:rsidRPr="006F7FF8" w:rsidRDefault="00B37CC6" w:rsidP="00350695">
            <w:pPr>
              <w:jc w:val="center"/>
              <w:rPr>
                <w:bCs/>
                <w:sz w:val="24"/>
                <w:szCs w:val="24"/>
              </w:rPr>
            </w:pPr>
            <w:r w:rsidRPr="006F7FF8">
              <w:rPr>
                <w:bCs/>
                <w:sz w:val="24"/>
                <w:szCs w:val="24"/>
              </w:rPr>
              <w:t>-</w:t>
            </w:r>
          </w:p>
        </w:tc>
      </w:tr>
      <w:tr w:rsidR="00B37CC6" w:rsidRPr="006F7FF8" w14:paraId="558A2772" w14:textId="77777777" w:rsidTr="00350695">
        <w:tc>
          <w:tcPr>
            <w:tcW w:w="767" w:type="dxa"/>
            <w:tcBorders>
              <w:right w:val="single" w:sz="4" w:space="0" w:color="auto"/>
            </w:tcBorders>
          </w:tcPr>
          <w:p w14:paraId="4C47908C" w14:textId="77777777" w:rsidR="00B37CC6" w:rsidRPr="006F7FF8" w:rsidRDefault="00B37CC6" w:rsidP="00350695">
            <w:pPr>
              <w:jc w:val="center"/>
              <w:rPr>
                <w:b/>
                <w:bCs/>
                <w:sz w:val="24"/>
                <w:szCs w:val="24"/>
              </w:rPr>
            </w:pPr>
            <w:r w:rsidRPr="006F7FF8">
              <w:rPr>
                <w:b/>
                <w:bCs/>
                <w:sz w:val="24"/>
                <w:szCs w:val="24"/>
              </w:rPr>
              <w:t>4</w:t>
            </w:r>
          </w:p>
        </w:tc>
        <w:tc>
          <w:tcPr>
            <w:tcW w:w="1184" w:type="dxa"/>
            <w:vMerge w:val="restart"/>
            <w:tcBorders>
              <w:top w:val="single" w:sz="4" w:space="0" w:color="auto"/>
              <w:left w:val="single" w:sz="4" w:space="0" w:color="auto"/>
              <w:right w:val="single" w:sz="4" w:space="0" w:color="auto"/>
            </w:tcBorders>
          </w:tcPr>
          <w:p w14:paraId="70812359" w14:textId="77777777" w:rsidR="00B37CC6" w:rsidRPr="006F7FF8" w:rsidRDefault="00B37CC6" w:rsidP="00350695">
            <w:pPr>
              <w:spacing w:line="276" w:lineRule="auto"/>
              <w:jc w:val="center"/>
              <w:rPr>
                <w:b/>
                <w:bCs/>
                <w:sz w:val="24"/>
                <w:szCs w:val="24"/>
              </w:rPr>
            </w:pPr>
            <w:r w:rsidRPr="006F7FF8">
              <w:rPr>
                <w:b/>
                <w:bCs/>
                <w:noProof/>
                <w:sz w:val="24"/>
                <w:szCs w:val="24"/>
              </w:rPr>
              <mc:AlternateContent>
                <mc:Choice Requires="wps">
                  <w:drawing>
                    <wp:anchor distT="45720" distB="45720" distL="114300" distR="114300" simplePos="0" relativeHeight="251668480" behindDoc="0" locked="0" layoutInCell="1" allowOverlap="1" wp14:anchorId="6233B99E" wp14:editId="7564DC74">
                      <wp:simplePos x="0" y="0"/>
                      <wp:positionH relativeFrom="column">
                        <wp:posOffset>475615</wp:posOffset>
                      </wp:positionH>
                      <wp:positionV relativeFrom="paragraph">
                        <wp:posOffset>-53975</wp:posOffset>
                      </wp:positionV>
                      <wp:extent cx="665480" cy="1404620"/>
                      <wp:effectExtent l="0" t="1905" r="18415" b="1841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5480" cy="1404620"/>
                              </a:xfrm>
                              <a:prstGeom prst="rect">
                                <a:avLst/>
                              </a:prstGeom>
                              <a:solidFill>
                                <a:srgbClr val="FFFFFF"/>
                              </a:solidFill>
                              <a:ln w="9525">
                                <a:solidFill>
                                  <a:sysClr val="window" lastClr="FFFFFF"/>
                                </a:solidFill>
                                <a:miter lim="800000"/>
                                <a:headEnd/>
                                <a:tailEnd/>
                              </a:ln>
                            </wps:spPr>
                            <wps:txbx>
                              <w:txbxContent>
                                <w:p w14:paraId="755FBFD4" w14:textId="77777777" w:rsidR="00B37CC6" w:rsidRPr="00213C9B" w:rsidRDefault="00B37CC6" w:rsidP="00B37CC6">
                                  <w:pPr>
                                    <w:rPr>
                                      <w:b/>
                                      <w:bCs/>
                                      <w:sz w:val="24"/>
                                      <w:szCs w:val="24"/>
                                    </w:rPr>
                                  </w:pPr>
                                  <w:r w:rsidRPr="00213C9B">
                                    <w:rPr>
                                      <w:b/>
                                      <w:bCs/>
                                      <w:sz w:val="24"/>
                                      <w:szCs w:val="24"/>
                                    </w:rPr>
                                    <w:t>Семьи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233B99E" id="_x0000_s1027" type="#_x0000_t202" style="position:absolute;left:0;text-align:left;margin-left:37.45pt;margin-top:-4.25pt;width:52.4pt;height:110.6pt;rotation:-90;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" strokecolor="window">
                      <v:textbox style="mso-fit-shape-to-text:t">
                        <w:txbxContent>
                          <w:p w14:paraId="755FBFD4" w14:textId="77777777" w:rsidR="00B37CC6" w:rsidRPr="00213C9B" w:rsidRDefault="00B37CC6" w:rsidP="00B37CC6">
                            <w:pPr>
                              <w:rPr>
                                <w:b/>
                                <w:bCs/>
                                <w:sz w:val="24"/>
                                <w:szCs w:val="24"/>
                              </w:rPr>
                            </w:pPr>
                            <w:r w:rsidRPr="00213C9B">
                              <w:rPr>
                                <w:b/>
                                <w:bCs/>
                                <w:sz w:val="24"/>
                                <w:szCs w:val="24"/>
                              </w:rPr>
                              <w:t>Семьи</w:t>
                            </w:r>
                          </w:p>
                        </w:txbxContent>
                      </v:textbox>
                      <w10:wrap type="square"/>
                    </v:shape>
                  </w:pict>
                </mc:Fallback>
              </mc:AlternateContent>
            </w:r>
          </w:p>
        </w:tc>
        <w:tc>
          <w:tcPr>
            <w:tcW w:w="8539" w:type="dxa"/>
            <w:tcBorders>
              <w:left w:val="single" w:sz="4" w:space="0" w:color="auto"/>
              <w:right w:val="single" w:sz="4" w:space="0" w:color="auto"/>
            </w:tcBorders>
          </w:tcPr>
          <w:p w14:paraId="2535FB07" w14:textId="77777777" w:rsidR="00B37CC6" w:rsidRPr="006F7FF8" w:rsidRDefault="00B37CC6" w:rsidP="00350695">
            <w:pPr>
              <w:jc w:val="center"/>
              <w:rPr>
                <w:sz w:val="24"/>
                <w:szCs w:val="24"/>
              </w:rPr>
            </w:pPr>
            <w:r w:rsidRPr="006F7FF8">
              <w:rPr>
                <w:sz w:val="24"/>
                <w:szCs w:val="24"/>
              </w:rPr>
              <w:t>Многодетные</w:t>
            </w:r>
          </w:p>
        </w:tc>
        <w:tc>
          <w:tcPr>
            <w:tcW w:w="4252" w:type="dxa"/>
            <w:tcBorders>
              <w:left w:val="single" w:sz="4" w:space="0" w:color="auto"/>
            </w:tcBorders>
          </w:tcPr>
          <w:p w14:paraId="22EC1263" w14:textId="77777777" w:rsidR="00B37CC6" w:rsidRPr="006F7FF8" w:rsidRDefault="00B37CC6" w:rsidP="00350695">
            <w:pPr>
              <w:jc w:val="center"/>
              <w:rPr>
                <w:bCs/>
                <w:sz w:val="24"/>
                <w:szCs w:val="24"/>
              </w:rPr>
            </w:pPr>
            <w:r w:rsidRPr="006F7FF8">
              <w:rPr>
                <w:bCs/>
                <w:sz w:val="24"/>
                <w:szCs w:val="24"/>
              </w:rPr>
              <w:t>22</w:t>
            </w:r>
          </w:p>
        </w:tc>
      </w:tr>
      <w:tr w:rsidR="00B37CC6" w:rsidRPr="006F7FF8" w14:paraId="5EECB8A3" w14:textId="77777777" w:rsidTr="00350695">
        <w:tc>
          <w:tcPr>
            <w:tcW w:w="767" w:type="dxa"/>
            <w:tcBorders>
              <w:right w:val="single" w:sz="4" w:space="0" w:color="auto"/>
            </w:tcBorders>
          </w:tcPr>
          <w:p w14:paraId="30182532" w14:textId="77777777" w:rsidR="00B37CC6" w:rsidRPr="006F7FF8" w:rsidRDefault="00B37CC6" w:rsidP="00350695">
            <w:pPr>
              <w:jc w:val="center"/>
              <w:rPr>
                <w:b/>
                <w:bCs/>
                <w:sz w:val="24"/>
                <w:szCs w:val="24"/>
              </w:rPr>
            </w:pPr>
            <w:r w:rsidRPr="006F7FF8">
              <w:rPr>
                <w:b/>
                <w:bCs/>
                <w:sz w:val="24"/>
                <w:szCs w:val="24"/>
              </w:rPr>
              <w:t>5</w:t>
            </w:r>
          </w:p>
        </w:tc>
        <w:tc>
          <w:tcPr>
            <w:tcW w:w="1184" w:type="dxa"/>
            <w:vMerge/>
            <w:tcBorders>
              <w:left w:val="single" w:sz="4" w:space="0" w:color="auto"/>
              <w:right w:val="single" w:sz="4" w:space="0" w:color="auto"/>
            </w:tcBorders>
          </w:tcPr>
          <w:p w14:paraId="2957AE68" w14:textId="77777777" w:rsidR="00B37CC6" w:rsidRPr="006F7FF8" w:rsidRDefault="00B37CC6" w:rsidP="00350695">
            <w:pPr>
              <w:spacing w:line="276" w:lineRule="auto"/>
              <w:jc w:val="center"/>
              <w:rPr>
                <w:b/>
                <w:bCs/>
                <w:sz w:val="24"/>
                <w:szCs w:val="24"/>
              </w:rPr>
            </w:pPr>
          </w:p>
        </w:tc>
        <w:tc>
          <w:tcPr>
            <w:tcW w:w="8539" w:type="dxa"/>
            <w:tcBorders>
              <w:left w:val="single" w:sz="4" w:space="0" w:color="auto"/>
              <w:right w:val="single" w:sz="4" w:space="0" w:color="auto"/>
            </w:tcBorders>
          </w:tcPr>
          <w:p w14:paraId="23CA8AF3" w14:textId="77777777" w:rsidR="00B37CC6" w:rsidRPr="006F7FF8" w:rsidRDefault="00B37CC6" w:rsidP="00350695">
            <w:pPr>
              <w:jc w:val="center"/>
              <w:rPr>
                <w:sz w:val="24"/>
                <w:szCs w:val="24"/>
              </w:rPr>
            </w:pPr>
            <w:r w:rsidRPr="006F7FF8">
              <w:rPr>
                <w:sz w:val="24"/>
                <w:szCs w:val="24"/>
              </w:rPr>
              <w:t>Малообеспеченные</w:t>
            </w:r>
          </w:p>
        </w:tc>
        <w:tc>
          <w:tcPr>
            <w:tcW w:w="4252" w:type="dxa"/>
            <w:tcBorders>
              <w:left w:val="single" w:sz="4" w:space="0" w:color="auto"/>
            </w:tcBorders>
          </w:tcPr>
          <w:p w14:paraId="2C41447A" w14:textId="77777777" w:rsidR="00B37CC6" w:rsidRPr="006F7FF8" w:rsidRDefault="00B37CC6" w:rsidP="00350695">
            <w:pPr>
              <w:jc w:val="center"/>
              <w:rPr>
                <w:bCs/>
                <w:sz w:val="24"/>
                <w:szCs w:val="24"/>
              </w:rPr>
            </w:pPr>
            <w:r w:rsidRPr="006F7FF8">
              <w:rPr>
                <w:bCs/>
                <w:sz w:val="24"/>
                <w:szCs w:val="24"/>
              </w:rPr>
              <w:t>20</w:t>
            </w:r>
          </w:p>
        </w:tc>
      </w:tr>
      <w:tr w:rsidR="00B37CC6" w:rsidRPr="006F7FF8" w14:paraId="375F5BD3" w14:textId="77777777" w:rsidTr="00350695">
        <w:tc>
          <w:tcPr>
            <w:tcW w:w="767" w:type="dxa"/>
            <w:tcBorders>
              <w:right w:val="single" w:sz="4" w:space="0" w:color="auto"/>
            </w:tcBorders>
          </w:tcPr>
          <w:p w14:paraId="3A742785" w14:textId="77777777" w:rsidR="00B37CC6" w:rsidRPr="006F7FF8" w:rsidRDefault="00B37CC6" w:rsidP="00350695">
            <w:pPr>
              <w:jc w:val="center"/>
              <w:rPr>
                <w:b/>
                <w:bCs/>
                <w:sz w:val="24"/>
                <w:szCs w:val="24"/>
              </w:rPr>
            </w:pPr>
            <w:r w:rsidRPr="006F7FF8">
              <w:rPr>
                <w:b/>
                <w:bCs/>
                <w:sz w:val="24"/>
                <w:szCs w:val="24"/>
              </w:rPr>
              <w:t>6</w:t>
            </w:r>
          </w:p>
        </w:tc>
        <w:tc>
          <w:tcPr>
            <w:tcW w:w="1184" w:type="dxa"/>
            <w:vMerge/>
            <w:tcBorders>
              <w:left w:val="single" w:sz="4" w:space="0" w:color="auto"/>
              <w:right w:val="single" w:sz="4" w:space="0" w:color="auto"/>
            </w:tcBorders>
          </w:tcPr>
          <w:p w14:paraId="151CFF26" w14:textId="77777777" w:rsidR="00B37CC6" w:rsidRPr="006F7FF8" w:rsidRDefault="00B37CC6" w:rsidP="00350695">
            <w:pPr>
              <w:spacing w:line="276" w:lineRule="auto"/>
              <w:jc w:val="center"/>
              <w:rPr>
                <w:b/>
                <w:bCs/>
                <w:sz w:val="24"/>
                <w:szCs w:val="24"/>
              </w:rPr>
            </w:pPr>
          </w:p>
        </w:tc>
        <w:tc>
          <w:tcPr>
            <w:tcW w:w="8539" w:type="dxa"/>
            <w:tcBorders>
              <w:left w:val="single" w:sz="4" w:space="0" w:color="auto"/>
              <w:right w:val="single" w:sz="4" w:space="0" w:color="auto"/>
            </w:tcBorders>
          </w:tcPr>
          <w:p w14:paraId="14750284" w14:textId="77777777" w:rsidR="00B37CC6" w:rsidRPr="006F7FF8" w:rsidRDefault="00B37CC6" w:rsidP="00350695">
            <w:pPr>
              <w:jc w:val="center"/>
              <w:rPr>
                <w:sz w:val="24"/>
                <w:szCs w:val="24"/>
              </w:rPr>
            </w:pPr>
            <w:r w:rsidRPr="006F7FF8">
              <w:rPr>
                <w:sz w:val="24"/>
                <w:szCs w:val="24"/>
              </w:rPr>
              <w:t>Вдовы/вдовцы</w:t>
            </w:r>
          </w:p>
        </w:tc>
        <w:tc>
          <w:tcPr>
            <w:tcW w:w="4252" w:type="dxa"/>
            <w:tcBorders>
              <w:left w:val="single" w:sz="4" w:space="0" w:color="auto"/>
            </w:tcBorders>
          </w:tcPr>
          <w:p w14:paraId="67EE2DC9" w14:textId="77777777" w:rsidR="00B37CC6" w:rsidRPr="006F7FF8" w:rsidRDefault="00B37CC6" w:rsidP="00350695">
            <w:pPr>
              <w:jc w:val="center"/>
              <w:rPr>
                <w:bCs/>
                <w:sz w:val="24"/>
                <w:szCs w:val="24"/>
              </w:rPr>
            </w:pPr>
            <w:r w:rsidRPr="006F7FF8">
              <w:rPr>
                <w:bCs/>
                <w:sz w:val="24"/>
                <w:szCs w:val="24"/>
              </w:rPr>
              <w:t>1/0</w:t>
            </w:r>
          </w:p>
        </w:tc>
      </w:tr>
      <w:tr w:rsidR="00B37CC6" w:rsidRPr="006F7FF8" w14:paraId="3D61103C" w14:textId="77777777" w:rsidTr="00350695">
        <w:tc>
          <w:tcPr>
            <w:tcW w:w="767" w:type="dxa"/>
            <w:tcBorders>
              <w:right w:val="single" w:sz="4" w:space="0" w:color="auto"/>
            </w:tcBorders>
          </w:tcPr>
          <w:p w14:paraId="60528564" w14:textId="77777777" w:rsidR="00B37CC6" w:rsidRPr="006F7FF8" w:rsidRDefault="00B37CC6" w:rsidP="00350695">
            <w:pPr>
              <w:jc w:val="center"/>
              <w:rPr>
                <w:b/>
                <w:bCs/>
                <w:sz w:val="24"/>
                <w:szCs w:val="24"/>
              </w:rPr>
            </w:pPr>
            <w:r w:rsidRPr="006F7FF8">
              <w:rPr>
                <w:b/>
                <w:bCs/>
                <w:sz w:val="24"/>
                <w:szCs w:val="24"/>
              </w:rPr>
              <w:t>7</w:t>
            </w:r>
          </w:p>
        </w:tc>
        <w:tc>
          <w:tcPr>
            <w:tcW w:w="1184" w:type="dxa"/>
            <w:vMerge/>
            <w:tcBorders>
              <w:left w:val="single" w:sz="4" w:space="0" w:color="auto"/>
              <w:right w:val="single" w:sz="4" w:space="0" w:color="auto"/>
            </w:tcBorders>
          </w:tcPr>
          <w:p w14:paraId="58D44211" w14:textId="77777777" w:rsidR="00B37CC6" w:rsidRPr="006F7FF8" w:rsidRDefault="00B37CC6" w:rsidP="00350695">
            <w:pPr>
              <w:spacing w:line="276" w:lineRule="auto"/>
              <w:jc w:val="center"/>
              <w:rPr>
                <w:b/>
                <w:bCs/>
                <w:sz w:val="24"/>
                <w:szCs w:val="24"/>
              </w:rPr>
            </w:pPr>
          </w:p>
        </w:tc>
        <w:tc>
          <w:tcPr>
            <w:tcW w:w="8539" w:type="dxa"/>
            <w:tcBorders>
              <w:left w:val="single" w:sz="4" w:space="0" w:color="auto"/>
              <w:right w:val="single" w:sz="4" w:space="0" w:color="auto"/>
            </w:tcBorders>
          </w:tcPr>
          <w:p w14:paraId="61F75FDD" w14:textId="77777777" w:rsidR="00B37CC6" w:rsidRPr="006F7FF8" w:rsidRDefault="00B37CC6" w:rsidP="00350695">
            <w:pPr>
              <w:jc w:val="center"/>
              <w:rPr>
                <w:sz w:val="24"/>
                <w:szCs w:val="24"/>
              </w:rPr>
            </w:pPr>
            <w:r w:rsidRPr="006F7FF8">
              <w:rPr>
                <w:sz w:val="24"/>
                <w:szCs w:val="24"/>
              </w:rPr>
              <w:t>Матери-одиночки</w:t>
            </w:r>
          </w:p>
        </w:tc>
        <w:tc>
          <w:tcPr>
            <w:tcW w:w="4252" w:type="dxa"/>
            <w:tcBorders>
              <w:left w:val="single" w:sz="4" w:space="0" w:color="auto"/>
            </w:tcBorders>
          </w:tcPr>
          <w:p w14:paraId="6A258B62" w14:textId="77777777" w:rsidR="00B37CC6" w:rsidRPr="006F7FF8" w:rsidRDefault="00B37CC6" w:rsidP="00350695">
            <w:pPr>
              <w:jc w:val="center"/>
              <w:rPr>
                <w:bCs/>
                <w:sz w:val="24"/>
                <w:szCs w:val="24"/>
              </w:rPr>
            </w:pPr>
            <w:r w:rsidRPr="006F7FF8">
              <w:rPr>
                <w:bCs/>
                <w:sz w:val="24"/>
                <w:szCs w:val="24"/>
              </w:rPr>
              <w:t>8</w:t>
            </w:r>
          </w:p>
        </w:tc>
      </w:tr>
      <w:tr w:rsidR="00B37CC6" w:rsidRPr="006F7FF8" w14:paraId="49BCEFF6" w14:textId="77777777" w:rsidTr="00350695">
        <w:tc>
          <w:tcPr>
            <w:tcW w:w="767" w:type="dxa"/>
            <w:tcBorders>
              <w:right w:val="single" w:sz="4" w:space="0" w:color="auto"/>
            </w:tcBorders>
          </w:tcPr>
          <w:p w14:paraId="4FB89B46" w14:textId="77777777" w:rsidR="00B37CC6" w:rsidRPr="006F7FF8" w:rsidRDefault="00B37CC6" w:rsidP="00350695">
            <w:pPr>
              <w:jc w:val="center"/>
              <w:rPr>
                <w:b/>
                <w:bCs/>
                <w:sz w:val="24"/>
                <w:szCs w:val="24"/>
              </w:rPr>
            </w:pPr>
            <w:r w:rsidRPr="006F7FF8">
              <w:rPr>
                <w:b/>
                <w:bCs/>
                <w:sz w:val="24"/>
                <w:szCs w:val="24"/>
              </w:rPr>
              <w:t>8</w:t>
            </w:r>
          </w:p>
        </w:tc>
        <w:tc>
          <w:tcPr>
            <w:tcW w:w="1184" w:type="dxa"/>
            <w:vMerge/>
            <w:tcBorders>
              <w:left w:val="single" w:sz="4" w:space="0" w:color="auto"/>
              <w:right w:val="single" w:sz="4" w:space="0" w:color="auto"/>
            </w:tcBorders>
          </w:tcPr>
          <w:p w14:paraId="78299F39" w14:textId="77777777" w:rsidR="00B37CC6" w:rsidRPr="006F7FF8" w:rsidRDefault="00B37CC6" w:rsidP="00350695">
            <w:pPr>
              <w:spacing w:line="276" w:lineRule="auto"/>
              <w:jc w:val="center"/>
              <w:rPr>
                <w:b/>
                <w:bCs/>
                <w:sz w:val="24"/>
                <w:szCs w:val="24"/>
              </w:rPr>
            </w:pPr>
          </w:p>
        </w:tc>
        <w:tc>
          <w:tcPr>
            <w:tcW w:w="8539" w:type="dxa"/>
            <w:tcBorders>
              <w:left w:val="single" w:sz="4" w:space="0" w:color="auto"/>
              <w:right w:val="single" w:sz="4" w:space="0" w:color="auto"/>
            </w:tcBorders>
          </w:tcPr>
          <w:p w14:paraId="6FCE42E4" w14:textId="77777777" w:rsidR="00B37CC6" w:rsidRPr="006F7FF8" w:rsidRDefault="00B37CC6" w:rsidP="00350695">
            <w:pPr>
              <w:jc w:val="center"/>
              <w:rPr>
                <w:sz w:val="24"/>
                <w:szCs w:val="24"/>
              </w:rPr>
            </w:pPr>
            <w:r w:rsidRPr="006F7FF8">
              <w:rPr>
                <w:sz w:val="24"/>
                <w:szCs w:val="24"/>
              </w:rPr>
              <w:t>Замещающие семьи</w:t>
            </w:r>
          </w:p>
        </w:tc>
        <w:tc>
          <w:tcPr>
            <w:tcW w:w="4252" w:type="dxa"/>
            <w:tcBorders>
              <w:left w:val="single" w:sz="4" w:space="0" w:color="auto"/>
            </w:tcBorders>
          </w:tcPr>
          <w:p w14:paraId="56E92854" w14:textId="77777777" w:rsidR="00B37CC6" w:rsidRPr="006F7FF8" w:rsidRDefault="00B37CC6" w:rsidP="00350695">
            <w:pPr>
              <w:jc w:val="center"/>
              <w:rPr>
                <w:bCs/>
                <w:sz w:val="24"/>
                <w:szCs w:val="24"/>
              </w:rPr>
            </w:pPr>
            <w:r w:rsidRPr="006F7FF8">
              <w:rPr>
                <w:bCs/>
                <w:sz w:val="24"/>
                <w:szCs w:val="24"/>
              </w:rPr>
              <w:t>-</w:t>
            </w:r>
          </w:p>
        </w:tc>
      </w:tr>
      <w:tr w:rsidR="00B37CC6" w:rsidRPr="006F7FF8" w14:paraId="1213D9A0" w14:textId="77777777" w:rsidTr="00350695">
        <w:tc>
          <w:tcPr>
            <w:tcW w:w="767" w:type="dxa"/>
            <w:tcBorders>
              <w:right w:val="single" w:sz="4" w:space="0" w:color="auto"/>
            </w:tcBorders>
          </w:tcPr>
          <w:p w14:paraId="704E9B36" w14:textId="77777777" w:rsidR="00B37CC6" w:rsidRPr="006F7FF8" w:rsidRDefault="00B37CC6" w:rsidP="00350695">
            <w:pPr>
              <w:jc w:val="center"/>
              <w:rPr>
                <w:b/>
                <w:bCs/>
                <w:sz w:val="24"/>
                <w:szCs w:val="24"/>
              </w:rPr>
            </w:pPr>
            <w:r w:rsidRPr="006F7FF8">
              <w:rPr>
                <w:b/>
                <w:bCs/>
                <w:sz w:val="24"/>
                <w:szCs w:val="24"/>
              </w:rPr>
              <w:t>9</w:t>
            </w:r>
          </w:p>
        </w:tc>
        <w:tc>
          <w:tcPr>
            <w:tcW w:w="1184" w:type="dxa"/>
            <w:vMerge/>
            <w:tcBorders>
              <w:left w:val="single" w:sz="4" w:space="0" w:color="auto"/>
              <w:right w:val="single" w:sz="4" w:space="0" w:color="auto"/>
            </w:tcBorders>
          </w:tcPr>
          <w:p w14:paraId="12A56792" w14:textId="77777777" w:rsidR="00B37CC6" w:rsidRPr="006F7FF8" w:rsidRDefault="00B37CC6" w:rsidP="00350695">
            <w:pPr>
              <w:spacing w:line="276" w:lineRule="auto"/>
              <w:jc w:val="center"/>
              <w:rPr>
                <w:b/>
                <w:bCs/>
                <w:sz w:val="24"/>
                <w:szCs w:val="24"/>
              </w:rPr>
            </w:pPr>
          </w:p>
        </w:tc>
        <w:tc>
          <w:tcPr>
            <w:tcW w:w="8539" w:type="dxa"/>
            <w:tcBorders>
              <w:left w:val="single" w:sz="4" w:space="0" w:color="auto"/>
              <w:right w:val="single" w:sz="4" w:space="0" w:color="auto"/>
            </w:tcBorders>
          </w:tcPr>
          <w:p w14:paraId="6E8316BD" w14:textId="77777777" w:rsidR="00B37CC6" w:rsidRPr="006F7FF8" w:rsidRDefault="00B37CC6" w:rsidP="00350695">
            <w:pPr>
              <w:jc w:val="center"/>
              <w:rPr>
                <w:sz w:val="24"/>
                <w:szCs w:val="24"/>
              </w:rPr>
            </w:pPr>
            <w:r w:rsidRPr="006F7FF8">
              <w:rPr>
                <w:sz w:val="24"/>
                <w:szCs w:val="24"/>
              </w:rPr>
              <w:t>Родители инвалиды</w:t>
            </w:r>
          </w:p>
        </w:tc>
        <w:tc>
          <w:tcPr>
            <w:tcW w:w="4252" w:type="dxa"/>
            <w:tcBorders>
              <w:left w:val="single" w:sz="4" w:space="0" w:color="auto"/>
            </w:tcBorders>
          </w:tcPr>
          <w:p w14:paraId="360C5489" w14:textId="77777777" w:rsidR="00B37CC6" w:rsidRPr="006F7FF8" w:rsidRDefault="00B37CC6" w:rsidP="00350695">
            <w:pPr>
              <w:jc w:val="center"/>
              <w:rPr>
                <w:bCs/>
                <w:sz w:val="24"/>
                <w:szCs w:val="24"/>
              </w:rPr>
            </w:pPr>
            <w:r w:rsidRPr="006F7FF8">
              <w:rPr>
                <w:bCs/>
                <w:sz w:val="24"/>
                <w:szCs w:val="24"/>
              </w:rPr>
              <w:t>-</w:t>
            </w:r>
          </w:p>
        </w:tc>
      </w:tr>
      <w:tr w:rsidR="00B37CC6" w:rsidRPr="006F7FF8" w14:paraId="22844566" w14:textId="77777777" w:rsidTr="00350695">
        <w:tc>
          <w:tcPr>
            <w:tcW w:w="767" w:type="dxa"/>
            <w:tcBorders>
              <w:right w:val="single" w:sz="4" w:space="0" w:color="auto"/>
            </w:tcBorders>
          </w:tcPr>
          <w:p w14:paraId="1E90780A" w14:textId="77777777" w:rsidR="00B37CC6" w:rsidRPr="006F7FF8" w:rsidRDefault="00B37CC6" w:rsidP="00350695">
            <w:pPr>
              <w:jc w:val="center"/>
              <w:rPr>
                <w:b/>
                <w:bCs/>
                <w:sz w:val="24"/>
                <w:szCs w:val="24"/>
              </w:rPr>
            </w:pPr>
            <w:r w:rsidRPr="006F7FF8">
              <w:rPr>
                <w:b/>
                <w:bCs/>
                <w:sz w:val="24"/>
                <w:szCs w:val="24"/>
              </w:rPr>
              <w:t>10</w:t>
            </w:r>
          </w:p>
        </w:tc>
        <w:tc>
          <w:tcPr>
            <w:tcW w:w="1184" w:type="dxa"/>
            <w:vMerge/>
            <w:tcBorders>
              <w:left w:val="single" w:sz="4" w:space="0" w:color="auto"/>
              <w:bottom w:val="nil"/>
              <w:right w:val="single" w:sz="4" w:space="0" w:color="auto"/>
            </w:tcBorders>
          </w:tcPr>
          <w:p w14:paraId="2759D1DB" w14:textId="77777777" w:rsidR="00B37CC6" w:rsidRPr="006F7FF8" w:rsidRDefault="00B37CC6" w:rsidP="00350695">
            <w:pPr>
              <w:spacing w:line="276" w:lineRule="auto"/>
              <w:jc w:val="center"/>
              <w:rPr>
                <w:b/>
                <w:bCs/>
                <w:sz w:val="24"/>
                <w:szCs w:val="24"/>
              </w:rPr>
            </w:pPr>
          </w:p>
        </w:tc>
        <w:tc>
          <w:tcPr>
            <w:tcW w:w="8539" w:type="dxa"/>
            <w:tcBorders>
              <w:left w:val="single" w:sz="4" w:space="0" w:color="auto"/>
              <w:right w:val="single" w:sz="4" w:space="0" w:color="auto"/>
            </w:tcBorders>
          </w:tcPr>
          <w:p w14:paraId="3BD47734" w14:textId="77777777" w:rsidR="00B37CC6" w:rsidRPr="006F7FF8" w:rsidRDefault="00B37CC6" w:rsidP="00350695">
            <w:pPr>
              <w:jc w:val="center"/>
              <w:rPr>
                <w:sz w:val="24"/>
                <w:szCs w:val="24"/>
              </w:rPr>
            </w:pPr>
            <w:r w:rsidRPr="006F7FF8">
              <w:rPr>
                <w:sz w:val="24"/>
                <w:szCs w:val="24"/>
              </w:rPr>
              <w:t>На учете в ПДР МВД</w:t>
            </w:r>
          </w:p>
        </w:tc>
        <w:tc>
          <w:tcPr>
            <w:tcW w:w="4252" w:type="dxa"/>
            <w:tcBorders>
              <w:left w:val="single" w:sz="4" w:space="0" w:color="auto"/>
            </w:tcBorders>
          </w:tcPr>
          <w:p w14:paraId="60EDEC04" w14:textId="77777777" w:rsidR="00B37CC6" w:rsidRPr="006F7FF8" w:rsidRDefault="00B37CC6" w:rsidP="00350695">
            <w:pPr>
              <w:jc w:val="center"/>
              <w:rPr>
                <w:bCs/>
                <w:sz w:val="24"/>
                <w:szCs w:val="24"/>
              </w:rPr>
            </w:pPr>
            <w:r w:rsidRPr="006F7FF8">
              <w:rPr>
                <w:bCs/>
                <w:sz w:val="24"/>
                <w:szCs w:val="24"/>
              </w:rPr>
              <w:t>1</w:t>
            </w:r>
          </w:p>
        </w:tc>
      </w:tr>
      <w:tr w:rsidR="00B37CC6" w:rsidRPr="006F7FF8" w14:paraId="0247EAD8" w14:textId="77777777" w:rsidTr="00350695">
        <w:tc>
          <w:tcPr>
            <w:tcW w:w="767" w:type="dxa"/>
            <w:tcBorders>
              <w:right w:val="single" w:sz="4" w:space="0" w:color="auto"/>
            </w:tcBorders>
          </w:tcPr>
          <w:p w14:paraId="47671BC4" w14:textId="77777777" w:rsidR="00B37CC6" w:rsidRPr="006F7FF8" w:rsidRDefault="00B37CC6" w:rsidP="00350695">
            <w:pPr>
              <w:jc w:val="center"/>
              <w:rPr>
                <w:b/>
                <w:bCs/>
                <w:sz w:val="24"/>
                <w:szCs w:val="24"/>
              </w:rPr>
            </w:pPr>
            <w:r w:rsidRPr="006F7FF8">
              <w:rPr>
                <w:b/>
                <w:bCs/>
                <w:sz w:val="24"/>
                <w:szCs w:val="24"/>
              </w:rPr>
              <w:t>10.1</w:t>
            </w:r>
          </w:p>
        </w:tc>
        <w:tc>
          <w:tcPr>
            <w:tcW w:w="1184" w:type="dxa"/>
            <w:tcBorders>
              <w:top w:val="nil"/>
              <w:left w:val="single" w:sz="4" w:space="0" w:color="auto"/>
              <w:right w:val="single" w:sz="4" w:space="0" w:color="auto"/>
            </w:tcBorders>
          </w:tcPr>
          <w:p w14:paraId="59A11381" w14:textId="77777777" w:rsidR="00B37CC6" w:rsidRPr="006F7FF8" w:rsidRDefault="00B37CC6" w:rsidP="00350695">
            <w:pPr>
              <w:spacing w:line="276" w:lineRule="auto"/>
              <w:jc w:val="center"/>
              <w:rPr>
                <w:b/>
                <w:bCs/>
                <w:sz w:val="24"/>
                <w:szCs w:val="24"/>
              </w:rPr>
            </w:pPr>
          </w:p>
        </w:tc>
        <w:tc>
          <w:tcPr>
            <w:tcW w:w="8539" w:type="dxa"/>
            <w:tcBorders>
              <w:left w:val="single" w:sz="4" w:space="0" w:color="auto"/>
              <w:right w:val="single" w:sz="4" w:space="0" w:color="auto"/>
            </w:tcBorders>
          </w:tcPr>
          <w:p w14:paraId="13762BE2" w14:textId="77777777" w:rsidR="00B37CC6" w:rsidRPr="006F7FF8" w:rsidRDefault="00B37CC6" w:rsidP="00350695">
            <w:pPr>
              <w:jc w:val="center"/>
              <w:rPr>
                <w:sz w:val="24"/>
                <w:szCs w:val="24"/>
              </w:rPr>
            </w:pPr>
            <w:r w:rsidRPr="006F7FF8">
              <w:rPr>
                <w:sz w:val="24"/>
                <w:szCs w:val="24"/>
              </w:rPr>
              <w:t>Количество детей, которые воспитываются в неблагополучной семье</w:t>
            </w:r>
          </w:p>
        </w:tc>
        <w:tc>
          <w:tcPr>
            <w:tcW w:w="4252" w:type="dxa"/>
            <w:tcBorders>
              <w:left w:val="single" w:sz="4" w:space="0" w:color="auto"/>
            </w:tcBorders>
          </w:tcPr>
          <w:p w14:paraId="377E45C8" w14:textId="77777777" w:rsidR="00B37CC6" w:rsidRPr="006F7FF8" w:rsidRDefault="00B37CC6" w:rsidP="00350695">
            <w:pPr>
              <w:jc w:val="center"/>
              <w:rPr>
                <w:bCs/>
                <w:sz w:val="24"/>
                <w:szCs w:val="24"/>
              </w:rPr>
            </w:pPr>
            <w:r w:rsidRPr="006F7FF8">
              <w:rPr>
                <w:bCs/>
                <w:sz w:val="24"/>
                <w:szCs w:val="24"/>
              </w:rPr>
              <w:t>-</w:t>
            </w:r>
          </w:p>
        </w:tc>
      </w:tr>
      <w:tr w:rsidR="00B37CC6" w:rsidRPr="006F7FF8" w14:paraId="19E36ED9" w14:textId="77777777" w:rsidTr="00350695">
        <w:tc>
          <w:tcPr>
            <w:tcW w:w="767" w:type="dxa"/>
            <w:tcBorders>
              <w:right w:val="single" w:sz="4" w:space="0" w:color="auto"/>
            </w:tcBorders>
          </w:tcPr>
          <w:p w14:paraId="1C090423" w14:textId="77777777" w:rsidR="00B37CC6" w:rsidRPr="006F7FF8" w:rsidRDefault="00B37CC6" w:rsidP="00350695">
            <w:pPr>
              <w:jc w:val="center"/>
              <w:rPr>
                <w:b/>
                <w:bCs/>
                <w:sz w:val="24"/>
                <w:szCs w:val="24"/>
              </w:rPr>
            </w:pPr>
            <w:r w:rsidRPr="006F7FF8">
              <w:rPr>
                <w:b/>
                <w:bCs/>
                <w:sz w:val="24"/>
                <w:szCs w:val="24"/>
              </w:rPr>
              <w:t>11</w:t>
            </w:r>
          </w:p>
        </w:tc>
        <w:tc>
          <w:tcPr>
            <w:tcW w:w="1184" w:type="dxa"/>
            <w:vMerge w:val="restart"/>
            <w:tcBorders>
              <w:left w:val="single" w:sz="4" w:space="0" w:color="auto"/>
              <w:right w:val="single" w:sz="4" w:space="0" w:color="auto"/>
            </w:tcBorders>
          </w:tcPr>
          <w:p w14:paraId="20F077E1" w14:textId="77777777" w:rsidR="00B37CC6" w:rsidRPr="006F7FF8" w:rsidRDefault="00B37CC6" w:rsidP="00350695">
            <w:pPr>
              <w:spacing w:line="276" w:lineRule="auto"/>
              <w:jc w:val="center"/>
              <w:rPr>
                <w:b/>
                <w:bCs/>
                <w:sz w:val="24"/>
                <w:szCs w:val="24"/>
              </w:rPr>
            </w:pPr>
            <w:r w:rsidRPr="006F7FF8">
              <w:rPr>
                <w:b/>
                <w:bCs/>
                <w:noProof/>
                <w:sz w:val="24"/>
                <w:szCs w:val="24"/>
              </w:rPr>
              <mc:AlternateContent>
                <mc:Choice Requires="wps">
                  <w:drawing>
                    <wp:anchor distT="45720" distB="45720" distL="114300" distR="114300" simplePos="0" relativeHeight="251669504" behindDoc="0" locked="0" layoutInCell="1" allowOverlap="1" wp14:anchorId="396A4A39" wp14:editId="3DAE3EC1">
                      <wp:simplePos x="0" y="0"/>
                      <wp:positionH relativeFrom="column">
                        <wp:posOffset>-431165</wp:posOffset>
                      </wp:positionH>
                      <wp:positionV relativeFrom="paragraph">
                        <wp:posOffset>828675</wp:posOffset>
                      </wp:positionV>
                      <wp:extent cx="2193290" cy="1404620"/>
                      <wp:effectExtent l="0" t="5080" r="11430" b="1143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93290" cy="1404620"/>
                              </a:xfrm>
                              <a:prstGeom prst="rect">
                                <a:avLst/>
                              </a:prstGeom>
                              <a:solidFill>
                                <a:srgbClr val="FFFFFF"/>
                              </a:solidFill>
                              <a:ln w="9525">
                                <a:solidFill>
                                  <a:sysClr val="window" lastClr="FFFFFF"/>
                                </a:solidFill>
                                <a:miter lim="800000"/>
                                <a:headEnd/>
                                <a:tailEnd/>
                              </a:ln>
                            </wps:spPr>
                            <wps:txbx>
                              <w:txbxContent>
                                <w:p w14:paraId="7500E98B" w14:textId="77777777" w:rsidR="00B37CC6" w:rsidRPr="00FC7F0C" w:rsidRDefault="00B37CC6" w:rsidP="00B37CC6">
                                  <w:pPr>
                                    <w:rPr>
                                      <w:b/>
                                      <w:bCs/>
                                      <w:sz w:val="24"/>
                                      <w:szCs w:val="24"/>
                                    </w:rPr>
                                  </w:pPr>
                                  <w:r w:rsidRPr="00FC7F0C">
                                    <w:rPr>
                                      <w:b/>
                                      <w:bCs/>
                                      <w:sz w:val="24"/>
                                      <w:szCs w:val="24"/>
                                    </w:rPr>
                                    <w:t>Внеурочная занятость учащихся в ОО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6A4A39" id="_x0000_s1028" type="#_x0000_t202" style="position:absolute;left:0;text-align:left;margin-left:-33.95pt;margin-top:65.25pt;width:172.7pt;height:110.6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" strokecolor="window">
                      <v:textbox style="mso-fit-shape-to-text:t">
                        <w:txbxContent>
                          <w:p w14:paraId="7500E98B" w14:textId="77777777" w:rsidR="00B37CC6" w:rsidRPr="00FC7F0C" w:rsidRDefault="00B37CC6" w:rsidP="00B37CC6">
                            <w:pPr>
                              <w:rPr>
                                <w:b/>
                                <w:bCs/>
                                <w:sz w:val="24"/>
                                <w:szCs w:val="24"/>
                              </w:rPr>
                            </w:pPr>
                            <w:r w:rsidRPr="00FC7F0C">
                              <w:rPr>
                                <w:b/>
                                <w:bCs/>
                                <w:sz w:val="24"/>
                                <w:szCs w:val="24"/>
                              </w:rPr>
                              <w:t>Внеурочная занятость учащихся в ОО</w:t>
                            </w:r>
                          </w:p>
                        </w:txbxContent>
                      </v:textbox>
                      <w10:wrap type="square"/>
                    </v:shape>
                  </w:pict>
                </mc:Fallback>
              </mc:AlternateContent>
            </w:r>
          </w:p>
        </w:tc>
        <w:tc>
          <w:tcPr>
            <w:tcW w:w="8539" w:type="dxa"/>
            <w:tcBorders>
              <w:left w:val="single" w:sz="4" w:space="0" w:color="auto"/>
              <w:right w:val="single" w:sz="4" w:space="0" w:color="auto"/>
            </w:tcBorders>
          </w:tcPr>
          <w:p w14:paraId="4433AFF4" w14:textId="77777777" w:rsidR="00B37CC6" w:rsidRPr="006F7FF8" w:rsidRDefault="00B37CC6" w:rsidP="00350695">
            <w:pPr>
              <w:jc w:val="center"/>
              <w:rPr>
                <w:sz w:val="24"/>
                <w:szCs w:val="24"/>
              </w:rPr>
            </w:pPr>
            <w:r w:rsidRPr="006F7FF8">
              <w:rPr>
                <w:sz w:val="24"/>
                <w:szCs w:val="24"/>
              </w:rPr>
              <w:t>Общее к</w:t>
            </w:r>
            <w:r w:rsidRPr="006F7FF8">
              <w:rPr>
                <w:i/>
                <w:iCs/>
                <w:sz w:val="24"/>
                <w:szCs w:val="24"/>
              </w:rPr>
              <w:t>оличество кружков, секций и факультативов в ОО</w:t>
            </w:r>
          </w:p>
        </w:tc>
        <w:tc>
          <w:tcPr>
            <w:tcW w:w="4252" w:type="dxa"/>
            <w:tcBorders>
              <w:left w:val="single" w:sz="4" w:space="0" w:color="auto"/>
            </w:tcBorders>
          </w:tcPr>
          <w:p w14:paraId="0DF20CD8" w14:textId="77777777" w:rsidR="00B37CC6" w:rsidRPr="006F7FF8" w:rsidRDefault="00B37CC6" w:rsidP="00350695">
            <w:pPr>
              <w:jc w:val="center"/>
              <w:rPr>
                <w:bCs/>
                <w:sz w:val="24"/>
                <w:szCs w:val="24"/>
              </w:rPr>
            </w:pPr>
            <w:r w:rsidRPr="006F7FF8">
              <w:rPr>
                <w:bCs/>
                <w:sz w:val="24"/>
                <w:szCs w:val="24"/>
              </w:rPr>
              <w:t>4</w:t>
            </w:r>
          </w:p>
        </w:tc>
      </w:tr>
      <w:tr w:rsidR="00B37CC6" w:rsidRPr="006F7FF8" w14:paraId="6AED98EB" w14:textId="77777777" w:rsidTr="00350695">
        <w:tc>
          <w:tcPr>
            <w:tcW w:w="767" w:type="dxa"/>
            <w:tcBorders>
              <w:right w:val="single" w:sz="4" w:space="0" w:color="auto"/>
            </w:tcBorders>
          </w:tcPr>
          <w:p w14:paraId="45202D09" w14:textId="77777777" w:rsidR="00B37CC6" w:rsidRPr="006F7FF8" w:rsidRDefault="00B37CC6" w:rsidP="00350695">
            <w:pPr>
              <w:jc w:val="center"/>
              <w:rPr>
                <w:b/>
                <w:bCs/>
                <w:sz w:val="24"/>
                <w:szCs w:val="24"/>
              </w:rPr>
            </w:pPr>
            <w:r w:rsidRPr="006F7FF8">
              <w:rPr>
                <w:b/>
                <w:bCs/>
                <w:sz w:val="24"/>
                <w:szCs w:val="24"/>
              </w:rPr>
              <w:t>12</w:t>
            </w:r>
          </w:p>
        </w:tc>
        <w:tc>
          <w:tcPr>
            <w:tcW w:w="1184" w:type="dxa"/>
            <w:vMerge/>
            <w:tcBorders>
              <w:left w:val="single" w:sz="4" w:space="0" w:color="auto"/>
              <w:right w:val="single" w:sz="4" w:space="0" w:color="auto"/>
            </w:tcBorders>
          </w:tcPr>
          <w:p w14:paraId="7E6C8091" w14:textId="77777777" w:rsidR="00B37CC6" w:rsidRPr="006F7FF8" w:rsidRDefault="00B37CC6" w:rsidP="00350695">
            <w:pPr>
              <w:spacing w:line="276" w:lineRule="auto"/>
              <w:jc w:val="center"/>
              <w:rPr>
                <w:b/>
                <w:bCs/>
                <w:sz w:val="24"/>
                <w:szCs w:val="24"/>
              </w:rPr>
            </w:pPr>
          </w:p>
        </w:tc>
        <w:tc>
          <w:tcPr>
            <w:tcW w:w="8539" w:type="dxa"/>
            <w:tcBorders>
              <w:left w:val="single" w:sz="4" w:space="0" w:color="auto"/>
              <w:right w:val="single" w:sz="4" w:space="0" w:color="auto"/>
            </w:tcBorders>
          </w:tcPr>
          <w:p w14:paraId="238D33C3" w14:textId="77777777" w:rsidR="00B37CC6" w:rsidRPr="006F7FF8" w:rsidRDefault="00B37CC6" w:rsidP="00350695">
            <w:pPr>
              <w:jc w:val="center"/>
              <w:rPr>
                <w:sz w:val="24"/>
                <w:szCs w:val="24"/>
              </w:rPr>
            </w:pPr>
            <w:r w:rsidRPr="006F7FF8">
              <w:rPr>
                <w:sz w:val="24"/>
                <w:szCs w:val="24"/>
              </w:rPr>
              <w:t>Охват учащихся в кружках, секциях и факультативах в ОО</w:t>
            </w:r>
          </w:p>
        </w:tc>
        <w:tc>
          <w:tcPr>
            <w:tcW w:w="4252" w:type="dxa"/>
            <w:tcBorders>
              <w:left w:val="single" w:sz="4" w:space="0" w:color="auto"/>
            </w:tcBorders>
          </w:tcPr>
          <w:p w14:paraId="7B0787B1" w14:textId="77777777" w:rsidR="00B37CC6" w:rsidRPr="006F7FF8" w:rsidRDefault="00B37CC6" w:rsidP="00350695">
            <w:pPr>
              <w:jc w:val="center"/>
              <w:rPr>
                <w:bCs/>
                <w:sz w:val="24"/>
                <w:szCs w:val="24"/>
              </w:rPr>
            </w:pPr>
            <w:r w:rsidRPr="006F7FF8">
              <w:rPr>
                <w:bCs/>
                <w:sz w:val="24"/>
                <w:szCs w:val="24"/>
              </w:rPr>
              <w:t>64</w:t>
            </w:r>
          </w:p>
        </w:tc>
      </w:tr>
      <w:tr w:rsidR="00B37CC6" w:rsidRPr="006F7FF8" w14:paraId="08EE441D" w14:textId="77777777" w:rsidTr="00350695">
        <w:tc>
          <w:tcPr>
            <w:tcW w:w="767" w:type="dxa"/>
            <w:tcBorders>
              <w:right w:val="single" w:sz="4" w:space="0" w:color="auto"/>
            </w:tcBorders>
          </w:tcPr>
          <w:p w14:paraId="381066E2" w14:textId="77777777" w:rsidR="00B37CC6" w:rsidRPr="006F7FF8" w:rsidRDefault="00B37CC6" w:rsidP="00350695">
            <w:pPr>
              <w:jc w:val="center"/>
              <w:rPr>
                <w:b/>
                <w:bCs/>
                <w:sz w:val="24"/>
                <w:szCs w:val="24"/>
              </w:rPr>
            </w:pPr>
            <w:r w:rsidRPr="006F7FF8">
              <w:rPr>
                <w:b/>
                <w:bCs/>
                <w:sz w:val="24"/>
                <w:szCs w:val="24"/>
              </w:rPr>
              <w:t>13</w:t>
            </w:r>
          </w:p>
        </w:tc>
        <w:tc>
          <w:tcPr>
            <w:tcW w:w="1184" w:type="dxa"/>
            <w:vMerge/>
            <w:tcBorders>
              <w:left w:val="single" w:sz="4" w:space="0" w:color="auto"/>
              <w:right w:val="single" w:sz="4" w:space="0" w:color="auto"/>
            </w:tcBorders>
          </w:tcPr>
          <w:p w14:paraId="6847BB26" w14:textId="77777777" w:rsidR="00B37CC6" w:rsidRPr="006F7FF8" w:rsidRDefault="00B37CC6" w:rsidP="00350695">
            <w:pPr>
              <w:spacing w:line="276" w:lineRule="auto"/>
              <w:jc w:val="center"/>
              <w:rPr>
                <w:b/>
                <w:bCs/>
                <w:sz w:val="24"/>
                <w:szCs w:val="24"/>
              </w:rPr>
            </w:pPr>
          </w:p>
        </w:tc>
        <w:tc>
          <w:tcPr>
            <w:tcW w:w="8539" w:type="dxa"/>
            <w:tcBorders>
              <w:left w:val="single" w:sz="4" w:space="0" w:color="auto"/>
              <w:right w:val="single" w:sz="4" w:space="0" w:color="auto"/>
            </w:tcBorders>
          </w:tcPr>
          <w:p w14:paraId="22E392D9" w14:textId="77777777" w:rsidR="00B37CC6" w:rsidRPr="006F7FF8" w:rsidRDefault="00B37CC6" w:rsidP="00350695">
            <w:pPr>
              <w:jc w:val="center"/>
              <w:rPr>
                <w:sz w:val="24"/>
                <w:szCs w:val="24"/>
              </w:rPr>
            </w:pPr>
            <w:r w:rsidRPr="006F7FF8">
              <w:rPr>
                <w:sz w:val="24"/>
                <w:szCs w:val="24"/>
              </w:rPr>
              <w:t>Из них (сумма 13.1-13.14):</w:t>
            </w:r>
          </w:p>
        </w:tc>
        <w:tc>
          <w:tcPr>
            <w:tcW w:w="4252" w:type="dxa"/>
            <w:tcBorders>
              <w:left w:val="single" w:sz="4" w:space="0" w:color="auto"/>
            </w:tcBorders>
          </w:tcPr>
          <w:p w14:paraId="0F8553D8" w14:textId="77777777" w:rsidR="00B37CC6" w:rsidRPr="006F7FF8" w:rsidRDefault="00B37CC6" w:rsidP="00350695">
            <w:pPr>
              <w:jc w:val="center"/>
              <w:rPr>
                <w:bCs/>
                <w:sz w:val="24"/>
                <w:szCs w:val="24"/>
              </w:rPr>
            </w:pPr>
          </w:p>
        </w:tc>
      </w:tr>
      <w:tr w:rsidR="00B37CC6" w:rsidRPr="006F7FF8" w14:paraId="5DB9561A" w14:textId="77777777" w:rsidTr="00350695">
        <w:trPr>
          <w:trHeight w:val="321"/>
        </w:trPr>
        <w:tc>
          <w:tcPr>
            <w:tcW w:w="767" w:type="dxa"/>
            <w:tcBorders>
              <w:right w:val="single" w:sz="4" w:space="0" w:color="auto"/>
            </w:tcBorders>
          </w:tcPr>
          <w:p w14:paraId="37B7BA51" w14:textId="77777777" w:rsidR="00B37CC6" w:rsidRPr="006F7FF8" w:rsidRDefault="00B37CC6" w:rsidP="00350695">
            <w:pPr>
              <w:jc w:val="center"/>
              <w:rPr>
                <w:b/>
                <w:bCs/>
                <w:sz w:val="24"/>
                <w:szCs w:val="24"/>
              </w:rPr>
            </w:pPr>
            <w:r w:rsidRPr="006F7FF8">
              <w:rPr>
                <w:b/>
                <w:bCs/>
                <w:sz w:val="24"/>
                <w:szCs w:val="24"/>
              </w:rPr>
              <w:t>13.1</w:t>
            </w:r>
          </w:p>
        </w:tc>
        <w:tc>
          <w:tcPr>
            <w:tcW w:w="1184" w:type="dxa"/>
            <w:vMerge/>
            <w:tcBorders>
              <w:left w:val="single" w:sz="4" w:space="0" w:color="auto"/>
              <w:right w:val="single" w:sz="4" w:space="0" w:color="auto"/>
            </w:tcBorders>
          </w:tcPr>
          <w:p w14:paraId="1E738E98" w14:textId="77777777" w:rsidR="00B37CC6" w:rsidRPr="006F7FF8" w:rsidRDefault="00B37CC6" w:rsidP="00350695">
            <w:pPr>
              <w:spacing w:line="276" w:lineRule="auto"/>
              <w:jc w:val="center"/>
              <w:rPr>
                <w:b/>
                <w:bCs/>
                <w:sz w:val="24"/>
                <w:szCs w:val="24"/>
              </w:rPr>
            </w:pPr>
          </w:p>
        </w:tc>
        <w:tc>
          <w:tcPr>
            <w:tcW w:w="8539" w:type="dxa"/>
            <w:tcBorders>
              <w:left w:val="single" w:sz="4" w:space="0" w:color="auto"/>
              <w:right w:val="single" w:sz="4" w:space="0" w:color="auto"/>
            </w:tcBorders>
          </w:tcPr>
          <w:p w14:paraId="5232168A" w14:textId="77777777" w:rsidR="00B37CC6" w:rsidRPr="006F7FF8" w:rsidRDefault="00B37CC6" w:rsidP="00350695">
            <w:pPr>
              <w:jc w:val="center"/>
              <w:rPr>
                <w:sz w:val="24"/>
                <w:szCs w:val="24"/>
              </w:rPr>
            </w:pPr>
            <w:r w:rsidRPr="006F7FF8">
              <w:rPr>
                <w:sz w:val="24"/>
                <w:szCs w:val="24"/>
              </w:rPr>
              <w:t>Дети с ОВЗ</w:t>
            </w:r>
          </w:p>
        </w:tc>
        <w:tc>
          <w:tcPr>
            <w:tcW w:w="4252" w:type="dxa"/>
            <w:tcBorders>
              <w:left w:val="single" w:sz="4" w:space="0" w:color="auto"/>
            </w:tcBorders>
          </w:tcPr>
          <w:p w14:paraId="6697843F" w14:textId="77777777" w:rsidR="00B37CC6" w:rsidRPr="006F7FF8" w:rsidRDefault="00B37CC6" w:rsidP="00350695">
            <w:pPr>
              <w:jc w:val="center"/>
              <w:rPr>
                <w:bCs/>
                <w:sz w:val="24"/>
                <w:szCs w:val="24"/>
              </w:rPr>
            </w:pPr>
            <w:r w:rsidRPr="006F7FF8">
              <w:rPr>
                <w:bCs/>
                <w:sz w:val="24"/>
                <w:szCs w:val="24"/>
              </w:rPr>
              <w:t>1</w:t>
            </w:r>
          </w:p>
        </w:tc>
      </w:tr>
      <w:tr w:rsidR="00B37CC6" w:rsidRPr="006F7FF8" w14:paraId="44F92A02" w14:textId="77777777" w:rsidTr="00350695">
        <w:tc>
          <w:tcPr>
            <w:tcW w:w="767" w:type="dxa"/>
            <w:tcBorders>
              <w:right w:val="single" w:sz="4" w:space="0" w:color="auto"/>
            </w:tcBorders>
          </w:tcPr>
          <w:p w14:paraId="2A290EE5" w14:textId="77777777" w:rsidR="00B37CC6" w:rsidRPr="006F7FF8" w:rsidRDefault="00B37CC6" w:rsidP="00350695">
            <w:pPr>
              <w:jc w:val="center"/>
              <w:rPr>
                <w:b/>
                <w:bCs/>
                <w:sz w:val="24"/>
                <w:szCs w:val="24"/>
              </w:rPr>
            </w:pPr>
            <w:r w:rsidRPr="006F7FF8">
              <w:rPr>
                <w:b/>
                <w:bCs/>
                <w:sz w:val="24"/>
                <w:szCs w:val="24"/>
              </w:rPr>
              <w:t>13.2</w:t>
            </w:r>
          </w:p>
        </w:tc>
        <w:tc>
          <w:tcPr>
            <w:tcW w:w="1184" w:type="dxa"/>
            <w:vMerge/>
            <w:tcBorders>
              <w:left w:val="single" w:sz="4" w:space="0" w:color="auto"/>
              <w:right w:val="single" w:sz="4" w:space="0" w:color="auto"/>
            </w:tcBorders>
          </w:tcPr>
          <w:p w14:paraId="042D2CCE" w14:textId="77777777" w:rsidR="00B37CC6" w:rsidRPr="006F7FF8" w:rsidRDefault="00B37CC6" w:rsidP="00350695">
            <w:pPr>
              <w:spacing w:line="276" w:lineRule="auto"/>
              <w:jc w:val="center"/>
              <w:rPr>
                <w:b/>
                <w:bCs/>
                <w:sz w:val="24"/>
                <w:szCs w:val="24"/>
              </w:rPr>
            </w:pPr>
          </w:p>
        </w:tc>
        <w:tc>
          <w:tcPr>
            <w:tcW w:w="8539" w:type="dxa"/>
            <w:tcBorders>
              <w:left w:val="single" w:sz="4" w:space="0" w:color="auto"/>
              <w:right w:val="single" w:sz="4" w:space="0" w:color="auto"/>
            </w:tcBorders>
          </w:tcPr>
          <w:p w14:paraId="541C847F" w14:textId="77777777" w:rsidR="00B37CC6" w:rsidRPr="006F7FF8" w:rsidRDefault="00B37CC6" w:rsidP="00350695">
            <w:pPr>
              <w:jc w:val="center"/>
              <w:rPr>
                <w:sz w:val="24"/>
                <w:szCs w:val="24"/>
              </w:rPr>
            </w:pPr>
            <w:r w:rsidRPr="006F7FF8">
              <w:rPr>
                <w:sz w:val="24"/>
                <w:szCs w:val="24"/>
              </w:rPr>
              <w:t>Учащиеся на внутришкольном контроле</w:t>
            </w:r>
          </w:p>
        </w:tc>
        <w:tc>
          <w:tcPr>
            <w:tcW w:w="4252" w:type="dxa"/>
            <w:tcBorders>
              <w:left w:val="single" w:sz="4" w:space="0" w:color="auto"/>
            </w:tcBorders>
          </w:tcPr>
          <w:p w14:paraId="6513D5AD" w14:textId="77777777" w:rsidR="00B37CC6" w:rsidRPr="006F7FF8" w:rsidRDefault="00B37CC6" w:rsidP="00350695">
            <w:pPr>
              <w:jc w:val="center"/>
              <w:rPr>
                <w:bCs/>
                <w:sz w:val="24"/>
                <w:szCs w:val="24"/>
              </w:rPr>
            </w:pPr>
            <w:r>
              <w:rPr>
                <w:bCs/>
                <w:sz w:val="24"/>
                <w:szCs w:val="24"/>
              </w:rPr>
              <w:t>-</w:t>
            </w:r>
          </w:p>
        </w:tc>
      </w:tr>
      <w:tr w:rsidR="00B37CC6" w:rsidRPr="006F7FF8" w14:paraId="1F2D0D0B" w14:textId="77777777" w:rsidTr="00350695">
        <w:tc>
          <w:tcPr>
            <w:tcW w:w="767" w:type="dxa"/>
            <w:tcBorders>
              <w:right w:val="single" w:sz="4" w:space="0" w:color="auto"/>
            </w:tcBorders>
          </w:tcPr>
          <w:p w14:paraId="25CD789A" w14:textId="77777777" w:rsidR="00B37CC6" w:rsidRPr="006F7FF8" w:rsidRDefault="00B37CC6" w:rsidP="00350695">
            <w:pPr>
              <w:jc w:val="center"/>
              <w:rPr>
                <w:b/>
                <w:bCs/>
                <w:sz w:val="24"/>
                <w:szCs w:val="24"/>
              </w:rPr>
            </w:pPr>
            <w:r w:rsidRPr="006F7FF8">
              <w:rPr>
                <w:b/>
                <w:bCs/>
                <w:sz w:val="24"/>
                <w:szCs w:val="24"/>
              </w:rPr>
              <w:t>13.3</w:t>
            </w:r>
          </w:p>
        </w:tc>
        <w:tc>
          <w:tcPr>
            <w:tcW w:w="1184" w:type="dxa"/>
            <w:vMerge/>
            <w:tcBorders>
              <w:left w:val="single" w:sz="4" w:space="0" w:color="auto"/>
              <w:right w:val="single" w:sz="4" w:space="0" w:color="auto"/>
            </w:tcBorders>
          </w:tcPr>
          <w:p w14:paraId="569878AC" w14:textId="77777777" w:rsidR="00B37CC6" w:rsidRPr="006F7FF8" w:rsidRDefault="00B37CC6" w:rsidP="00350695">
            <w:pPr>
              <w:spacing w:line="276" w:lineRule="auto"/>
              <w:jc w:val="center"/>
              <w:rPr>
                <w:b/>
                <w:bCs/>
                <w:sz w:val="24"/>
                <w:szCs w:val="24"/>
              </w:rPr>
            </w:pPr>
          </w:p>
        </w:tc>
        <w:tc>
          <w:tcPr>
            <w:tcW w:w="8539" w:type="dxa"/>
            <w:tcBorders>
              <w:left w:val="single" w:sz="4" w:space="0" w:color="auto"/>
              <w:right w:val="single" w:sz="4" w:space="0" w:color="auto"/>
            </w:tcBorders>
          </w:tcPr>
          <w:p w14:paraId="325A3853" w14:textId="77777777" w:rsidR="00B37CC6" w:rsidRPr="006F7FF8" w:rsidRDefault="00B37CC6" w:rsidP="00350695">
            <w:pPr>
              <w:jc w:val="center"/>
              <w:rPr>
                <w:sz w:val="24"/>
                <w:szCs w:val="24"/>
              </w:rPr>
            </w:pPr>
            <w:r w:rsidRPr="006F7FF8">
              <w:rPr>
                <w:sz w:val="24"/>
                <w:szCs w:val="24"/>
              </w:rPr>
              <w:t>Учащиеся, состоящие на учете в НДН МВД</w:t>
            </w:r>
          </w:p>
        </w:tc>
        <w:tc>
          <w:tcPr>
            <w:tcW w:w="4252" w:type="dxa"/>
            <w:tcBorders>
              <w:left w:val="single" w:sz="4" w:space="0" w:color="auto"/>
            </w:tcBorders>
          </w:tcPr>
          <w:p w14:paraId="4A2F99D3" w14:textId="77777777" w:rsidR="00B37CC6" w:rsidRPr="006F7FF8" w:rsidRDefault="00B37CC6" w:rsidP="00350695">
            <w:pPr>
              <w:jc w:val="center"/>
              <w:rPr>
                <w:bCs/>
                <w:sz w:val="24"/>
                <w:szCs w:val="24"/>
              </w:rPr>
            </w:pPr>
            <w:r w:rsidRPr="006F7FF8">
              <w:rPr>
                <w:bCs/>
                <w:sz w:val="24"/>
                <w:szCs w:val="24"/>
              </w:rPr>
              <w:t>1</w:t>
            </w:r>
          </w:p>
        </w:tc>
      </w:tr>
      <w:tr w:rsidR="00B37CC6" w:rsidRPr="006F7FF8" w14:paraId="47386937" w14:textId="77777777" w:rsidTr="00350695">
        <w:tc>
          <w:tcPr>
            <w:tcW w:w="767" w:type="dxa"/>
            <w:tcBorders>
              <w:right w:val="single" w:sz="4" w:space="0" w:color="auto"/>
            </w:tcBorders>
          </w:tcPr>
          <w:p w14:paraId="1E5A2D39" w14:textId="77777777" w:rsidR="00B37CC6" w:rsidRPr="006F7FF8" w:rsidRDefault="00B37CC6" w:rsidP="00350695">
            <w:pPr>
              <w:jc w:val="center"/>
              <w:rPr>
                <w:b/>
                <w:bCs/>
                <w:sz w:val="24"/>
                <w:szCs w:val="24"/>
              </w:rPr>
            </w:pPr>
            <w:r w:rsidRPr="006F7FF8">
              <w:rPr>
                <w:b/>
                <w:bCs/>
                <w:sz w:val="24"/>
                <w:szCs w:val="24"/>
              </w:rPr>
              <w:t>13.4</w:t>
            </w:r>
          </w:p>
        </w:tc>
        <w:tc>
          <w:tcPr>
            <w:tcW w:w="1184" w:type="dxa"/>
            <w:vMerge/>
            <w:tcBorders>
              <w:left w:val="single" w:sz="4" w:space="0" w:color="auto"/>
              <w:right w:val="single" w:sz="4" w:space="0" w:color="auto"/>
            </w:tcBorders>
          </w:tcPr>
          <w:p w14:paraId="0485AF77"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17A90DD9" w14:textId="77777777" w:rsidR="00B37CC6" w:rsidRPr="006F7FF8" w:rsidRDefault="00B37CC6" w:rsidP="00350695">
            <w:pPr>
              <w:jc w:val="center"/>
              <w:rPr>
                <w:sz w:val="24"/>
                <w:szCs w:val="24"/>
              </w:rPr>
            </w:pPr>
            <w:r w:rsidRPr="006F7FF8">
              <w:rPr>
                <w:sz w:val="24"/>
                <w:szCs w:val="24"/>
              </w:rPr>
              <w:t>Дети из малообеспеченных семей</w:t>
            </w:r>
          </w:p>
        </w:tc>
        <w:tc>
          <w:tcPr>
            <w:tcW w:w="4252" w:type="dxa"/>
            <w:tcBorders>
              <w:left w:val="single" w:sz="4" w:space="0" w:color="auto"/>
            </w:tcBorders>
          </w:tcPr>
          <w:p w14:paraId="4B84F85A" w14:textId="77777777" w:rsidR="00B37CC6" w:rsidRPr="006F7FF8" w:rsidRDefault="00B37CC6" w:rsidP="00350695">
            <w:pPr>
              <w:jc w:val="center"/>
              <w:rPr>
                <w:bCs/>
                <w:sz w:val="24"/>
                <w:szCs w:val="24"/>
              </w:rPr>
            </w:pPr>
            <w:r w:rsidRPr="006F7FF8">
              <w:rPr>
                <w:bCs/>
                <w:sz w:val="24"/>
                <w:szCs w:val="24"/>
              </w:rPr>
              <w:t>25</w:t>
            </w:r>
          </w:p>
        </w:tc>
      </w:tr>
      <w:tr w:rsidR="00B37CC6" w:rsidRPr="006F7FF8" w14:paraId="138B376E" w14:textId="77777777" w:rsidTr="00350695">
        <w:tc>
          <w:tcPr>
            <w:tcW w:w="767" w:type="dxa"/>
            <w:tcBorders>
              <w:right w:val="single" w:sz="4" w:space="0" w:color="auto"/>
            </w:tcBorders>
          </w:tcPr>
          <w:p w14:paraId="5A29389F" w14:textId="77777777" w:rsidR="00B37CC6" w:rsidRPr="006F7FF8" w:rsidRDefault="00B37CC6" w:rsidP="00350695">
            <w:pPr>
              <w:jc w:val="center"/>
              <w:rPr>
                <w:b/>
                <w:bCs/>
                <w:sz w:val="24"/>
                <w:szCs w:val="24"/>
              </w:rPr>
            </w:pPr>
            <w:r w:rsidRPr="006F7FF8">
              <w:rPr>
                <w:b/>
                <w:bCs/>
                <w:sz w:val="24"/>
                <w:szCs w:val="24"/>
              </w:rPr>
              <w:t>13.5</w:t>
            </w:r>
          </w:p>
        </w:tc>
        <w:tc>
          <w:tcPr>
            <w:tcW w:w="1184" w:type="dxa"/>
            <w:vMerge/>
            <w:tcBorders>
              <w:left w:val="single" w:sz="4" w:space="0" w:color="auto"/>
              <w:right w:val="single" w:sz="4" w:space="0" w:color="auto"/>
            </w:tcBorders>
          </w:tcPr>
          <w:p w14:paraId="7A6E1D33"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6D632DE1" w14:textId="77777777" w:rsidR="00B37CC6" w:rsidRPr="006F7FF8" w:rsidRDefault="00B37CC6" w:rsidP="00350695">
            <w:pPr>
              <w:jc w:val="center"/>
              <w:rPr>
                <w:sz w:val="24"/>
                <w:szCs w:val="24"/>
              </w:rPr>
            </w:pPr>
            <w:r w:rsidRPr="006F7FF8">
              <w:rPr>
                <w:sz w:val="24"/>
                <w:szCs w:val="24"/>
              </w:rPr>
              <w:t>Дети из многодетных семей</w:t>
            </w:r>
          </w:p>
        </w:tc>
        <w:tc>
          <w:tcPr>
            <w:tcW w:w="4252" w:type="dxa"/>
            <w:tcBorders>
              <w:left w:val="single" w:sz="4" w:space="0" w:color="auto"/>
            </w:tcBorders>
          </w:tcPr>
          <w:p w14:paraId="10E3F06D" w14:textId="77777777" w:rsidR="00B37CC6" w:rsidRPr="006F7FF8" w:rsidRDefault="00B37CC6" w:rsidP="00350695">
            <w:pPr>
              <w:jc w:val="center"/>
              <w:rPr>
                <w:bCs/>
                <w:sz w:val="24"/>
                <w:szCs w:val="24"/>
              </w:rPr>
            </w:pPr>
            <w:r w:rsidRPr="006F7FF8">
              <w:rPr>
                <w:bCs/>
                <w:sz w:val="24"/>
                <w:szCs w:val="24"/>
              </w:rPr>
              <w:t>26</w:t>
            </w:r>
          </w:p>
        </w:tc>
      </w:tr>
      <w:tr w:rsidR="00B37CC6" w:rsidRPr="006F7FF8" w14:paraId="184FBF66" w14:textId="77777777" w:rsidTr="00350695">
        <w:tc>
          <w:tcPr>
            <w:tcW w:w="767" w:type="dxa"/>
            <w:tcBorders>
              <w:right w:val="single" w:sz="4" w:space="0" w:color="auto"/>
            </w:tcBorders>
          </w:tcPr>
          <w:p w14:paraId="5EDA226B" w14:textId="77777777" w:rsidR="00B37CC6" w:rsidRPr="006F7FF8" w:rsidRDefault="00B37CC6" w:rsidP="00350695">
            <w:pPr>
              <w:jc w:val="center"/>
              <w:rPr>
                <w:b/>
                <w:bCs/>
                <w:sz w:val="24"/>
                <w:szCs w:val="24"/>
              </w:rPr>
            </w:pPr>
            <w:r w:rsidRPr="006F7FF8">
              <w:rPr>
                <w:b/>
                <w:bCs/>
                <w:sz w:val="24"/>
                <w:szCs w:val="24"/>
              </w:rPr>
              <w:t>13.6</w:t>
            </w:r>
          </w:p>
        </w:tc>
        <w:tc>
          <w:tcPr>
            <w:tcW w:w="1184" w:type="dxa"/>
            <w:vMerge/>
            <w:tcBorders>
              <w:left w:val="single" w:sz="4" w:space="0" w:color="auto"/>
              <w:right w:val="single" w:sz="4" w:space="0" w:color="auto"/>
            </w:tcBorders>
          </w:tcPr>
          <w:p w14:paraId="71674A32"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22964C83" w14:textId="77777777" w:rsidR="00B37CC6" w:rsidRPr="006F7FF8" w:rsidRDefault="00B37CC6" w:rsidP="00350695">
            <w:pPr>
              <w:jc w:val="center"/>
              <w:rPr>
                <w:sz w:val="24"/>
                <w:szCs w:val="24"/>
              </w:rPr>
            </w:pPr>
            <w:r w:rsidRPr="006F7FF8">
              <w:rPr>
                <w:sz w:val="24"/>
                <w:szCs w:val="24"/>
              </w:rPr>
              <w:t>Дети-мигранты</w:t>
            </w:r>
          </w:p>
        </w:tc>
        <w:tc>
          <w:tcPr>
            <w:tcW w:w="4252" w:type="dxa"/>
            <w:tcBorders>
              <w:left w:val="single" w:sz="4" w:space="0" w:color="auto"/>
            </w:tcBorders>
          </w:tcPr>
          <w:p w14:paraId="7B020A3D" w14:textId="77777777" w:rsidR="00B37CC6" w:rsidRPr="006F7FF8" w:rsidRDefault="00B37CC6" w:rsidP="00350695">
            <w:pPr>
              <w:jc w:val="center"/>
              <w:rPr>
                <w:bCs/>
                <w:sz w:val="24"/>
                <w:szCs w:val="24"/>
              </w:rPr>
            </w:pPr>
            <w:r w:rsidRPr="006F7FF8">
              <w:rPr>
                <w:bCs/>
                <w:sz w:val="24"/>
                <w:szCs w:val="24"/>
              </w:rPr>
              <w:t>-</w:t>
            </w:r>
          </w:p>
        </w:tc>
      </w:tr>
      <w:tr w:rsidR="00B37CC6" w:rsidRPr="006F7FF8" w14:paraId="2534458B" w14:textId="77777777" w:rsidTr="00350695">
        <w:tc>
          <w:tcPr>
            <w:tcW w:w="767" w:type="dxa"/>
            <w:tcBorders>
              <w:right w:val="single" w:sz="4" w:space="0" w:color="auto"/>
            </w:tcBorders>
          </w:tcPr>
          <w:p w14:paraId="466E5BA2" w14:textId="77777777" w:rsidR="00B37CC6" w:rsidRPr="006F7FF8" w:rsidRDefault="00B37CC6" w:rsidP="00350695">
            <w:pPr>
              <w:jc w:val="center"/>
              <w:rPr>
                <w:b/>
                <w:bCs/>
                <w:sz w:val="24"/>
                <w:szCs w:val="24"/>
              </w:rPr>
            </w:pPr>
            <w:r w:rsidRPr="006F7FF8">
              <w:rPr>
                <w:b/>
                <w:bCs/>
                <w:sz w:val="24"/>
                <w:szCs w:val="24"/>
              </w:rPr>
              <w:t>13.7</w:t>
            </w:r>
          </w:p>
        </w:tc>
        <w:tc>
          <w:tcPr>
            <w:tcW w:w="1184" w:type="dxa"/>
            <w:vMerge/>
            <w:tcBorders>
              <w:left w:val="single" w:sz="4" w:space="0" w:color="auto"/>
              <w:right w:val="single" w:sz="4" w:space="0" w:color="auto"/>
            </w:tcBorders>
          </w:tcPr>
          <w:p w14:paraId="12BE3CCE"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272F7458" w14:textId="77777777" w:rsidR="00B37CC6" w:rsidRPr="006F7FF8" w:rsidRDefault="00B37CC6" w:rsidP="00350695">
            <w:pPr>
              <w:jc w:val="center"/>
              <w:rPr>
                <w:sz w:val="24"/>
                <w:szCs w:val="24"/>
              </w:rPr>
            </w:pPr>
            <w:r w:rsidRPr="006F7FF8">
              <w:rPr>
                <w:sz w:val="24"/>
                <w:szCs w:val="24"/>
              </w:rPr>
              <w:t>Дети в социально-опасном положении (НБФ)</w:t>
            </w:r>
          </w:p>
        </w:tc>
        <w:tc>
          <w:tcPr>
            <w:tcW w:w="4252" w:type="dxa"/>
            <w:tcBorders>
              <w:left w:val="single" w:sz="4" w:space="0" w:color="auto"/>
            </w:tcBorders>
          </w:tcPr>
          <w:p w14:paraId="628F0EB6" w14:textId="77777777" w:rsidR="00B37CC6" w:rsidRPr="006F7FF8" w:rsidRDefault="00B37CC6" w:rsidP="00350695">
            <w:pPr>
              <w:jc w:val="center"/>
              <w:rPr>
                <w:bCs/>
                <w:sz w:val="24"/>
                <w:szCs w:val="24"/>
              </w:rPr>
            </w:pPr>
            <w:r w:rsidRPr="006F7FF8">
              <w:rPr>
                <w:bCs/>
                <w:sz w:val="24"/>
                <w:szCs w:val="24"/>
              </w:rPr>
              <w:t>-</w:t>
            </w:r>
          </w:p>
        </w:tc>
      </w:tr>
      <w:tr w:rsidR="00B37CC6" w:rsidRPr="006F7FF8" w14:paraId="5AEE316F" w14:textId="77777777" w:rsidTr="00350695">
        <w:tc>
          <w:tcPr>
            <w:tcW w:w="767" w:type="dxa"/>
            <w:tcBorders>
              <w:right w:val="single" w:sz="4" w:space="0" w:color="auto"/>
            </w:tcBorders>
          </w:tcPr>
          <w:p w14:paraId="615CAEC6" w14:textId="77777777" w:rsidR="00B37CC6" w:rsidRPr="006F7FF8" w:rsidRDefault="00B37CC6" w:rsidP="00350695">
            <w:pPr>
              <w:jc w:val="center"/>
              <w:rPr>
                <w:b/>
                <w:bCs/>
                <w:sz w:val="24"/>
                <w:szCs w:val="24"/>
              </w:rPr>
            </w:pPr>
            <w:r w:rsidRPr="006F7FF8">
              <w:rPr>
                <w:b/>
                <w:bCs/>
                <w:sz w:val="24"/>
                <w:szCs w:val="24"/>
              </w:rPr>
              <w:lastRenderedPageBreak/>
              <w:t>13.8</w:t>
            </w:r>
          </w:p>
        </w:tc>
        <w:tc>
          <w:tcPr>
            <w:tcW w:w="1184" w:type="dxa"/>
            <w:vMerge/>
            <w:tcBorders>
              <w:left w:val="single" w:sz="4" w:space="0" w:color="auto"/>
              <w:right w:val="single" w:sz="4" w:space="0" w:color="auto"/>
            </w:tcBorders>
          </w:tcPr>
          <w:p w14:paraId="3BA9D47F"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7D49DB8F" w14:textId="77777777" w:rsidR="00B37CC6" w:rsidRPr="006F7FF8" w:rsidRDefault="00B37CC6" w:rsidP="00350695">
            <w:pPr>
              <w:jc w:val="center"/>
              <w:rPr>
                <w:sz w:val="24"/>
                <w:szCs w:val="24"/>
              </w:rPr>
            </w:pPr>
            <w:r w:rsidRPr="006F7FF8">
              <w:rPr>
                <w:sz w:val="24"/>
                <w:szCs w:val="24"/>
              </w:rPr>
              <w:t>Дети-сироты и дети оставшиеся без попечения родителей</w:t>
            </w:r>
          </w:p>
        </w:tc>
        <w:tc>
          <w:tcPr>
            <w:tcW w:w="4252" w:type="dxa"/>
            <w:tcBorders>
              <w:left w:val="single" w:sz="4" w:space="0" w:color="auto"/>
            </w:tcBorders>
          </w:tcPr>
          <w:p w14:paraId="1578EB79" w14:textId="77777777" w:rsidR="00B37CC6" w:rsidRPr="006F7FF8" w:rsidRDefault="00B37CC6" w:rsidP="00350695">
            <w:pPr>
              <w:jc w:val="center"/>
              <w:rPr>
                <w:bCs/>
                <w:sz w:val="24"/>
                <w:szCs w:val="24"/>
              </w:rPr>
            </w:pPr>
            <w:r w:rsidRPr="006F7FF8">
              <w:rPr>
                <w:bCs/>
                <w:sz w:val="24"/>
                <w:szCs w:val="24"/>
              </w:rPr>
              <w:t>-</w:t>
            </w:r>
          </w:p>
        </w:tc>
      </w:tr>
      <w:tr w:rsidR="00B37CC6" w:rsidRPr="006F7FF8" w14:paraId="6B21F966" w14:textId="77777777" w:rsidTr="00350695">
        <w:tc>
          <w:tcPr>
            <w:tcW w:w="767" w:type="dxa"/>
            <w:tcBorders>
              <w:right w:val="single" w:sz="4" w:space="0" w:color="auto"/>
            </w:tcBorders>
          </w:tcPr>
          <w:p w14:paraId="7EEB5D2A" w14:textId="77777777" w:rsidR="00B37CC6" w:rsidRPr="006F7FF8" w:rsidRDefault="00B37CC6" w:rsidP="00350695">
            <w:pPr>
              <w:jc w:val="center"/>
              <w:rPr>
                <w:b/>
                <w:bCs/>
                <w:sz w:val="24"/>
                <w:szCs w:val="24"/>
              </w:rPr>
            </w:pPr>
            <w:r w:rsidRPr="006F7FF8">
              <w:rPr>
                <w:b/>
                <w:bCs/>
                <w:sz w:val="24"/>
                <w:szCs w:val="24"/>
              </w:rPr>
              <w:t>13.9</w:t>
            </w:r>
          </w:p>
        </w:tc>
        <w:tc>
          <w:tcPr>
            <w:tcW w:w="1184" w:type="dxa"/>
            <w:vMerge/>
            <w:tcBorders>
              <w:left w:val="single" w:sz="4" w:space="0" w:color="auto"/>
              <w:right w:val="single" w:sz="4" w:space="0" w:color="auto"/>
            </w:tcBorders>
          </w:tcPr>
          <w:p w14:paraId="26621F67"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1D5B71BC" w14:textId="77777777" w:rsidR="00B37CC6" w:rsidRPr="006F7FF8" w:rsidRDefault="00B37CC6" w:rsidP="00350695">
            <w:pPr>
              <w:jc w:val="center"/>
              <w:rPr>
                <w:sz w:val="24"/>
                <w:szCs w:val="24"/>
              </w:rPr>
            </w:pPr>
            <w:r w:rsidRPr="006F7FF8">
              <w:rPr>
                <w:sz w:val="24"/>
                <w:szCs w:val="24"/>
              </w:rPr>
              <w:t>Дети-инвалиды</w:t>
            </w:r>
          </w:p>
        </w:tc>
        <w:tc>
          <w:tcPr>
            <w:tcW w:w="4252" w:type="dxa"/>
            <w:tcBorders>
              <w:left w:val="single" w:sz="4" w:space="0" w:color="auto"/>
            </w:tcBorders>
          </w:tcPr>
          <w:p w14:paraId="5826FF6E" w14:textId="77777777" w:rsidR="00B37CC6" w:rsidRPr="006F7FF8" w:rsidRDefault="00B37CC6" w:rsidP="00350695">
            <w:pPr>
              <w:jc w:val="center"/>
              <w:rPr>
                <w:bCs/>
                <w:sz w:val="24"/>
                <w:szCs w:val="24"/>
              </w:rPr>
            </w:pPr>
            <w:r w:rsidRPr="006F7FF8">
              <w:rPr>
                <w:bCs/>
                <w:sz w:val="24"/>
                <w:szCs w:val="24"/>
              </w:rPr>
              <w:t>-</w:t>
            </w:r>
          </w:p>
        </w:tc>
      </w:tr>
      <w:tr w:rsidR="00B37CC6" w:rsidRPr="006F7FF8" w14:paraId="70A68E72" w14:textId="77777777" w:rsidTr="00350695">
        <w:tc>
          <w:tcPr>
            <w:tcW w:w="767" w:type="dxa"/>
            <w:tcBorders>
              <w:right w:val="single" w:sz="4" w:space="0" w:color="auto"/>
            </w:tcBorders>
          </w:tcPr>
          <w:p w14:paraId="1169A11D" w14:textId="77777777" w:rsidR="00B37CC6" w:rsidRPr="006F7FF8" w:rsidRDefault="00B37CC6" w:rsidP="00350695">
            <w:pPr>
              <w:jc w:val="center"/>
              <w:rPr>
                <w:b/>
                <w:bCs/>
                <w:sz w:val="24"/>
                <w:szCs w:val="24"/>
              </w:rPr>
            </w:pPr>
            <w:r w:rsidRPr="006F7FF8">
              <w:rPr>
                <w:b/>
                <w:bCs/>
                <w:sz w:val="24"/>
                <w:szCs w:val="24"/>
              </w:rPr>
              <w:t>13.10</w:t>
            </w:r>
          </w:p>
        </w:tc>
        <w:tc>
          <w:tcPr>
            <w:tcW w:w="1184" w:type="dxa"/>
            <w:vMerge/>
            <w:tcBorders>
              <w:left w:val="single" w:sz="4" w:space="0" w:color="auto"/>
              <w:right w:val="single" w:sz="4" w:space="0" w:color="auto"/>
            </w:tcBorders>
          </w:tcPr>
          <w:p w14:paraId="1C568E1C"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3F9680F8" w14:textId="77777777" w:rsidR="00B37CC6" w:rsidRPr="006F7FF8" w:rsidRDefault="00B37CC6" w:rsidP="00350695">
            <w:pPr>
              <w:jc w:val="center"/>
              <w:rPr>
                <w:sz w:val="24"/>
                <w:szCs w:val="24"/>
              </w:rPr>
            </w:pPr>
            <w:r w:rsidRPr="006F7FF8">
              <w:rPr>
                <w:sz w:val="24"/>
                <w:szCs w:val="24"/>
              </w:rPr>
              <w:t>Дети, родители инвалиды</w:t>
            </w:r>
          </w:p>
        </w:tc>
        <w:tc>
          <w:tcPr>
            <w:tcW w:w="4252" w:type="dxa"/>
            <w:tcBorders>
              <w:left w:val="single" w:sz="4" w:space="0" w:color="auto"/>
            </w:tcBorders>
          </w:tcPr>
          <w:p w14:paraId="0BDE77CC" w14:textId="77777777" w:rsidR="00B37CC6" w:rsidRPr="006F7FF8" w:rsidRDefault="00B37CC6" w:rsidP="00350695">
            <w:pPr>
              <w:jc w:val="center"/>
              <w:rPr>
                <w:bCs/>
                <w:sz w:val="24"/>
                <w:szCs w:val="24"/>
              </w:rPr>
            </w:pPr>
            <w:r w:rsidRPr="006F7FF8">
              <w:rPr>
                <w:bCs/>
                <w:sz w:val="24"/>
                <w:szCs w:val="24"/>
              </w:rPr>
              <w:t>-</w:t>
            </w:r>
          </w:p>
        </w:tc>
      </w:tr>
      <w:tr w:rsidR="00B37CC6" w:rsidRPr="006F7FF8" w14:paraId="3F15D1C4" w14:textId="77777777" w:rsidTr="00350695">
        <w:trPr>
          <w:trHeight w:val="70"/>
        </w:trPr>
        <w:tc>
          <w:tcPr>
            <w:tcW w:w="767" w:type="dxa"/>
            <w:tcBorders>
              <w:right w:val="single" w:sz="4" w:space="0" w:color="auto"/>
            </w:tcBorders>
          </w:tcPr>
          <w:p w14:paraId="40B3943D" w14:textId="77777777" w:rsidR="00B37CC6" w:rsidRPr="006F7FF8" w:rsidRDefault="00B37CC6" w:rsidP="00350695">
            <w:pPr>
              <w:jc w:val="center"/>
              <w:rPr>
                <w:b/>
                <w:bCs/>
                <w:sz w:val="24"/>
                <w:szCs w:val="24"/>
              </w:rPr>
            </w:pPr>
            <w:r w:rsidRPr="006F7FF8">
              <w:rPr>
                <w:b/>
                <w:bCs/>
                <w:sz w:val="24"/>
                <w:szCs w:val="24"/>
              </w:rPr>
              <w:t>13.11</w:t>
            </w:r>
          </w:p>
        </w:tc>
        <w:tc>
          <w:tcPr>
            <w:tcW w:w="1184" w:type="dxa"/>
            <w:vMerge/>
            <w:tcBorders>
              <w:left w:val="single" w:sz="4" w:space="0" w:color="auto"/>
              <w:right w:val="single" w:sz="4" w:space="0" w:color="auto"/>
            </w:tcBorders>
          </w:tcPr>
          <w:p w14:paraId="444AC67F"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03ADC3EB" w14:textId="77777777" w:rsidR="00B37CC6" w:rsidRPr="006F7FF8" w:rsidRDefault="00B37CC6" w:rsidP="00350695">
            <w:pPr>
              <w:jc w:val="center"/>
              <w:rPr>
                <w:sz w:val="24"/>
                <w:szCs w:val="24"/>
              </w:rPr>
            </w:pPr>
            <w:r w:rsidRPr="006F7FF8">
              <w:rPr>
                <w:sz w:val="24"/>
                <w:szCs w:val="24"/>
              </w:rPr>
              <w:t>Второгодники</w:t>
            </w:r>
          </w:p>
        </w:tc>
        <w:tc>
          <w:tcPr>
            <w:tcW w:w="4252" w:type="dxa"/>
            <w:tcBorders>
              <w:left w:val="single" w:sz="4" w:space="0" w:color="auto"/>
            </w:tcBorders>
          </w:tcPr>
          <w:p w14:paraId="3C41B050" w14:textId="77777777" w:rsidR="00B37CC6" w:rsidRPr="006F7FF8" w:rsidRDefault="00B37CC6" w:rsidP="00350695">
            <w:pPr>
              <w:jc w:val="center"/>
              <w:rPr>
                <w:bCs/>
                <w:sz w:val="24"/>
                <w:szCs w:val="24"/>
              </w:rPr>
            </w:pPr>
            <w:r w:rsidRPr="006F7FF8">
              <w:rPr>
                <w:bCs/>
                <w:sz w:val="24"/>
                <w:szCs w:val="24"/>
              </w:rPr>
              <w:t>-</w:t>
            </w:r>
          </w:p>
        </w:tc>
      </w:tr>
      <w:tr w:rsidR="00B37CC6" w:rsidRPr="006F7FF8" w14:paraId="1C84A24C" w14:textId="77777777" w:rsidTr="00350695">
        <w:tc>
          <w:tcPr>
            <w:tcW w:w="767" w:type="dxa"/>
            <w:tcBorders>
              <w:right w:val="single" w:sz="4" w:space="0" w:color="auto"/>
            </w:tcBorders>
          </w:tcPr>
          <w:p w14:paraId="431D2AD6" w14:textId="77777777" w:rsidR="00B37CC6" w:rsidRPr="006F7FF8" w:rsidRDefault="00B37CC6" w:rsidP="00350695">
            <w:pPr>
              <w:jc w:val="center"/>
              <w:rPr>
                <w:b/>
                <w:bCs/>
                <w:sz w:val="24"/>
                <w:szCs w:val="24"/>
              </w:rPr>
            </w:pPr>
            <w:r w:rsidRPr="006F7FF8">
              <w:rPr>
                <w:b/>
                <w:bCs/>
                <w:sz w:val="24"/>
                <w:szCs w:val="24"/>
              </w:rPr>
              <w:t>14</w:t>
            </w:r>
          </w:p>
        </w:tc>
        <w:tc>
          <w:tcPr>
            <w:tcW w:w="1184" w:type="dxa"/>
            <w:vMerge w:val="restart"/>
            <w:tcBorders>
              <w:left w:val="single" w:sz="4" w:space="0" w:color="auto"/>
              <w:right w:val="single" w:sz="4" w:space="0" w:color="auto"/>
            </w:tcBorders>
          </w:tcPr>
          <w:p w14:paraId="51013D64" w14:textId="77777777" w:rsidR="00B37CC6" w:rsidRPr="006F7FF8" w:rsidRDefault="00B37CC6" w:rsidP="00350695">
            <w:pPr>
              <w:spacing w:line="276" w:lineRule="auto"/>
              <w:jc w:val="center"/>
              <w:rPr>
                <w:bCs/>
                <w:sz w:val="24"/>
                <w:szCs w:val="24"/>
              </w:rPr>
            </w:pPr>
            <w:r w:rsidRPr="006F7FF8">
              <w:rPr>
                <w:bCs/>
                <w:noProof/>
                <w:sz w:val="24"/>
                <w:szCs w:val="24"/>
              </w:rPr>
              <mc:AlternateContent>
                <mc:Choice Requires="wps">
                  <w:drawing>
                    <wp:anchor distT="45720" distB="45720" distL="114300" distR="114300" simplePos="0" relativeHeight="251670528" behindDoc="0" locked="0" layoutInCell="1" allowOverlap="1" wp14:anchorId="60AA47FB" wp14:editId="7F98482A">
                      <wp:simplePos x="0" y="0"/>
                      <wp:positionH relativeFrom="column">
                        <wp:align>center</wp:align>
                      </wp:positionH>
                      <wp:positionV relativeFrom="paragraph">
                        <wp:posOffset>182880</wp:posOffset>
                      </wp:positionV>
                      <wp:extent cx="2360930" cy="1404620"/>
                      <wp:effectExtent l="7620" t="0" r="27940" b="2794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solidFill>
                                  <a:sysClr val="window" lastClr="FFFFFF"/>
                                </a:solidFill>
                                <a:miter lim="800000"/>
                                <a:headEnd/>
                                <a:tailEnd/>
                              </a:ln>
                            </wps:spPr>
                            <wps:txbx>
                              <w:txbxContent>
                                <w:p w14:paraId="586CCA66" w14:textId="77777777" w:rsidR="00B37CC6" w:rsidRPr="00741A82" w:rsidRDefault="00B37CC6" w:rsidP="00B37CC6">
                                  <w:pPr>
                                    <w:rPr>
                                      <w:b/>
                                      <w:bCs/>
                                      <w:sz w:val="24"/>
                                      <w:szCs w:val="24"/>
                                    </w:rPr>
                                  </w:pPr>
                                  <w:r w:rsidRPr="00741A82">
                                    <w:rPr>
                                      <w:b/>
                                      <w:bCs/>
                                      <w:sz w:val="24"/>
                                      <w:szCs w:val="24"/>
                                    </w:rPr>
                                    <w:t>Связь с учащимися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0AA47FB" id="_x0000_s1029" type="#_x0000_t202" style="position:absolute;left:0;text-align:left;margin-left:0;margin-top:14.4pt;width:185.9pt;height:110.6pt;rotation:-90;z-index:25167052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" strokecolor="window">
                      <v:textbox style="mso-fit-shape-to-text:t">
                        <w:txbxContent>
                          <w:p w14:paraId="586CCA66" w14:textId="77777777" w:rsidR="00B37CC6" w:rsidRPr="00741A82" w:rsidRDefault="00B37CC6" w:rsidP="00B37CC6">
                            <w:pPr>
                              <w:rPr>
                                <w:b/>
                                <w:bCs/>
                                <w:sz w:val="24"/>
                                <w:szCs w:val="24"/>
                              </w:rPr>
                            </w:pPr>
                            <w:r w:rsidRPr="00741A82">
                              <w:rPr>
                                <w:b/>
                                <w:bCs/>
                                <w:sz w:val="24"/>
                                <w:szCs w:val="24"/>
                              </w:rPr>
                              <w:t>Связь с учащимися</w:t>
                            </w:r>
                          </w:p>
                        </w:txbxContent>
                      </v:textbox>
                      <w10:wrap type="square"/>
                    </v:shape>
                  </w:pict>
                </mc:Fallback>
              </mc:AlternateContent>
            </w:r>
          </w:p>
        </w:tc>
        <w:tc>
          <w:tcPr>
            <w:tcW w:w="8539" w:type="dxa"/>
            <w:tcBorders>
              <w:left w:val="single" w:sz="4" w:space="0" w:color="auto"/>
              <w:right w:val="single" w:sz="4" w:space="0" w:color="auto"/>
            </w:tcBorders>
          </w:tcPr>
          <w:p w14:paraId="379D0384" w14:textId="77777777" w:rsidR="00B37CC6" w:rsidRPr="006F7FF8" w:rsidRDefault="00B37CC6" w:rsidP="00350695">
            <w:pPr>
              <w:jc w:val="center"/>
              <w:rPr>
                <w:sz w:val="24"/>
                <w:szCs w:val="24"/>
              </w:rPr>
            </w:pPr>
            <w:r w:rsidRPr="006F7FF8">
              <w:rPr>
                <w:sz w:val="24"/>
                <w:szCs w:val="24"/>
              </w:rPr>
              <w:t>Общее количество учреждений ДО и городе (районе)</w:t>
            </w:r>
          </w:p>
        </w:tc>
        <w:tc>
          <w:tcPr>
            <w:tcW w:w="4252" w:type="dxa"/>
            <w:tcBorders>
              <w:left w:val="single" w:sz="4" w:space="0" w:color="auto"/>
            </w:tcBorders>
          </w:tcPr>
          <w:p w14:paraId="1D9C9ECB" w14:textId="77777777" w:rsidR="00B37CC6" w:rsidRPr="006F7FF8" w:rsidRDefault="00B37CC6" w:rsidP="00350695">
            <w:pPr>
              <w:jc w:val="center"/>
              <w:rPr>
                <w:bCs/>
                <w:sz w:val="24"/>
                <w:szCs w:val="24"/>
              </w:rPr>
            </w:pPr>
            <w:r w:rsidRPr="006F7FF8">
              <w:rPr>
                <w:bCs/>
                <w:sz w:val="24"/>
                <w:szCs w:val="24"/>
              </w:rPr>
              <w:t>6</w:t>
            </w:r>
          </w:p>
        </w:tc>
      </w:tr>
      <w:tr w:rsidR="00B37CC6" w:rsidRPr="006F7FF8" w14:paraId="569C8E79" w14:textId="77777777" w:rsidTr="00350695">
        <w:tc>
          <w:tcPr>
            <w:tcW w:w="767" w:type="dxa"/>
            <w:tcBorders>
              <w:right w:val="single" w:sz="4" w:space="0" w:color="auto"/>
            </w:tcBorders>
          </w:tcPr>
          <w:p w14:paraId="2752FB34" w14:textId="77777777" w:rsidR="00B37CC6" w:rsidRPr="006F7FF8" w:rsidRDefault="00B37CC6" w:rsidP="00350695">
            <w:pPr>
              <w:jc w:val="center"/>
              <w:rPr>
                <w:b/>
                <w:bCs/>
                <w:sz w:val="24"/>
                <w:szCs w:val="24"/>
              </w:rPr>
            </w:pPr>
            <w:r w:rsidRPr="006F7FF8">
              <w:rPr>
                <w:b/>
                <w:bCs/>
                <w:sz w:val="24"/>
                <w:szCs w:val="24"/>
              </w:rPr>
              <w:t>15</w:t>
            </w:r>
          </w:p>
        </w:tc>
        <w:tc>
          <w:tcPr>
            <w:tcW w:w="1184" w:type="dxa"/>
            <w:vMerge/>
            <w:tcBorders>
              <w:left w:val="single" w:sz="4" w:space="0" w:color="auto"/>
              <w:right w:val="single" w:sz="4" w:space="0" w:color="auto"/>
            </w:tcBorders>
          </w:tcPr>
          <w:p w14:paraId="357BB935"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667CEC63" w14:textId="77777777" w:rsidR="00B37CC6" w:rsidRPr="006F7FF8" w:rsidRDefault="00B37CC6" w:rsidP="00350695">
            <w:pPr>
              <w:jc w:val="center"/>
              <w:rPr>
                <w:sz w:val="24"/>
                <w:szCs w:val="24"/>
              </w:rPr>
            </w:pPr>
            <w:r w:rsidRPr="006F7FF8">
              <w:rPr>
                <w:sz w:val="24"/>
                <w:szCs w:val="24"/>
              </w:rPr>
              <w:t>Охват учащихся учреждений</w:t>
            </w:r>
          </w:p>
        </w:tc>
        <w:tc>
          <w:tcPr>
            <w:tcW w:w="4252" w:type="dxa"/>
            <w:tcBorders>
              <w:left w:val="single" w:sz="4" w:space="0" w:color="auto"/>
            </w:tcBorders>
          </w:tcPr>
          <w:p w14:paraId="61856C67" w14:textId="77777777" w:rsidR="00B37CC6" w:rsidRPr="006F7FF8" w:rsidRDefault="00B37CC6" w:rsidP="00350695">
            <w:pPr>
              <w:jc w:val="center"/>
              <w:rPr>
                <w:bCs/>
                <w:sz w:val="24"/>
                <w:szCs w:val="24"/>
              </w:rPr>
            </w:pPr>
            <w:r w:rsidRPr="006F7FF8">
              <w:rPr>
                <w:bCs/>
                <w:sz w:val="24"/>
                <w:szCs w:val="24"/>
              </w:rPr>
              <w:t>-</w:t>
            </w:r>
          </w:p>
        </w:tc>
      </w:tr>
      <w:tr w:rsidR="00B37CC6" w:rsidRPr="006F7FF8" w14:paraId="1C1DF09A" w14:textId="77777777" w:rsidTr="00350695">
        <w:tc>
          <w:tcPr>
            <w:tcW w:w="767" w:type="dxa"/>
            <w:tcBorders>
              <w:right w:val="single" w:sz="4" w:space="0" w:color="auto"/>
            </w:tcBorders>
          </w:tcPr>
          <w:p w14:paraId="4F1296BE" w14:textId="77777777" w:rsidR="00B37CC6" w:rsidRPr="006F7FF8" w:rsidRDefault="00B37CC6" w:rsidP="00350695">
            <w:pPr>
              <w:jc w:val="center"/>
              <w:rPr>
                <w:b/>
                <w:bCs/>
                <w:sz w:val="24"/>
                <w:szCs w:val="24"/>
              </w:rPr>
            </w:pPr>
            <w:r w:rsidRPr="006F7FF8">
              <w:rPr>
                <w:b/>
                <w:bCs/>
                <w:sz w:val="24"/>
                <w:szCs w:val="24"/>
              </w:rPr>
              <w:t>16</w:t>
            </w:r>
          </w:p>
        </w:tc>
        <w:tc>
          <w:tcPr>
            <w:tcW w:w="1184" w:type="dxa"/>
            <w:vMerge/>
            <w:tcBorders>
              <w:left w:val="single" w:sz="4" w:space="0" w:color="auto"/>
              <w:right w:val="single" w:sz="4" w:space="0" w:color="auto"/>
            </w:tcBorders>
          </w:tcPr>
          <w:p w14:paraId="172DC840"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5267EED4" w14:textId="77777777" w:rsidR="00B37CC6" w:rsidRPr="006F7FF8" w:rsidRDefault="00B37CC6" w:rsidP="00350695">
            <w:pPr>
              <w:jc w:val="center"/>
              <w:rPr>
                <w:sz w:val="24"/>
                <w:szCs w:val="24"/>
              </w:rPr>
            </w:pPr>
            <w:r w:rsidRPr="006F7FF8">
              <w:rPr>
                <w:sz w:val="24"/>
                <w:szCs w:val="24"/>
              </w:rPr>
              <w:t>Из них (сумма 16.1-16.11):</w:t>
            </w:r>
          </w:p>
        </w:tc>
        <w:tc>
          <w:tcPr>
            <w:tcW w:w="4252" w:type="dxa"/>
            <w:tcBorders>
              <w:left w:val="single" w:sz="4" w:space="0" w:color="auto"/>
            </w:tcBorders>
          </w:tcPr>
          <w:p w14:paraId="784221F7" w14:textId="77777777" w:rsidR="00B37CC6" w:rsidRPr="006F7FF8" w:rsidRDefault="00B37CC6" w:rsidP="00350695">
            <w:pPr>
              <w:jc w:val="center"/>
              <w:rPr>
                <w:bCs/>
                <w:sz w:val="24"/>
                <w:szCs w:val="24"/>
              </w:rPr>
            </w:pPr>
          </w:p>
        </w:tc>
      </w:tr>
      <w:tr w:rsidR="00B37CC6" w:rsidRPr="006F7FF8" w14:paraId="1ED0342F" w14:textId="77777777" w:rsidTr="00350695">
        <w:tc>
          <w:tcPr>
            <w:tcW w:w="767" w:type="dxa"/>
            <w:tcBorders>
              <w:right w:val="single" w:sz="4" w:space="0" w:color="auto"/>
            </w:tcBorders>
          </w:tcPr>
          <w:p w14:paraId="43A3FEC4" w14:textId="77777777" w:rsidR="00B37CC6" w:rsidRPr="006F7FF8" w:rsidRDefault="00B37CC6" w:rsidP="00350695">
            <w:pPr>
              <w:jc w:val="center"/>
              <w:rPr>
                <w:b/>
                <w:bCs/>
                <w:sz w:val="24"/>
                <w:szCs w:val="24"/>
              </w:rPr>
            </w:pPr>
            <w:r w:rsidRPr="006F7FF8">
              <w:rPr>
                <w:b/>
                <w:bCs/>
                <w:sz w:val="24"/>
                <w:szCs w:val="24"/>
              </w:rPr>
              <w:t>16.1</w:t>
            </w:r>
          </w:p>
        </w:tc>
        <w:tc>
          <w:tcPr>
            <w:tcW w:w="1184" w:type="dxa"/>
            <w:vMerge/>
            <w:tcBorders>
              <w:left w:val="single" w:sz="4" w:space="0" w:color="auto"/>
              <w:right w:val="single" w:sz="4" w:space="0" w:color="auto"/>
            </w:tcBorders>
          </w:tcPr>
          <w:p w14:paraId="05716F3C"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6BC515F4" w14:textId="77777777" w:rsidR="00B37CC6" w:rsidRPr="006F7FF8" w:rsidRDefault="00B37CC6" w:rsidP="00350695">
            <w:pPr>
              <w:jc w:val="center"/>
              <w:rPr>
                <w:sz w:val="24"/>
                <w:szCs w:val="24"/>
              </w:rPr>
            </w:pPr>
            <w:r w:rsidRPr="006F7FF8">
              <w:rPr>
                <w:sz w:val="24"/>
                <w:szCs w:val="24"/>
              </w:rPr>
              <w:t>Дети с ОВЗ</w:t>
            </w:r>
          </w:p>
        </w:tc>
        <w:tc>
          <w:tcPr>
            <w:tcW w:w="4252" w:type="dxa"/>
            <w:tcBorders>
              <w:left w:val="single" w:sz="4" w:space="0" w:color="auto"/>
            </w:tcBorders>
          </w:tcPr>
          <w:p w14:paraId="02E82496" w14:textId="77777777" w:rsidR="00B37CC6" w:rsidRPr="006F7FF8" w:rsidRDefault="00B37CC6" w:rsidP="00350695">
            <w:pPr>
              <w:jc w:val="center"/>
              <w:rPr>
                <w:bCs/>
                <w:sz w:val="24"/>
                <w:szCs w:val="24"/>
              </w:rPr>
            </w:pPr>
            <w:r w:rsidRPr="006F7FF8">
              <w:rPr>
                <w:bCs/>
                <w:sz w:val="24"/>
                <w:szCs w:val="24"/>
              </w:rPr>
              <w:t>1</w:t>
            </w:r>
          </w:p>
        </w:tc>
      </w:tr>
      <w:tr w:rsidR="00B37CC6" w:rsidRPr="006F7FF8" w14:paraId="0E2F3F11" w14:textId="77777777" w:rsidTr="00350695">
        <w:tc>
          <w:tcPr>
            <w:tcW w:w="767" w:type="dxa"/>
            <w:tcBorders>
              <w:right w:val="single" w:sz="4" w:space="0" w:color="auto"/>
            </w:tcBorders>
          </w:tcPr>
          <w:p w14:paraId="346EB091" w14:textId="77777777" w:rsidR="00B37CC6" w:rsidRPr="006F7FF8" w:rsidRDefault="00B37CC6" w:rsidP="00350695">
            <w:pPr>
              <w:jc w:val="center"/>
              <w:rPr>
                <w:b/>
                <w:bCs/>
                <w:sz w:val="24"/>
                <w:szCs w:val="24"/>
              </w:rPr>
            </w:pPr>
            <w:r w:rsidRPr="006F7FF8">
              <w:rPr>
                <w:b/>
                <w:bCs/>
                <w:sz w:val="24"/>
                <w:szCs w:val="24"/>
              </w:rPr>
              <w:t>16.2</w:t>
            </w:r>
          </w:p>
        </w:tc>
        <w:tc>
          <w:tcPr>
            <w:tcW w:w="1184" w:type="dxa"/>
            <w:vMerge/>
            <w:tcBorders>
              <w:left w:val="single" w:sz="4" w:space="0" w:color="auto"/>
              <w:right w:val="single" w:sz="4" w:space="0" w:color="auto"/>
            </w:tcBorders>
          </w:tcPr>
          <w:p w14:paraId="15786BB7"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47C9186F" w14:textId="77777777" w:rsidR="00B37CC6" w:rsidRPr="006F7FF8" w:rsidRDefault="00B37CC6" w:rsidP="00350695">
            <w:pPr>
              <w:jc w:val="center"/>
              <w:rPr>
                <w:sz w:val="24"/>
                <w:szCs w:val="24"/>
              </w:rPr>
            </w:pPr>
            <w:r w:rsidRPr="006F7FF8">
              <w:rPr>
                <w:sz w:val="24"/>
                <w:szCs w:val="24"/>
              </w:rPr>
              <w:t>Учащихся на внутришкольном контроле</w:t>
            </w:r>
          </w:p>
        </w:tc>
        <w:tc>
          <w:tcPr>
            <w:tcW w:w="4252" w:type="dxa"/>
            <w:tcBorders>
              <w:left w:val="single" w:sz="4" w:space="0" w:color="auto"/>
            </w:tcBorders>
          </w:tcPr>
          <w:p w14:paraId="08BB22B5" w14:textId="77777777" w:rsidR="00B37CC6" w:rsidRPr="006F7FF8" w:rsidRDefault="00B37CC6" w:rsidP="00350695">
            <w:pPr>
              <w:jc w:val="center"/>
              <w:rPr>
                <w:bCs/>
                <w:sz w:val="24"/>
                <w:szCs w:val="24"/>
              </w:rPr>
            </w:pPr>
            <w:r>
              <w:rPr>
                <w:bCs/>
                <w:sz w:val="24"/>
                <w:szCs w:val="24"/>
              </w:rPr>
              <w:t>-</w:t>
            </w:r>
          </w:p>
        </w:tc>
      </w:tr>
      <w:tr w:rsidR="00B37CC6" w:rsidRPr="006F7FF8" w14:paraId="2C6C5C5C" w14:textId="77777777" w:rsidTr="00350695">
        <w:tc>
          <w:tcPr>
            <w:tcW w:w="767" w:type="dxa"/>
            <w:tcBorders>
              <w:right w:val="single" w:sz="4" w:space="0" w:color="auto"/>
            </w:tcBorders>
          </w:tcPr>
          <w:p w14:paraId="45932353" w14:textId="77777777" w:rsidR="00B37CC6" w:rsidRPr="006F7FF8" w:rsidRDefault="00B37CC6" w:rsidP="00350695">
            <w:pPr>
              <w:jc w:val="center"/>
              <w:rPr>
                <w:b/>
                <w:bCs/>
                <w:sz w:val="24"/>
                <w:szCs w:val="24"/>
              </w:rPr>
            </w:pPr>
            <w:r w:rsidRPr="006F7FF8">
              <w:rPr>
                <w:b/>
                <w:bCs/>
                <w:sz w:val="24"/>
                <w:szCs w:val="24"/>
              </w:rPr>
              <w:t>16.3</w:t>
            </w:r>
          </w:p>
        </w:tc>
        <w:tc>
          <w:tcPr>
            <w:tcW w:w="1184" w:type="dxa"/>
            <w:vMerge/>
            <w:tcBorders>
              <w:left w:val="single" w:sz="4" w:space="0" w:color="auto"/>
              <w:right w:val="single" w:sz="4" w:space="0" w:color="auto"/>
            </w:tcBorders>
          </w:tcPr>
          <w:p w14:paraId="38BF112D"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1502C604" w14:textId="77777777" w:rsidR="00B37CC6" w:rsidRPr="006F7FF8" w:rsidRDefault="00B37CC6" w:rsidP="00350695">
            <w:pPr>
              <w:jc w:val="center"/>
              <w:rPr>
                <w:sz w:val="24"/>
                <w:szCs w:val="24"/>
              </w:rPr>
            </w:pPr>
            <w:r w:rsidRPr="006F7FF8">
              <w:rPr>
                <w:sz w:val="24"/>
                <w:szCs w:val="24"/>
              </w:rPr>
              <w:t>Учащихся состоящих на учете в ПДН МВД</w:t>
            </w:r>
          </w:p>
        </w:tc>
        <w:tc>
          <w:tcPr>
            <w:tcW w:w="4252" w:type="dxa"/>
            <w:tcBorders>
              <w:left w:val="single" w:sz="4" w:space="0" w:color="auto"/>
            </w:tcBorders>
          </w:tcPr>
          <w:p w14:paraId="267332B0" w14:textId="77777777" w:rsidR="00B37CC6" w:rsidRPr="006F7FF8" w:rsidRDefault="00B37CC6" w:rsidP="00350695">
            <w:pPr>
              <w:jc w:val="center"/>
              <w:rPr>
                <w:bCs/>
                <w:sz w:val="24"/>
                <w:szCs w:val="24"/>
              </w:rPr>
            </w:pPr>
            <w:r w:rsidRPr="006F7FF8">
              <w:rPr>
                <w:bCs/>
                <w:sz w:val="24"/>
                <w:szCs w:val="24"/>
              </w:rPr>
              <w:t>1</w:t>
            </w:r>
          </w:p>
        </w:tc>
      </w:tr>
      <w:tr w:rsidR="00B37CC6" w:rsidRPr="006F7FF8" w14:paraId="6FB3785E" w14:textId="77777777" w:rsidTr="00350695">
        <w:tc>
          <w:tcPr>
            <w:tcW w:w="767" w:type="dxa"/>
            <w:tcBorders>
              <w:right w:val="single" w:sz="4" w:space="0" w:color="auto"/>
            </w:tcBorders>
          </w:tcPr>
          <w:p w14:paraId="542007C4" w14:textId="77777777" w:rsidR="00B37CC6" w:rsidRPr="006F7FF8" w:rsidRDefault="00B37CC6" w:rsidP="00350695">
            <w:pPr>
              <w:jc w:val="center"/>
              <w:rPr>
                <w:b/>
                <w:bCs/>
                <w:sz w:val="24"/>
                <w:szCs w:val="24"/>
              </w:rPr>
            </w:pPr>
            <w:r w:rsidRPr="006F7FF8">
              <w:rPr>
                <w:b/>
                <w:bCs/>
                <w:sz w:val="24"/>
                <w:szCs w:val="24"/>
              </w:rPr>
              <w:t>16.4</w:t>
            </w:r>
          </w:p>
        </w:tc>
        <w:tc>
          <w:tcPr>
            <w:tcW w:w="1184" w:type="dxa"/>
            <w:vMerge/>
            <w:tcBorders>
              <w:left w:val="single" w:sz="4" w:space="0" w:color="auto"/>
              <w:right w:val="single" w:sz="4" w:space="0" w:color="auto"/>
            </w:tcBorders>
          </w:tcPr>
          <w:p w14:paraId="6BD6DBF1"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2CC0A26A" w14:textId="77777777" w:rsidR="00B37CC6" w:rsidRPr="006F7FF8" w:rsidRDefault="00B37CC6" w:rsidP="00350695">
            <w:pPr>
              <w:jc w:val="center"/>
              <w:rPr>
                <w:sz w:val="24"/>
                <w:szCs w:val="24"/>
              </w:rPr>
            </w:pPr>
            <w:r w:rsidRPr="006F7FF8">
              <w:rPr>
                <w:sz w:val="24"/>
                <w:szCs w:val="24"/>
              </w:rPr>
              <w:t>Дети из малообеспеченных семей</w:t>
            </w:r>
          </w:p>
        </w:tc>
        <w:tc>
          <w:tcPr>
            <w:tcW w:w="4252" w:type="dxa"/>
            <w:tcBorders>
              <w:left w:val="single" w:sz="4" w:space="0" w:color="auto"/>
            </w:tcBorders>
          </w:tcPr>
          <w:p w14:paraId="75238BB4" w14:textId="77777777" w:rsidR="00B37CC6" w:rsidRPr="006F7FF8" w:rsidRDefault="00B37CC6" w:rsidP="00350695">
            <w:pPr>
              <w:jc w:val="center"/>
              <w:rPr>
                <w:bCs/>
                <w:sz w:val="24"/>
                <w:szCs w:val="24"/>
              </w:rPr>
            </w:pPr>
            <w:r w:rsidRPr="006F7FF8">
              <w:rPr>
                <w:bCs/>
                <w:sz w:val="24"/>
                <w:szCs w:val="24"/>
              </w:rPr>
              <w:t>25</w:t>
            </w:r>
          </w:p>
        </w:tc>
      </w:tr>
      <w:tr w:rsidR="00B37CC6" w:rsidRPr="006F7FF8" w14:paraId="4C7BC135" w14:textId="77777777" w:rsidTr="00350695">
        <w:tc>
          <w:tcPr>
            <w:tcW w:w="767" w:type="dxa"/>
            <w:tcBorders>
              <w:right w:val="single" w:sz="4" w:space="0" w:color="auto"/>
            </w:tcBorders>
          </w:tcPr>
          <w:p w14:paraId="531D9147" w14:textId="77777777" w:rsidR="00B37CC6" w:rsidRPr="006F7FF8" w:rsidRDefault="00B37CC6" w:rsidP="00350695">
            <w:pPr>
              <w:jc w:val="center"/>
              <w:rPr>
                <w:b/>
                <w:bCs/>
                <w:sz w:val="24"/>
                <w:szCs w:val="24"/>
              </w:rPr>
            </w:pPr>
            <w:r w:rsidRPr="006F7FF8">
              <w:rPr>
                <w:b/>
                <w:bCs/>
                <w:sz w:val="24"/>
                <w:szCs w:val="24"/>
              </w:rPr>
              <w:t>16.5</w:t>
            </w:r>
          </w:p>
        </w:tc>
        <w:tc>
          <w:tcPr>
            <w:tcW w:w="1184" w:type="dxa"/>
            <w:vMerge/>
            <w:tcBorders>
              <w:left w:val="single" w:sz="4" w:space="0" w:color="auto"/>
              <w:right w:val="single" w:sz="4" w:space="0" w:color="auto"/>
            </w:tcBorders>
          </w:tcPr>
          <w:p w14:paraId="305B369F"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364B45D5" w14:textId="77777777" w:rsidR="00B37CC6" w:rsidRPr="006F7FF8" w:rsidRDefault="00B37CC6" w:rsidP="00350695">
            <w:pPr>
              <w:jc w:val="center"/>
              <w:rPr>
                <w:sz w:val="24"/>
                <w:szCs w:val="24"/>
              </w:rPr>
            </w:pPr>
            <w:r w:rsidRPr="006F7FF8">
              <w:rPr>
                <w:sz w:val="24"/>
                <w:szCs w:val="24"/>
              </w:rPr>
              <w:t>Дети из многодетных семей</w:t>
            </w:r>
          </w:p>
        </w:tc>
        <w:tc>
          <w:tcPr>
            <w:tcW w:w="4252" w:type="dxa"/>
            <w:tcBorders>
              <w:left w:val="single" w:sz="4" w:space="0" w:color="auto"/>
            </w:tcBorders>
          </w:tcPr>
          <w:p w14:paraId="00C2CE94" w14:textId="77777777" w:rsidR="00B37CC6" w:rsidRPr="006F7FF8" w:rsidRDefault="00B37CC6" w:rsidP="00350695">
            <w:pPr>
              <w:jc w:val="center"/>
              <w:rPr>
                <w:bCs/>
                <w:sz w:val="24"/>
                <w:szCs w:val="24"/>
              </w:rPr>
            </w:pPr>
            <w:r w:rsidRPr="006F7FF8">
              <w:rPr>
                <w:bCs/>
                <w:sz w:val="24"/>
                <w:szCs w:val="24"/>
              </w:rPr>
              <w:t>26</w:t>
            </w:r>
          </w:p>
        </w:tc>
      </w:tr>
      <w:tr w:rsidR="00B37CC6" w:rsidRPr="006F7FF8" w14:paraId="665C92B9" w14:textId="77777777" w:rsidTr="00350695">
        <w:tc>
          <w:tcPr>
            <w:tcW w:w="767" w:type="dxa"/>
            <w:tcBorders>
              <w:right w:val="single" w:sz="4" w:space="0" w:color="auto"/>
            </w:tcBorders>
          </w:tcPr>
          <w:p w14:paraId="42AFE5FF" w14:textId="77777777" w:rsidR="00B37CC6" w:rsidRPr="006F7FF8" w:rsidRDefault="00B37CC6" w:rsidP="00350695">
            <w:pPr>
              <w:jc w:val="center"/>
              <w:rPr>
                <w:b/>
                <w:bCs/>
                <w:sz w:val="24"/>
                <w:szCs w:val="24"/>
              </w:rPr>
            </w:pPr>
            <w:r w:rsidRPr="006F7FF8">
              <w:rPr>
                <w:b/>
                <w:bCs/>
                <w:sz w:val="24"/>
                <w:szCs w:val="24"/>
              </w:rPr>
              <w:t>16.6</w:t>
            </w:r>
          </w:p>
        </w:tc>
        <w:tc>
          <w:tcPr>
            <w:tcW w:w="1184" w:type="dxa"/>
            <w:vMerge/>
            <w:tcBorders>
              <w:left w:val="single" w:sz="4" w:space="0" w:color="auto"/>
              <w:right w:val="single" w:sz="4" w:space="0" w:color="auto"/>
            </w:tcBorders>
          </w:tcPr>
          <w:p w14:paraId="71174179"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2437B6FF" w14:textId="77777777" w:rsidR="00B37CC6" w:rsidRPr="006F7FF8" w:rsidRDefault="00B37CC6" w:rsidP="00350695">
            <w:pPr>
              <w:jc w:val="center"/>
              <w:rPr>
                <w:sz w:val="24"/>
                <w:szCs w:val="24"/>
              </w:rPr>
            </w:pPr>
            <w:r w:rsidRPr="006F7FF8">
              <w:rPr>
                <w:sz w:val="24"/>
                <w:szCs w:val="24"/>
              </w:rPr>
              <w:t>Дети-мигранты</w:t>
            </w:r>
          </w:p>
        </w:tc>
        <w:tc>
          <w:tcPr>
            <w:tcW w:w="4252" w:type="dxa"/>
            <w:tcBorders>
              <w:left w:val="single" w:sz="4" w:space="0" w:color="auto"/>
            </w:tcBorders>
          </w:tcPr>
          <w:p w14:paraId="087407D1" w14:textId="77777777" w:rsidR="00B37CC6" w:rsidRPr="006F7FF8" w:rsidRDefault="00B37CC6" w:rsidP="00350695">
            <w:pPr>
              <w:jc w:val="center"/>
              <w:rPr>
                <w:bCs/>
                <w:sz w:val="24"/>
                <w:szCs w:val="24"/>
              </w:rPr>
            </w:pPr>
            <w:r w:rsidRPr="006F7FF8">
              <w:rPr>
                <w:bCs/>
                <w:sz w:val="24"/>
                <w:szCs w:val="24"/>
              </w:rPr>
              <w:t>-</w:t>
            </w:r>
          </w:p>
        </w:tc>
      </w:tr>
      <w:tr w:rsidR="00B37CC6" w:rsidRPr="006F7FF8" w14:paraId="2C7D6276" w14:textId="77777777" w:rsidTr="00350695">
        <w:tc>
          <w:tcPr>
            <w:tcW w:w="767" w:type="dxa"/>
            <w:tcBorders>
              <w:right w:val="single" w:sz="4" w:space="0" w:color="auto"/>
            </w:tcBorders>
          </w:tcPr>
          <w:p w14:paraId="0875AD16" w14:textId="77777777" w:rsidR="00B37CC6" w:rsidRPr="006F7FF8" w:rsidRDefault="00B37CC6" w:rsidP="00350695">
            <w:pPr>
              <w:jc w:val="center"/>
              <w:rPr>
                <w:b/>
                <w:bCs/>
                <w:sz w:val="24"/>
                <w:szCs w:val="24"/>
              </w:rPr>
            </w:pPr>
            <w:r w:rsidRPr="006F7FF8">
              <w:rPr>
                <w:b/>
                <w:bCs/>
                <w:sz w:val="24"/>
                <w:szCs w:val="24"/>
              </w:rPr>
              <w:t>16.7</w:t>
            </w:r>
          </w:p>
        </w:tc>
        <w:tc>
          <w:tcPr>
            <w:tcW w:w="1184" w:type="dxa"/>
            <w:vMerge/>
            <w:tcBorders>
              <w:left w:val="single" w:sz="4" w:space="0" w:color="auto"/>
              <w:right w:val="single" w:sz="4" w:space="0" w:color="auto"/>
            </w:tcBorders>
          </w:tcPr>
          <w:p w14:paraId="257DCB5C"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65EF3BE5" w14:textId="77777777" w:rsidR="00B37CC6" w:rsidRPr="006F7FF8" w:rsidRDefault="00B37CC6" w:rsidP="00350695">
            <w:pPr>
              <w:jc w:val="center"/>
              <w:rPr>
                <w:sz w:val="24"/>
                <w:szCs w:val="24"/>
              </w:rPr>
            </w:pPr>
            <w:r w:rsidRPr="006F7FF8">
              <w:rPr>
                <w:sz w:val="24"/>
                <w:szCs w:val="24"/>
              </w:rPr>
              <w:t>Дети в социально-опасном положении (НБД)</w:t>
            </w:r>
          </w:p>
        </w:tc>
        <w:tc>
          <w:tcPr>
            <w:tcW w:w="4252" w:type="dxa"/>
            <w:tcBorders>
              <w:left w:val="single" w:sz="4" w:space="0" w:color="auto"/>
            </w:tcBorders>
          </w:tcPr>
          <w:p w14:paraId="25D9B83A" w14:textId="77777777" w:rsidR="00B37CC6" w:rsidRPr="006F7FF8" w:rsidRDefault="00B37CC6" w:rsidP="00350695">
            <w:pPr>
              <w:jc w:val="center"/>
              <w:rPr>
                <w:bCs/>
                <w:sz w:val="24"/>
                <w:szCs w:val="24"/>
              </w:rPr>
            </w:pPr>
            <w:r w:rsidRPr="006F7FF8">
              <w:rPr>
                <w:bCs/>
                <w:sz w:val="24"/>
                <w:szCs w:val="24"/>
              </w:rPr>
              <w:t>-</w:t>
            </w:r>
          </w:p>
        </w:tc>
      </w:tr>
      <w:tr w:rsidR="00B37CC6" w:rsidRPr="006F7FF8" w14:paraId="530C1146" w14:textId="77777777" w:rsidTr="00350695">
        <w:tc>
          <w:tcPr>
            <w:tcW w:w="767" w:type="dxa"/>
            <w:tcBorders>
              <w:right w:val="single" w:sz="4" w:space="0" w:color="auto"/>
            </w:tcBorders>
          </w:tcPr>
          <w:p w14:paraId="61371717" w14:textId="77777777" w:rsidR="00B37CC6" w:rsidRPr="006F7FF8" w:rsidRDefault="00B37CC6" w:rsidP="00350695">
            <w:pPr>
              <w:jc w:val="center"/>
              <w:rPr>
                <w:b/>
                <w:bCs/>
                <w:sz w:val="24"/>
                <w:szCs w:val="24"/>
              </w:rPr>
            </w:pPr>
            <w:r w:rsidRPr="006F7FF8">
              <w:rPr>
                <w:b/>
                <w:bCs/>
                <w:sz w:val="24"/>
                <w:szCs w:val="24"/>
              </w:rPr>
              <w:t>16.8</w:t>
            </w:r>
          </w:p>
        </w:tc>
        <w:tc>
          <w:tcPr>
            <w:tcW w:w="1184" w:type="dxa"/>
            <w:vMerge/>
            <w:tcBorders>
              <w:left w:val="single" w:sz="4" w:space="0" w:color="auto"/>
              <w:right w:val="single" w:sz="4" w:space="0" w:color="auto"/>
            </w:tcBorders>
          </w:tcPr>
          <w:p w14:paraId="197DBF79"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082750F0" w14:textId="77777777" w:rsidR="00B37CC6" w:rsidRPr="006F7FF8" w:rsidRDefault="00B37CC6" w:rsidP="00350695">
            <w:pPr>
              <w:jc w:val="center"/>
              <w:rPr>
                <w:sz w:val="24"/>
                <w:szCs w:val="24"/>
              </w:rPr>
            </w:pPr>
            <w:r w:rsidRPr="006F7FF8">
              <w:rPr>
                <w:sz w:val="24"/>
                <w:szCs w:val="24"/>
              </w:rPr>
              <w:t>Дети сироты и дети, оставшиеся без попечения родителей</w:t>
            </w:r>
          </w:p>
        </w:tc>
        <w:tc>
          <w:tcPr>
            <w:tcW w:w="4252" w:type="dxa"/>
            <w:tcBorders>
              <w:left w:val="single" w:sz="4" w:space="0" w:color="auto"/>
            </w:tcBorders>
          </w:tcPr>
          <w:p w14:paraId="6758C1B4" w14:textId="77777777" w:rsidR="00B37CC6" w:rsidRPr="006F7FF8" w:rsidRDefault="00B37CC6" w:rsidP="00350695">
            <w:pPr>
              <w:jc w:val="center"/>
              <w:rPr>
                <w:bCs/>
                <w:sz w:val="24"/>
                <w:szCs w:val="24"/>
              </w:rPr>
            </w:pPr>
            <w:r w:rsidRPr="006F7FF8">
              <w:rPr>
                <w:bCs/>
                <w:sz w:val="24"/>
                <w:szCs w:val="24"/>
              </w:rPr>
              <w:t>-</w:t>
            </w:r>
          </w:p>
        </w:tc>
      </w:tr>
      <w:tr w:rsidR="00B37CC6" w:rsidRPr="006F7FF8" w14:paraId="7F17F15D" w14:textId="77777777" w:rsidTr="00350695">
        <w:tc>
          <w:tcPr>
            <w:tcW w:w="767" w:type="dxa"/>
            <w:tcBorders>
              <w:right w:val="single" w:sz="4" w:space="0" w:color="auto"/>
            </w:tcBorders>
          </w:tcPr>
          <w:p w14:paraId="10FF8013" w14:textId="77777777" w:rsidR="00B37CC6" w:rsidRPr="006F7FF8" w:rsidRDefault="00B37CC6" w:rsidP="00350695">
            <w:pPr>
              <w:jc w:val="center"/>
              <w:rPr>
                <w:b/>
                <w:bCs/>
                <w:sz w:val="24"/>
                <w:szCs w:val="24"/>
              </w:rPr>
            </w:pPr>
            <w:r w:rsidRPr="006F7FF8">
              <w:rPr>
                <w:b/>
                <w:bCs/>
                <w:sz w:val="24"/>
                <w:szCs w:val="24"/>
              </w:rPr>
              <w:t>16.9</w:t>
            </w:r>
          </w:p>
        </w:tc>
        <w:tc>
          <w:tcPr>
            <w:tcW w:w="1184" w:type="dxa"/>
            <w:vMerge/>
            <w:tcBorders>
              <w:left w:val="single" w:sz="4" w:space="0" w:color="auto"/>
              <w:right w:val="single" w:sz="4" w:space="0" w:color="auto"/>
            </w:tcBorders>
          </w:tcPr>
          <w:p w14:paraId="34E123FB"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3C2E2E2C" w14:textId="77777777" w:rsidR="00B37CC6" w:rsidRPr="006F7FF8" w:rsidRDefault="00B37CC6" w:rsidP="00350695">
            <w:pPr>
              <w:jc w:val="center"/>
              <w:rPr>
                <w:sz w:val="24"/>
                <w:szCs w:val="24"/>
              </w:rPr>
            </w:pPr>
            <w:r w:rsidRPr="006F7FF8">
              <w:rPr>
                <w:sz w:val="24"/>
                <w:szCs w:val="24"/>
              </w:rPr>
              <w:t>Дети инвалиды</w:t>
            </w:r>
          </w:p>
        </w:tc>
        <w:tc>
          <w:tcPr>
            <w:tcW w:w="4252" w:type="dxa"/>
            <w:tcBorders>
              <w:left w:val="single" w:sz="4" w:space="0" w:color="auto"/>
            </w:tcBorders>
          </w:tcPr>
          <w:p w14:paraId="52AE2D98" w14:textId="77777777" w:rsidR="00B37CC6" w:rsidRPr="006F7FF8" w:rsidRDefault="00B37CC6" w:rsidP="00350695">
            <w:pPr>
              <w:jc w:val="center"/>
              <w:rPr>
                <w:bCs/>
                <w:sz w:val="24"/>
                <w:szCs w:val="24"/>
              </w:rPr>
            </w:pPr>
            <w:r w:rsidRPr="006F7FF8">
              <w:rPr>
                <w:bCs/>
                <w:sz w:val="24"/>
                <w:szCs w:val="24"/>
              </w:rPr>
              <w:t>-</w:t>
            </w:r>
          </w:p>
        </w:tc>
      </w:tr>
      <w:tr w:rsidR="00B37CC6" w:rsidRPr="006F7FF8" w14:paraId="1FA5C827" w14:textId="77777777" w:rsidTr="00350695">
        <w:tc>
          <w:tcPr>
            <w:tcW w:w="767" w:type="dxa"/>
            <w:tcBorders>
              <w:right w:val="single" w:sz="4" w:space="0" w:color="auto"/>
            </w:tcBorders>
          </w:tcPr>
          <w:p w14:paraId="5493721F" w14:textId="77777777" w:rsidR="00B37CC6" w:rsidRPr="006F7FF8" w:rsidRDefault="00B37CC6" w:rsidP="00350695">
            <w:pPr>
              <w:jc w:val="center"/>
              <w:rPr>
                <w:b/>
                <w:bCs/>
                <w:sz w:val="24"/>
                <w:szCs w:val="24"/>
              </w:rPr>
            </w:pPr>
            <w:r w:rsidRPr="006F7FF8">
              <w:rPr>
                <w:b/>
                <w:bCs/>
                <w:sz w:val="24"/>
                <w:szCs w:val="24"/>
              </w:rPr>
              <w:t>16.10</w:t>
            </w:r>
          </w:p>
        </w:tc>
        <w:tc>
          <w:tcPr>
            <w:tcW w:w="1184" w:type="dxa"/>
            <w:vMerge/>
            <w:tcBorders>
              <w:left w:val="single" w:sz="4" w:space="0" w:color="auto"/>
              <w:right w:val="single" w:sz="4" w:space="0" w:color="auto"/>
            </w:tcBorders>
          </w:tcPr>
          <w:p w14:paraId="378DFA7C"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5CCF3E1D" w14:textId="77777777" w:rsidR="00B37CC6" w:rsidRPr="006F7FF8" w:rsidRDefault="00B37CC6" w:rsidP="00350695">
            <w:pPr>
              <w:jc w:val="center"/>
              <w:rPr>
                <w:sz w:val="24"/>
                <w:szCs w:val="24"/>
              </w:rPr>
            </w:pPr>
            <w:r w:rsidRPr="006F7FF8">
              <w:rPr>
                <w:sz w:val="24"/>
                <w:szCs w:val="24"/>
              </w:rPr>
              <w:t>Дети, родители инвалиды</w:t>
            </w:r>
          </w:p>
        </w:tc>
        <w:tc>
          <w:tcPr>
            <w:tcW w:w="4252" w:type="dxa"/>
            <w:tcBorders>
              <w:left w:val="single" w:sz="4" w:space="0" w:color="auto"/>
            </w:tcBorders>
          </w:tcPr>
          <w:p w14:paraId="158EBAED" w14:textId="77777777" w:rsidR="00B37CC6" w:rsidRPr="006F7FF8" w:rsidRDefault="00B37CC6" w:rsidP="00350695">
            <w:pPr>
              <w:jc w:val="center"/>
              <w:rPr>
                <w:bCs/>
                <w:sz w:val="24"/>
                <w:szCs w:val="24"/>
              </w:rPr>
            </w:pPr>
            <w:r w:rsidRPr="006F7FF8">
              <w:rPr>
                <w:bCs/>
                <w:sz w:val="24"/>
                <w:szCs w:val="24"/>
              </w:rPr>
              <w:t>-</w:t>
            </w:r>
          </w:p>
        </w:tc>
      </w:tr>
      <w:tr w:rsidR="00B37CC6" w:rsidRPr="006F7FF8" w14:paraId="5F328EDF" w14:textId="77777777" w:rsidTr="00350695">
        <w:tc>
          <w:tcPr>
            <w:tcW w:w="767" w:type="dxa"/>
            <w:tcBorders>
              <w:right w:val="single" w:sz="4" w:space="0" w:color="auto"/>
            </w:tcBorders>
          </w:tcPr>
          <w:p w14:paraId="35FC4088" w14:textId="77777777" w:rsidR="00B37CC6" w:rsidRPr="006F7FF8" w:rsidRDefault="00B37CC6" w:rsidP="00350695">
            <w:pPr>
              <w:jc w:val="center"/>
              <w:rPr>
                <w:b/>
                <w:bCs/>
                <w:sz w:val="24"/>
                <w:szCs w:val="24"/>
              </w:rPr>
            </w:pPr>
            <w:r w:rsidRPr="006F7FF8">
              <w:rPr>
                <w:b/>
                <w:bCs/>
                <w:sz w:val="24"/>
                <w:szCs w:val="24"/>
              </w:rPr>
              <w:t>16.11</w:t>
            </w:r>
          </w:p>
        </w:tc>
        <w:tc>
          <w:tcPr>
            <w:tcW w:w="1184" w:type="dxa"/>
            <w:vMerge/>
            <w:tcBorders>
              <w:left w:val="single" w:sz="4" w:space="0" w:color="auto"/>
              <w:bottom w:val="single" w:sz="4" w:space="0" w:color="auto"/>
              <w:right w:val="single" w:sz="4" w:space="0" w:color="auto"/>
            </w:tcBorders>
          </w:tcPr>
          <w:p w14:paraId="29447C5F" w14:textId="77777777" w:rsidR="00B37CC6" w:rsidRPr="006F7FF8" w:rsidRDefault="00B37CC6" w:rsidP="00350695">
            <w:pPr>
              <w:spacing w:line="276" w:lineRule="auto"/>
              <w:jc w:val="center"/>
              <w:rPr>
                <w:bCs/>
                <w:sz w:val="24"/>
                <w:szCs w:val="24"/>
              </w:rPr>
            </w:pPr>
          </w:p>
        </w:tc>
        <w:tc>
          <w:tcPr>
            <w:tcW w:w="8539" w:type="dxa"/>
            <w:tcBorders>
              <w:left w:val="single" w:sz="4" w:space="0" w:color="auto"/>
              <w:right w:val="single" w:sz="4" w:space="0" w:color="auto"/>
            </w:tcBorders>
          </w:tcPr>
          <w:p w14:paraId="43640F9E" w14:textId="77777777" w:rsidR="00B37CC6" w:rsidRPr="006F7FF8" w:rsidRDefault="00B37CC6" w:rsidP="00350695">
            <w:pPr>
              <w:jc w:val="center"/>
              <w:rPr>
                <w:sz w:val="24"/>
                <w:szCs w:val="24"/>
              </w:rPr>
            </w:pPr>
            <w:r w:rsidRPr="006F7FF8">
              <w:rPr>
                <w:sz w:val="24"/>
                <w:szCs w:val="24"/>
              </w:rPr>
              <w:t>Второгодники</w:t>
            </w:r>
          </w:p>
        </w:tc>
        <w:tc>
          <w:tcPr>
            <w:tcW w:w="4252" w:type="dxa"/>
            <w:tcBorders>
              <w:left w:val="single" w:sz="4" w:space="0" w:color="auto"/>
            </w:tcBorders>
          </w:tcPr>
          <w:p w14:paraId="70B808B2" w14:textId="77777777" w:rsidR="00B37CC6" w:rsidRPr="006F7FF8" w:rsidRDefault="00B37CC6" w:rsidP="00350695">
            <w:pPr>
              <w:jc w:val="center"/>
              <w:rPr>
                <w:bCs/>
                <w:sz w:val="24"/>
                <w:szCs w:val="24"/>
              </w:rPr>
            </w:pPr>
            <w:r w:rsidRPr="006F7FF8">
              <w:rPr>
                <w:bCs/>
                <w:sz w:val="24"/>
                <w:szCs w:val="24"/>
              </w:rPr>
              <w:t>-</w:t>
            </w:r>
          </w:p>
        </w:tc>
      </w:tr>
    </w:tbl>
    <w:p w14:paraId="319FE4BE" w14:textId="77777777" w:rsidR="00B37CC6" w:rsidRPr="006F7FF8" w:rsidRDefault="00B37CC6" w:rsidP="00B37CC6">
      <w:pPr>
        <w:spacing w:after="160"/>
        <w:jc w:val="center"/>
        <w:rPr>
          <w:rFonts w:eastAsia="Calibri"/>
          <w:bCs/>
          <w:lang w:eastAsia="en-US"/>
        </w:rPr>
      </w:pPr>
    </w:p>
    <w:p w14:paraId="5E171DCB" w14:textId="77777777" w:rsidR="00B37CC6" w:rsidRPr="006F7FF8" w:rsidRDefault="00B37CC6" w:rsidP="00B37CC6">
      <w:pPr>
        <w:spacing w:after="160"/>
        <w:jc w:val="center"/>
        <w:rPr>
          <w:rFonts w:eastAsia="Calibri"/>
          <w:bCs/>
          <w:lang w:eastAsia="en-US"/>
        </w:rPr>
      </w:pPr>
    </w:p>
    <w:p w14:paraId="37DEED9B" w14:textId="77777777" w:rsidR="00B37CC6" w:rsidRPr="00274070" w:rsidRDefault="00B37CC6" w:rsidP="00B37CC6">
      <w:pPr>
        <w:rPr>
          <w:sz w:val="28"/>
          <w:szCs w:val="28"/>
        </w:rPr>
        <w:sectPr w:rsidR="00B37CC6" w:rsidRPr="00274070" w:rsidSect="006F7FF8">
          <w:pgSz w:w="16860" w:h="11921" w:orient="landscape"/>
          <w:pgMar w:top="426" w:right="330" w:bottom="0" w:left="993" w:header="0" w:footer="0" w:gutter="0"/>
          <w:cols w:space="720" w:equalWidth="0">
            <w:col w:w="15527"/>
          </w:cols>
        </w:sectPr>
      </w:pPr>
    </w:p>
    <w:p w14:paraId="7E4E2C9F" w14:textId="77777777" w:rsidR="00B37CC6" w:rsidRPr="00274070" w:rsidRDefault="00B37CC6" w:rsidP="00B37CC6">
      <w:pPr>
        <w:ind w:right="-65"/>
        <w:jc w:val="center"/>
        <w:rPr>
          <w:sz w:val="32"/>
          <w:szCs w:val="32"/>
        </w:rPr>
      </w:pPr>
      <w:r w:rsidRPr="00274070">
        <w:rPr>
          <w:rFonts w:eastAsia="Times New Roman"/>
          <w:b/>
          <w:bCs/>
          <w:sz w:val="32"/>
          <w:szCs w:val="32"/>
          <w:lang w:val="en-US"/>
        </w:rPr>
        <w:lastRenderedPageBreak/>
        <w:t>II</w:t>
      </w:r>
      <w:r w:rsidRPr="00274070">
        <w:rPr>
          <w:rFonts w:eastAsia="Times New Roman"/>
          <w:b/>
          <w:bCs/>
          <w:sz w:val="32"/>
          <w:szCs w:val="32"/>
        </w:rPr>
        <w:t>.Нормативно-правовые документы, регламентирующие деятельность учреждения.</w:t>
      </w:r>
    </w:p>
    <w:p w14:paraId="1812BD62" w14:textId="77777777" w:rsidR="00B37CC6" w:rsidRPr="00274070" w:rsidRDefault="00B37CC6" w:rsidP="00B37CC6">
      <w:pPr>
        <w:spacing w:line="89" w:lineRule="exact"/>
        <w:rPr>
          <w:sz w:val="28"/>
          <w:szCs w:val="28"/>
        </w:rPr>
      </w:pPr>
    </w:p>
    <w:p w14:paraId="21F8288D" w14:textId="77777777" w:rsidR="00B37CC6" w:rsidRPr="00274070" w:rsidRDefault="00B37CC6" w:rsidP="00B37CC6">
      <w:pPr>
        <w:ind w:right="-5"/>
        <w:rPr>
          <w:sz w:val="28"/>
          <w:szCs w:val="28"/>
        </w:rPr>
      </w:pPr>
      <w:r w:rsidRPr="00274070">
        <w:rPr>
          <w:rFonts w:eastAsia="Times New Roman"/>
          <w:b/>
          <w:bCs/>
          <w:sz w:val="28"/>
          <w:szCs w:val="28"/>
          <w:lang w:val="en-US"/>
        </w:rPr>
        <w:t>1.</w:t>
      </w:r>
      <w:r w:rsidRPr="00274070">
        <w:rPr>
          <w:rFonts w:eastAsia="Times New Roman"/>
          <w:b/>
          <w:bCs/>
          <w:sz w:val="28"/>
          <w:szCs w:val="28"/>
        </w:rPr>
        <w:t>Федеральные документы</w:t>
      </w:r>
    </w:p>
    <w:p w14:paraId="48387BCB" w14:textId="77777777" w:rsidR="00B37CC6" w:rsidRPr="00274070" w:rsidRDefault="00B37CC6" w:rsidP="00B37CC6">
      <w:pPr>
        <w:spacing w:line="118" w:lineRule="exact"/>
        <w:rPr>
          <w:sz w:val="28"/>
          <w:szCs w:val="28"/>
        </w:rPr>
      </w:pPr>
    </w:p>
    <w:p w14:paraId="39F1FB08" w14:textId="77777777" w:rsidR="00B37CC6" w:rsidRPr="00274070" w:rsidRDefault="00B37CC6" w:rsidP="00B37CC6">
      <w:pPr>
        <w:numPr>
          <w:ilvl w:val="1"/>
          <w:numId w:val="10"/>
        </w:numPr>
        <w:tabs>
          <w:tab w:val="left" w:pos="627"/>
        </w:tabs>
        <w:spacing w:line="251" w:lineRule="auto"/>
        <w:ind w:left="46" w:right="420" w:firstLine="102"/>
        <w:rPr>
          <w:rFonts w:eastAsia="Symbol"/>
          <w:sz w:val="28"/>
          <w:szCs w:val="28"/>
        </w:rPr>
      </w:pPr>
      <w:r w:rsidRPr="00274070">
        <w:rPr>
          <w:rFonts w:eastAsia="Times New Roman"/>
          <w:sz w:val="28"/>
          <w:szCs w:val="28"/>
        </w:rPr>
        <w:t>Методические рекомендации о взаимодействии общеобразовательного учреждения с семьей. Приложение № 2 к Письму Минобразования РФ от 31.01.01 г. № 90/30-16</w:t>
      </w:r>
    </w:p>
    <w:p w14:paraId="1338250C" w14:textId="77777777" w:rsidR="00B37CC6" w:rsidRPr="00274070" w:rsidRDefault="00B37CC6" w:rsidP="00B37CC6">
      <w:pPr>
        <w:spacing w:line="56" w:lineRule="exact"/>
        <w:rPr>
          <w:rFonts w:eastAsia="Symbol"/>
          <w:sz w:val="28"/>
          <w:szCs w:val="28"/>
        </w:rPr>
      </w:pPr>
    </w:p>
    <w:p w14:paraId="6BF1E73E" w14:textId="77777777" w:rsidR="00B37CC6" w:rsidRPr="00274070" w:rsidRDefault="00B37CC6" w:rsidP="00B37CC6">
      <w:pPr>
        <w:numPr>
          <w:ilvl w:val="2"/>
          <w:numId w:val="10"/>
        </w:numPr>
        <w:tabs>
          <w:tab w:val="left" w:pos="630"/>
        </w:tabs>
        <w:spacing w:line="251" w:lineRule="auto"/>
        <w:ind w:left="6" w:right="740" w:firstLine="176"/>
        <w:rPr>
          <w:rFonts w:eastAsia="Symbol"/>
          <w:sz w:val="28"/>
          <w:szCs w:val="28"/>
        </w:rPr>
      </w:pPr>
      <w:r w:rsidRPr="00274070">
        <w:rPr>
          <w:rFonts w:eastAsia="Times New Roman"/>
          <w:sz w:val="28"/>
          <w:szCs w:val="28"/>
        </w:rPr>
        <w:t>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Письмо Минобразования РФ от 27.06.03 г. № 28-51-513/16 (сб. приказов № 17-2003).</w:t>
      </w:r>
    </w:p>
    <w:p w14:paraId="3A4123F8" w14:textId="77777777" w:rsidR="00B37CC6" w:rsidRPr="00274070" w:rsidRDefault="00B37CC6" w:rsidP="00B37CC6">
      <w:pPr>
        <w:spacing w:line="61" w:lineRule="exact"/>
        <w:rPr>
          <w:rFonts w:eastAsia="Symbol"/>
          <w:sz w:val="28"/>
          <w:szCs w:val="28"/>
        </w:rPr>
      </w:pPr>
    </w:p>
    <w:p w14:paraId="700DB10A" w14:textId="77777777" w:rsidR="00B37CC6" w:rsidRPr="00274070" w:rsidRDefault="00B37CC6" w:rsidP="00B37CC6">
      <w:pPr>
        <w:numPr>
          <w:ilvl w:val="0"/>
          <w:numId w:val="10"/>
        </w:numPr>
        <w:tabs>
          <w:tab w:val="left" w:pos="619"/>
        </w:tabs>
        <w:spacing w:line="261" w:lineRule="auto"/>
        <w:ind w:left="-34" w:right="1040" w:firstLine="120"/>
        <w:rPr>
          <w:rFonts w:eastAsia="Symbol"/>
          <w:sz w:val="28"/>
          <w:szCs w:val="28"/>
        </w:rPr>
      </w:pPr>
      <w:r w:rsidRPr="00274070">
        <w:rPr>
          <w:rFonts w:eastAsia="Times New Roman"/>
          <w:sz w:val="28"/>
          <w:szCs w:val="28"/>
        </w:rPr>
        <w:t>О введении в действие санитарно-эпидемиологических правил и нормативов СанПиН 2.4.1.3049-13 (с изм. от 04.04.2014) "Санитарно-эпидемиологические требования к устройству, содержанию и организации режима работы дошкольных образовательных организаций"; СанПиН 2.4.2.3286-15 для учреждений адаптированного вида, утвержденное Постановлением Главного государственного</w:t>
      </w:r>
    </w:p>
    <w:p w14:paraId="584DC591" w14:textId="77777777" w:rsidR="00B37CC6" w:rsidRPr="00274070" w:rsidRDefault="00B37CC6" w:rsidP="00B37CC6">
      <w:pPr>
        <w:spacing w:line="31" w:lineRule="exact"/>
        <w:rPr>
          <w:rFonts w:eastAsia="Symbol"/>
          <w:sz w:val="28"/>
          <w:szCs w:val="28"/>
        </w:rPr>
      </w:pPr>
    </w:p>
    <w:p w14:paraId="3AA12C1C" w14:textId="77777777" w:rsidR="00B37CC6" w:rsidRPr="00274070" w:rsidRDefault="00B37CC6" w:rsidP="00B37CC6">
      <w:pPr>
        <w:spacing w:line="271" w:lineRule="auto"/>
        <w:ind w:left="6" w:right="700" w:firstLine="154"/>
        <w:rPr>
          <w:rFonts w:eastAsia="Symbol"/>
          <w:sz w:val="28"/>
          <w:szCs w:val="28"/>
        </w:rPr>
      </w:pPr>
      <w:r w:rsidRPr="00274070">
        <w:rPr>
          <w:rFonts w:eastAsia="Times New Roman"/>
          <w:sz w:val="28"/>
          <w:szCs w:val="28"/>
        </w:rPr>
        <w:t>санитарного врача Российской Федерации от 10.07.2015 № 26; СанПиН 2.4.2.2821-10, утвержденное Постановлением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14:paraId="5425FF3E" w14:textId="77777777" w:rsidR="00B37CC6" w:rsidRPr="00274070" w:rsidRDefault="00B37CC6" w:rsidP="00B37CC6">
      <w:pPr>
        <w:tabs>
          <w:tab w:val="left" w:pos="606"/>
          <w:tab w:val="left" w:pos="2726"/>
        </w:tabs>
        <w:ind w:left="146"/>
        <w:rPr>
          <w:sz w:val="28"/>
          <w:szCs w:val="28"/>
        </w:rPr>
      </w:pPr>
      <w:r w:rsidRPr="00274070">
        <w:rPr>
          <w:rFonts w:eastAsia="Symbol"/>
          <w:sz w:val="28"/>
          <w:szCs w:val="28"/>
        </w:rPr>
        <w:t></w:t>
      </w:r>
      <w:r w:rsidRPr="00274070">
        <w:rPr>
          <w:sz w:val="28"/>
          <w:szCs w:val="28"/>
        </w:rPr>
        <w:tab/>
      </w:r>
      <w:r w:rsidRPr="00274070">
        <w:rPr>
          <w:rFonts w:eastAsia="Times New Roman"/>
          <w:sz w:val="28"/>
          <w:szCs w:val="28"/>
        </w:rPr>
        <w:t>О недопустимости</w:t>
      </w:r>
      <w:r w:rsidRPr="00274070">
        <w:rPr>
          <w:sz w:val="28"/>
          <w:szCs w:val="28"/>
        </w:rPr>
        <w:tab/>
      </w:r>
      <w:r w:rsidRPr="00274070">
        <w:rPr>
          <w:rFonts w:eastAsia="Times New Roman"/>
          <w:sz w:val="28"/>
          <w:szCs w:val="28"/>
        </w:rPr>
        <w:t>перегрузок обучающихся начальной школы. Письмо Минобразования РФ от 22.02.99 г. № 220/11-12 (сб. приказов № 9-1999).</w:t>
      </w:r>
    </w:p>
    <w:p w14:paraId="50BDDBE4" w14:textId="77777777" w:rsidR="00B37CC6" w:rsidRPr="00274070" w:rsidRDefault="00B37CC6" w:rsidP="00B37CC6">
      <w:pPr>
        <w:spacing w:line="26" w:lineRule="exact"/>
        <w:rPr>
          <w:sz w:val="28"/>
          <w:szCs w:val="28"/>
        </w:rPr>
      </w:pPr>
    </w:p>
    <w:p w14:paraId="1EA9A906" w14:textId="77777777" w:rsidR="00B37CC6" w:rsidRPr="00274070" w:rsidRDefault="00B37CC6" w:rsidP="00B37CC6">
      <w:pPr>
        <w:tabs>
          <w:tab w:val="left" w:pos="606"/>
          <w:tab w:val="left" w:pos="6266"/>
        </w:tabs>
        <w:ind w:left="146"/>
        <w:rPr>
          <w:sz w:val="28"/>
          <w:szCs w:val="28"/>
        </w:rPr>
      </w:pPr>
      <w:r w:rsidRPr="00274070">
        <w:rPr>
          <w:rFonts w:eastAsia="Symbol"/>
          <w:sz w:val="28"/>
          <w:szCs w:val="28"/>
        </w:rPr>
        <w:t></w:t>
      </w:r>
      <w:r w:rsidRPr="00274070">
        <w:rPr>
          <w:sz w:val="28"/>
          <w:szCs w:val="28"/>
        </w:rPr>
        <w:tab/>
      </w:r>
      <w:r w:rsidRPr="00274070">
        <w:rPr>
          <w:rFonts w:eastAsia="Times New Roman"/>
          <w:sz w:val="28"/>
          <w:szCs w:val="28"/>
        </w:rPr>
        <w:t>О новых актуальных программах по дошкольному</w:t>
      </w:r>
      <w:r w:rsidRPr="00274070">
        <w:rPr>
          <w:sz w:val="28"/>
          <w:szCs w:val="28"/>
        </w:rPr>
        <w:tab/>
      </w:r>
      <w:r w:rsidRPr="00274070">
        <w:rPr>
          <w:rFonts w:eastAsia="Times New Roman"/>
          <w:sz w:val="28"/>
          <w:szCs w:val="28"/>
        </w:rPr>
        <w:t>образованию. Письмо Минобразования РФ от 23.09.02 г. № 03- 51-142ин/23-03 (сб. приказов</w:t>
      </w:r>
    </w:p>
    <w:p w14:paraId="6DC613EF" w14:textId="77777777" w:rsidR="00B37CC6" w:rsidRPr="00274070" w:rsidRDefault="00B37CC6" w:rsidP="00B37CC6">
      <w:pPr>
        <w:numPr>
          <w:ilvl w:val="0"/>
          <w:numId w:val="11"/>
        </w:numPr>
        <w:tabs>
          <w:tab w:val="left" w:pos="286"/>
        </w:tabs>
        <w:spacing w:line="226" w:lineRule="auto"/>
        <w:ind w:left="286" w:hanging="286"/>
        <w:rPr>
          <w:rFonts w:eastAsia="Times New Roman"/>
          <w:sz w:val="28"/>
          <w:szCs w:val="28"/>
        </w:rPr>
      </w:pPr>
      <w:r w:rsidRPr="00274070">
        <w:rPr>
          <w:rFonts w:eastAsia="Times New Roman"/>
          <w:sz w:val="28"/>
          <w:szCs w:val="28"/>
        </w:rPr>
        <w:t>1-2003).</w:t>
      </w:r>
    </w:p>
    <w:p w14:paraId="62F79FF9" w14:textId="77777777" w:rsidR="00B37CC6" w:rsidRPr="00274070" w:rsidRDefault="00B37CC6" w:rsidP="00B37CC6">
      <w:pPr>
        <w:spacing w:line="1" w:lineRule="exact"/>
        <w:rPr>
          <w:sz w:val="28"/>
          <w:szCs w:val="28"/>
        </w:rPr>
      </w:pPr>
    </w:p>
    <w:p w14:paraId="50C0FFE1" w14:textId="77777777" w:rsidR="00B37CC6" w:rsidRPr="00274070" w:rsidRDefault="00B37CC6" w:rsidP="00B37CC6">
      <w:pPr>
        <w:spacing w:line="232" w:lineRule="auto"/>
        <w:ind w:left="6" w:right="80" w:firstLine="154"/>
        <w:rPr>
          <w:sz w:val="28"/>
          <w:szCs w:val="28"/>
        </w:rPr>
      </w:pPr>
      <w:r w:rsidRPr="00274070">
        <w:rPr>
          <w:rFonts w:eastAsia="Symbol"/>
          <w:sz w:val="28"/>
          <w:szCs w:val="28"/>
        </w:rPr>
        <w:t></w:t>
      </w:r>
      <w:r w:rsidRPr="00274070">
        <w:rPr>
          <w:rFonts w:eastAsia="Times New Roman"/>
          <w:sz w:val="28"/>
          <w:szCs w:val="28"/>
        </w:rPr>
        <w:t xml:space="preserve"> О построении преемственности в программах дошкольного образования и начальной школы. Письмо Минобразования РФ от 09.08.00 г. № 237/23-16 (сб. приказов № 17-2001).</w:t>
      </w:r>
    </w:p>
    <w:p w14:paraId="17252E36" w14:textId="77777777" w:rsidR="00B37CC6" w:rsidRPr="00274070" w:rsidRDefault="00B37CC6" w:rsidP="00B37CC6">
      <w:pPr>
        <w:numPr>
          <w:ilvl w:val="0"/>
          <w:numId w:val="12"/>
        </w:numPr>
        <w:tabs>
          <w:tab w:val="left" w:pos="686"/>
        </w:tabs>
        <w:spacing w:line="238" w:lineRule="auto"/>
        <w:ind w:left="686" w:hanging="533"/>
        <w:rPr>
          <w:rFonts w:eastAsia="Symbol"/>
          <w:sz w:val="28"/>
          <w:szCs w:val="28"/>
        </w:rPr>
      </w:pPr>
      <w:r w:rsidRPr="00274070">
        <w:rPr>
          <w:rFonts w:eastAsia="Times New Roman"/>
          <w:sz w:val="28"/>
          <w:szCs w:val="28"/>
        </w:rPr>
        <w:t>О проблемах сохранения единства общеобразовательного пространства в РФ. Приказ Минобр РФ от 25.12.00 г. № 3784</w:t>
      </w:r>
    </w:p>
    <w:p w14:paraId="086A8E6F" w14:textId="77777777" w:rsidR="00B37CC6" w:rsidRPr="00274070" w:rsidRDefault="00B37CC6" w:rsidP="00B37CC6">
      <w:pPr>
        <w:spacing w:line="68" w:lineRule="exact"/>
        <w:rPr>
          <w:rFonts w:eastAsia="Symbol"/>
          <w:sz w:val="28"/>
          <w:szCs w:val="28"/>
        </w:rPr>
      </w:pPr>
    </w:p>
    <w:p w14:paraId="7AE6F05E" w14:textId="77777777" w:rsidR="00B37CC6" w:rsidRPr="00274070" w:rsidRDefault="00B37CC6" w:rsidP="00B37CC6">
      <w:pPr>
        <w:numPr>
          <w:ilvl w:val="0"/>
          <w:numId w:val="12"/>
        </w:numPr>
        <w:tabs>
          <w:tab w:val="left" w:pos="630"/>
        </w:tabs>
        <w:spacing w:line="253" w:lineRule="auto"/>
        <w:ind w:left="6" w:right="540" w:firstLine="147"/>
        <w:rPr>
          <w:rFonts w:eastAsia="Symbol"/>
          <w:sz w:val="28"/>
          <w:szCs w:val="28"/>
        </w:rPr>
      </w:pPr>
      <w:r w:rsidRPr="00274070">
        <w:rPr>
          <w:rFonts w:eastAsia="Times New Roman"/>
          <w:sz w:val="28"/>
          <w:szCs w:val="28"/>
        </w:rPr>
        <w:t>О совершенствовании процесса физического воспитания в образовательных учреждениях Российской Федерации. Приказ Минобразования РФ, Минздрава РФ, Госкомспорта РФ и Российской Академии образования от 16.07.02 г. № 2715/227/166/19.</w:t>
      </w:r>
    </w:p>
    <w:p w14:paraId="08A04142" w14:textId="77777777" w:rsidR="00B37CC6" w:rsidRPr="00274070" w:rsidRDefault="00B37CC6" w:rsidP="00B37CC6">
      <w:pPr>
        <w:spacing w:line="26" w:lineRule="exact"/>
        <w:rPr>
          <w:rFonts w:eastAsia="Symbol"/>
          <w:sz w:val="28"/>
          <w:szCs w:val="28"/>
        </w:rPr>
      </w:pPr>
    </w:p>
    <w:p w14:paraId="06F4453D" w14:textId="77777777" w:rsidR="00B37CC6" w:rsidRPr="00274070" w:rsidRDefault="00B37CC6" w:rsidP="00B37CC6">
      <w:pPr>
        <w:numPr>
          <w:ilvl w:val="0"/>
          <w:numId w:val="12"/>
        </w:numPr>
        <w:tabs>
          <w:tab w:val="left" w:pos="626"/>
        </w:tabs>
        <w:ind w:left="626" w:hanging="473"/>
        <w:rPr>
          <w:rFonts w:eastAsia="Symbol"/>
          <w:sz w:val="28"/>
          <w:szCs w:val="28"/>
        </w:rPr>
      </w:pPr>
      <w:r w:rsidRPr="00274070">
        <w:rPr>
          <w:rFonts w:eastAsia="Times New Roman"/>
          <w:sz w:val="28"/>
          <w:szCs w:val="28"/>
        </w:rPr>
        <w:t>«О федеральном государственном общеобразовательном стандарте дошкольного образования». Приказ МОН РФ № 1155 от 14.11.2013 г.</w:t>
      </w:r>
    </w:p>
    <w:p w14:paraId="6410FAD7" w14:textId="77777777" w:rsidR="00B37CC6" w:rsidRPr="00274070" w:rsidRDefault="00B37CC6" w:rsidP="00B37CC6">
      <w:pPr>
        <w:spacing w:line="22" w:lineRule="exact"/>
        <w:rPr>
          <w:rFonts w:eastAsia="Symbol"/>
          <w:sz w:val="28"/>
          <w:szCs w:val="28"/>
        </w:rPr>
      </w:pPr>
    </w:p>
    <w:p w14:paraId="7A740775" w14:textId="77777777" w:rsidR="00B37CC6" w:rsidRPr="00274070" w:rsidRDefault="00B37CC6" w:rsidP="00B37CC6">
      <w:pPr>
        <w:numPr>
          <w:ilvl w:val="0"/>
          <w:numId w:val="12"/>
        </w:numPr>
        <w:tabs>
          <w:tab w:val="left" w:pos="626"/>
        </w:tabs>
        <w:ind w:left="626" w:hanging="473"/>
        <w:rPr>
          <w:rFonts w:eastAsia="Symbol"/>
          <w:sz w:val="28"/>
          <w:szCs w:val="28"/>
        </w:rPr>
      </w:pPr>
      <w:r w:rsidRPr="00274070">
        <w:rPr>
          <w:rFonts w:eastAsia="Times New Roman"/>
          <w:sz w:val="28"/>
          <w:szCs w:val="28"/>
        </w:rPr>
        <w:t>Об основных гарантиях прав ребенка в РФ. ФЗ от 24.07.98 г. № 124-ФЗ (с изменениями от 20.07.00 г., 22.08, 21.12.04 г.).</w:t>
      </w:r>
    </w:p>
    <w:p w14:paraId="504F0F49" w14:textId="77777777" w:rsidR="00B37CC6" w:rsidRPr="00274070" w:rsidRDefault="00B37CC6" w:rsidP="00B37CC6">
      <w:pPr>
        <w:spacing w:line="65" w:lineRule="exact"/>
        <w:rPr>
          <w:rFonts w:eastAsia="Symbol"/>
          <w:sz w:val="28"/>
          <w:szCs w:val="28"/>
        </w:rPr>
      </w:pPr>
    </w:p>
    <w:p w14:paraId="040A400F" w14:textId="77777777" w:rsidR="00B37CC6" w:rsidRPr="00274070" w:rsidRDefault="00B37CC6" w:rsidP="00B37CC6">
      <w:pPr>
        <w:numPr>
          <w:ilvl w:val="0"/>
          <w:numId w:val="12"/>
        </w:numPr>
        <w:tabs>
          <w:tab w:val="left" w:pos="630"/>
        </w:tabs>
        <w:spacing w:line="253" w:lineRule="auto"/>
        <w:ind w:left="6" w:firstLine="147"/>
        <w:rPr>
          <w:rFonts w:eastAsia="Symbol"/>
          <w:sz w:val="28"/>
          <w:szCs w:val="28"/>
        </w:rPr>
      </w:pPr>
      <w:r w:rsidRPr="00274070">
        <w:rPr>
          <w:rFonts w:eastAsia="Times New Roman"/>
          <w:sz w:val="28"/>
          <w:szCs w:val="28"/>
        </w:rPr>
        <w:t xml:space="preserve">Об утверждении правил оказания платных образовательных услуг в сфере дошкольного и общего образования. Постановление </w:t>
      </w:r>
    </w:p>
    <w:p w14:paraId="18483F71" w14:textId="77777777" w:rsidR="00B37CC6" w:rsidRPr="00274070" w:rsidRDefault="00B37CC6" w:rsidP="00B37CC6">
      <w:pPr>
        <w:pStyle w:val="a6"/>
        <w:rPr>
          <w:rFonts w:eastAsia="Times New Roman"/>
          <w:sz w:val="28"/>
          <w:szCs w:val="28"/>
        </w:rPr>
      </w:pPr>
    </w:p>
    <w:p w14:paraId="26B68A2D" w14:textId="77777777" w:rsidR="00B37CC6" w:rsidRPr="00274070" w:rsidRDefault="00B37CC6" w:rsidP="00B37CC6">
      <w:pPr>
        <w:tabs>
          <w:tab w:val="left" w:pos="630"/>
        </w:tabs>
        <w:spacing w:line="253" w:lineRule="auto"/>
        <w:rPr>
          <w:rFonts w:eastAsia="Symbol"/>
          <w:sz w:val="28"/>
          <w:szCs w:val="28"/>
        </w:rPr>
      </w:pPr>
    </w:p>
    <w:p w14:paraId="43DF95B2" w14:textId="77777777" w:rsidR="00B37CC6" w:rsidRPr="00274070" w:rsidRDefault="00B37CC6" w:rsidP="00B37CC6">
      <w:pPr>
        <w:pStyle w:val="a6"/>
        <w:rPr>
          <w:rFonts w:eastAsia="Times New Roman"/>
          <w:sz w:val="28"/>
          <w:szCs w:val="28"/>
        </w:rPr>
      </w:pPr>
    </w:p>
    <w:p w14:paraId="737EB417" w14:textId="77777777" w:rsidR="00B37CC6" w:rsidRPr="00274070" w:rsidRDefault="00B37CC6" w:rsidP="00B37CC6">
      <w:pPr>
        <w:numPr>
          <w:ilvl w:val="0"/>
          <w:numId w:val="12"/>
        </w:numPr>
        <w:tabs>
          <w:tab w:val="left" w:pos="630"/>
        </w:tabs>
        <w:spacing w:line="253" w:lineRule="auto"/>
        <w:ind w:left="6" w:firstLine="147"/>
        <w:rPr>
          <w:rFonts w:eastAsia="Symbol"/>
          <w:sz w:val="28"/>
          <w:szCs w:val="28"/>
        </w:rPr>
      </w:pPr>
      <w:r w:rsidRPr="00274070">
        <w:rPr>
          <w:rFonts w:eastAsia="Times New Roman"/>
          <w:sz w:val="28"/>
          <w:szCs w:val="28"/>
        </w:rPr>
        <w:t>Правительства РФ от 05.07.01 г. № 505.</w:t>
      </w:r>
    </w:p>
    <w:p w14:paraId="5ECFBBCF" w14:textId="77777777" w:rsidR="00B37CC6" w:rsidRPr="00274070" w:rsidRDefault="00B37CC6" w:rsidP="00B37CC6">
      <w:pPr>
        <w:spacing w:line="10" w:lineRule="exact"/>
        <w:rPr>
          <w:rFonts w:eastAsia="Symbol"/>
          <w:sz w:val="28"/>
          <w:szCs w:val="28"/>
        </w:rPr>
      </w:pPr>
    </w:p>
    <w:p w14:paraId="6264CBF0" w14:textId="77777777" w:rsidR="00B37CC6" w:rsidRPr="00274070" w:rsidRDefault="00B37CC6" w:rsidP="00B37CC6">
      <w:pPr>
        <w:numPr>
          <w:ilvl w:val="0"/>
          <w:numId w:val="12"/>
        </w:numPr>
        <w:tabs>
          <w:tab w:val="left" w:pos="626"/>
        </w:tabs>
        <w:ind w:left="626" w:hanging="473"/>
        <w:rPr>
          <w:rFonts w:eastAsia="Symbol"/>
          <w:sz w:val="28"/>
          <w:szCs w:val="28"/>
        </w:rPr>
      </w:pPr>
      <w:r w:rsidRPr="00274070">
        <w:rPr>
          <w:rFonts w:eastAsia="Times New Roman"/>
          <w:sz w:val="28"/>
          <w:szCs w:val="28"/>
        </w:rPr>
        <w:t>Концепция о правах ребенка.</w:t>
      </w:r>
    </w:p>
    <w:p w14:paraId="4FF0AAED" w14:textId="77777777" w:rsidR="00B37CC6" w:rsidRPr="00274070" w:rsidRDefault="00B37CC6" w:rsidP="00B37CC6">
      <w:pPr>
        <w:spacing w:line="34" w:lineRule="exact"/>
        <w:rPr>
          <w:rFonts w:eastAsia="Symbol"/>
          <w:sz w:val="28"/>
          <w:szCs w:val="28"/>
        </w:rPr>
      </w:pPr>
    </w:p>
    <w:p w14:paraId="5EDA1FC9" w14:textId="77777777" w:rsidR="00B37CC6" w:rsidRPr="00274070" w:rsidRDefault="00B37CC6" w:rsidP="00B37CC6">
      <w:pPr>
        <w:numPr>
          <w:ilvl w:val="0"/>
          <w:numId w:val="12"/>
        </w:numPr>
        <w:tabs>
          <w:tab w:val="left" w:pos="626"/>
        </w:tabs>
        <w:ind w:left="626" w:hanging="473"/>
        <w:rPr>
          <w:rFonts w:eastAsia="Symbol"/>
          <w:sz w:val="28"/>
          <w:szCs w:val="28"/>
        </w:rPr>
      </w:pPr>
      <w:r w:rsidRPr="00274070">
        <w:rPr>
          <w:rFonts w:eastAsia="Times New Roman"/>
          <w:sz w:val="28"/>
          <w:szCs w:val="28"/>
        </w:rPr>
        <w:t>Закон РФ «Об основных гарантиях прав ребенка».</w:t>
      </w:r>
    </w:p>
    <w:p w14:paraId="71024C1E" w14:textId="77777777" w:rsidR="00B37CC6" w:rsidRPr="00274070" w:rsidRDefault="00B37CC6" w:rsidP="00B37CC6">
      <w:pPr>
        <w:spacing w:line="39" w:lineRule="exact"/>
        <w:rPr>
          <w:rFonts w:eastAsia="Symbol"/>
          <w:sz w:val="28"/>
          <w:szCs w:val="28"/>
        </w:rPr>
      </w:pPr>
    </w:p>
    <w:p w14:paraId="002EFC89" w14:textId="77777777" w:rsidR="00B37CC6" w:rsidRPr="00274070" w:rsidRDefault="00B37CC6" w:rsidP="00B37CC6">
      <w:pPr>
        <w:numPr>
          <w:ilvl w:val="0"/>
          <w:numId w:val="12"/>
        </w:numPr>
        <w:tabs>
          <w:tab w:val="left" w:pos="626"/>
        </w:tabs>
        <w:ind w:left="626" w:hanging="473"/>
        <w:rPr>
          <w:rFonts w:eastAsia="Symbol"/>
          <w:sz w:val="28"/>
          <w:szCs w:val="28"/>
        </w:rPr>
      </w:pPr>
      <w:r w:rsidRPr="00274070">
        <w:rPr>
          <w:rFonts w:eastAsia="Times New Roman"/>
          <w:sz w:val="28"/>
          <w:szCs w:val="28"/>
        </w:rPr>
        <w:t>Рекомендации по организации приема в первый класс. Письмо Минобразования РФ от 21.03.03 г. № 03-51-57ин/13-03 (сб. приказов № 9- 2003).</w:t>
      </w:r>
    </w:p>
    <w:p w14:paraId="259ABAF5" w14:textId="77777777" w:rsidR="00B37CC6" w:rsidRPr="00274070" w:rsidRDefault="00B37CC6" w:rsidP="00B37CC6">
      <w:pPr>
        <w:spacing w:line="74" w:lineRule="exact"/>
        <w:rPr>
          <w:rFonts w:eastAsia="Symbol"/>
          <w:sz w:val="28"/>
          <w:szCs w:val="28"/>
        </w:rPr>
      </w:pPr>
    </w:p>
    <w:p w14:paraId="3C0322C5" w14:textId="77777777" w:rsidR="00B37CC6" w:rsidRPr="00274070" w:rsidRDefault="00B37CC6" w:rsidP="00B37CC6">
      <w:pPr>
        <w:numPr>
          <w:ilvl w:val="0"/>
          <w:numId w:val="12"/>
        </w:numPr>
        <w:tabs>
          <w:tab w:val="left" w:pos="630"/>
        </w:tabs>
        <w:spacing w:line="271" w:lineRule="auto"/>
        <w:ind w:left="6" w:right="920" w:firstLine="147"/>
        <w:rPr>
          <w:rFonts w:eastAsia="Symbol"/>
          <w:sz w:val="28"/>
          <w:szCs w:val="28"/>
        </w:rPr>
      </w:pPr>
      <w:r w:rsidRPr="00274070">
        <w:rPr>
          <w:rFonts w:eastAsia="Times New Roman"/>
          <w:sz w:val="28"/>
          <w:szCs w:val="28"/>
        </w:rPr>
        <w:t>Приказ Минобрнауки России от 09.12.2013 № 1315 "Об утверждении примерной формы договора об образовании по общеобразовательным программам начального общего, основного общего и среднего общего образования" (Зарегистрирован в Минюсте России 27.03.2014 N 31756)</w:t>
      </w:r>
    </w:p>
    <w:p w14:paraId="5F59B8A8" w14:textId="77777777" w:rsidR="00B37CC6" w:rsidRPr="00274070" w:rsidRDefault="00B37CC6" w:rsidP="00B37CC6">
      <w:pPr>
        <w:spacing w:line="35" w:lineRule="exact"/>
        <w:rPr>
          <w:rFonts w:eastAsia="Symbol"/>
          <w:sz w:val="28"/>
          <w:szCs w:val="28"/>
        </w:rPr>
      </w:pPr>
    </w:p>
    <w:p w14:paraId="100DDDC0" w14:textId="77777777" w:rsidR="00B37CC6" w:rsidRPr="00274070" w:rsidRDefault="00B37CC6" w:rsidP="00B37CC6">
      <w:pPr>
        <w:numPr>
          <w:ilvl w:val="0"/>
          <w:numId w:val="12"/>
        </w:numPr>
        <w:tabs>
          <w:tab w:val="left" w:pos="630"/>
        </w:tabs>
        <w:spacing w:line="249" w:lineRule="auto"/>
        <w:ind w:left="6" w:firstLine="147"/>
        <w:rPr>
          <w:rFonts w:eastAsia="Symbol"/>
          <w:sz w:val="28"/>
          <w:szCs w:val="28"/>
        </w:rPr>
      </w:pPr>
      <w:r w:rsidRPr="00274070">
        <w:rPr>
          <w:rFonts w:eastAsia="Times New Roman"/>
          <w:sz w:val="28"/>
          <w:szCs w:val="28"/>
        </w:rPr>
        <w:t>Приказ Минобрнауки России от 17.10.2013 N 1155 "Об утверждении федерального государственного общеобразовательного стандарта дошкольного образования" (Зарегистрировано в Минюсте России 14.11.2013 N 30384)</w:t>
      </w:r>
    </w:p>
    <w:p w14:paraId="7F00C49F" w14:textId="77777777" w:rsidR="00B37CC6" w:rsidRPr="00274070" w:rsidRDefault="00B37CC6" w:rsidP="00B37CC6">
      <w:pPr>
        <w:spacing w:line="124" w:lineRule="exact"/>
        <w:rPr>
          <w:rFonts w:eastAsia="Symbol"/>
          <w:sz w:val="28"/>
          <w:szCs w:val="28"/>
        </w:rPr>
      </w:pPr>
    </w:p>
    <w:p w14:paraId="5B83F89A" w14:textId="77777777" w:rsidR="00B37CC6" w:rsidRPr="00274070" w:rsidRDefault="00B37CC6" w:rsidP="00B37CC6">
      <w:pPr>
        <w:numPr>
          <w:ilvl w:val="0"/>
          <w:numId w:val="12"/>
        </w:numPr>
        <w:tabs>
          <w:tab w:val="left" w:pos="630"/>
        </w:tabs>
        <w:spacing w:line="262" w:lineRule="auto"/>
        <w:ind w:left="6" w:right="280" w:firstLine="147"/>
        <w:rPr>
          <w:rFonts w:eastAsia="Symbol"/>
          <w:sz w:val="28"/>
          <w:szCs w:val="28"/>
        </w:rPr>
      </w:pPr>
      <w:r w:rsidRPr="00274070">
        <w:rPr>
          <w:rFonts w:eastAsia="Times New Roman"/>
          <w:sz w:val="28"/>
          <w:szCs w:val="28"/>
        </w:rPr>
        <w:t>Приказ Минобрнауки России от 05.09.2013 № 1047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в Минюсте России 18.10.2013 № 30213)</w:t>
      </w:r>
    </w:p>
    <w:p w14:paraId="70E51B10" w14:textId="77777777" w:rsidR="00B37CC6" w:rsidRPr="00274070" w:rsidRDefault="00B37CC6" w:rsidP="00B37CC6">
      <w:pPr>
        <w:rPr>
          <w:sz w:val="28"/>
          <w:szCs w:val="28"/>
        </w:rPr>
      </w:pPr>
    </w:p>
    <w:p w14:paraId="204C1CF7" w14:textId="77777777" w:rsidR="00B37CC6" w:rsidRPr="00274070" w:rsidRDefault="00B37CC6" w:rsidP="00B37CC6">
      <w:pPr>
        <w:numPr>
          <w:ilvl w:val="0"/>
          <w:numId w:val="13"/>
        </w:numPr>
        <w:tabs>
          <w:tab w:val="left" w:pos="624"/>
        </w:tabs>
        <w:spacing w:line="251" w:lineRule="auto"/>
        <w:ind w:right="580" w:firstLine="147"/>
        <w:rPr>
          <w:rFonts w:eastAsia="Symbol"/>
          <w:sz w:val="28"/>
          <w:szCs w:val="28"/>
        </w:rPr>
      </w:pPr>
      <w:r w:rsidRPr="00274070">
        <w:rPr>
          <w:rFonts w:eastAsia="Times New Roman"/>
          <w:sz w:val="28"/>
          <w:szCs w:val="28"/>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общеобразовательным программам дошкольного образования" (Зарегистрировано в Минюсте России</w:t>
      </w:r>
    </w:p>
    <w:p w14:paraId="22FFF5CA" w14:textId="77777777" w:rsidR="00B37CC6" w:rsidRPr="00274070" w:rsidRDefault="00B37CC6" w:rsidP="00B37CC6">
      <w:pPr>
        <w:spacing w:line="28" w:lineRule="exact"/>
        <w:rPr>
          <w:rFonts w:eastAsia="Symbol"/>
          <w:sz w:val="28"/>
          <w:szCs w:val="28"/>
        </w:rPr>
      </w:pPr>
    </w:p>
    <w:p w14:paraId="508519DA" w14:textId="77777777" w:rsidR="00B37CC6" w:rsidRPr="00274070" w:rsidRDefault="00B37CC6" w:rsidP="00B37CC6">
      <w:pPr>
        <w:rPr>
          <w:rFonts w:eastAsia="Symbol"/>
          <w:sz w:val="28"/>
          <w:szCs w:val="28"/>
        </w:rPr>
      </w:pPr>
      <w:r w:rsidRPr="00274070">
        <w:rPr>
          <w:rFonts w:eastAsia="Times New Roman"/>
          <w:sz w:val="28"/>
          <w:szCs w:val="28"/>
        </w:rPr>
        <w:t>26.09.2013 N 30038)</w:t>
      </w:r>
    </w:p>
    <w:p w14:paraId="1D3DA760" w14:textId="77777777" w:rsidR="00B37CC6" w:rsidRPr="00274070" w:rsidRDefault="00B37CC6" w:rsidP="00B37CC6">
      <w:pPr>
        <w:spacing w:line="69" w:lineRule="exact"/>
        <w:rPr>
          <w:rFonts w:eastAsia="Symbol"/>
          <w:sz w:val="28"/>
          <w:szCs w:val="28"/>
        </w:rPr>
      </w:pPr>
    </w:p>
    <w:p w14:paraId="614AC5EB" w14:textId="77777777" w:rsidR="00B37CC6" w:rsidRPr="00274070" w:rsidRDefault="00B37CC6" w:rsidP="00B37CC6">
      <w:pPr>
        <w:numPr>
          <w:ilvl w:val="0"/>
          <w:numId w:val="13"/>
        </w:numPr>
        <w:tabs>
          <w:tab w:val="left" w:pos="624"/>
        </w:tabs>
        <w:spacing w:line="262" w:lineRule="auto"/>
        <w:ind w:right="500" w:firstLine="147"/>
        <w:rPr>
          <w:rFonts w:eastAsia="Symbol"/>
          <w:sz w:val="28"/>
          <w:szCs w:val="28"/>
        </w:rPr>
      </w:pPr>
      <w:r w:rsidRPr="00274070">
        <w:rPr>
          <w:rFonts w:eastAsia="Times New Roman"/>
          <w:sz w:val="28"/>
          <w:szCs w:val="28"/>
        </w:rPr>
        <w:t>30.08.2013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общеобразовательным программам начального общего, основного общего и среднего общего образования» (Зарегистрирован в Минюсте России 01.10.2013 № 30067)</w:t>
      </w:r>
    </w:p>
    <w:p w14:paraId="0C97C37B" w14:textId="77777777" w:rsidR="00B37CC6" w:rsidRPr="00274070" w:rsidRDefault="00B37CC6" w:rsidP="00B37CC6">
      <w:pPr>
        <w:spacing w:line="48" w:lineRule="exact"/>
        <w:rPr>
          <w:rFonts w:eastAsia="Symbol"/>
          <w:sz w:val="28"/>
          <w:szCs w:val="28"/>
        </w:rPr>
      </w:pPr>
    </w:p>
    <w:p w14:paraId="353309DF" w14:textId="77777777" w:rsidR="00B37CC6" w:rsidRPr="00274070" w:rsidRDefault="00B37CC6" w:rsidP="00B37CC6">
      <w:pPr>
        <w:numPr>
          <w:ilvl w:val="0"/>
          <w:numId w:val="13"/>
        </w:numPr>
        <w:tabs>
          <w:tab w:val="left" w:pos="624"/>
        </w:tabs>
        <w:spacing w:line="271" w:lineRule="auto"/>
        <w:ind w:right="1200" w:firstLine="147"/>
        <w:rPr>
          <w:rFonts w:eastAsia="Symbol"/>
          <w:sz w:val="28"/>
          <w:szCs w:val="28"/>
        </w:rPr>
      </w:pPr>
      <w:r w:rsidRPr="00274070">
        <w:rPr>
          <w:rFonts w:eastAsia="Times New Roman"/>
          <w:sz w:val="28"/>
          <w:szCs w:val="28"/>
        </w:rPr>
        <w:t>29.08.2013 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 в Минюсте России 27.11.2013 № 30468)</w:t>
      </w:r>
    </w:p>
    <w:p w14:paraId="020E6EBB" w14:textId="77777777" w:rsidR="00B37CC6" w:rsidRPr="00274070" w:rsidRDefault="00B37CC6" w:rsidP="00B37CC6">
      <w:pPr>
        <w:spacing w:line="3" w:lineRule="exact"/>
        <w:rPr>
          <w:rFonts w:eastAsia="Symbol"/>
          <w:sz w:val="28"/>
          <w:szCs w:val="28"/>
        </w:rPr>
      </w:pPr>
    </w:p>
    <w:p w14:paraId="7EBAB0AE" w14:textId="77777777" w:rsidR="00B37CC6" w:rsidRPr="00274070" w:rsidRDefault="00B37CC6" w:rsidP="00B37CC6">
      <w:pPr>
        <w:numPr>
          <w:ilvl w:val="0"/>
          <w:numId w:val="13"/>
        </w:numPr>
        <w:tabs>
          <w:tab w:val="left" w:pos="620"/>
        </w:tabs>
        <w:ind w:left="620" w:hanging="473"/>
        <w:rPr>
          <w:rFonts w:eastAsia="Symbol"/>
          <w:sz w:val="28"/>
          <w:szCs w:val="28"/>
        </w:rPr>
      </w:pPr>
      <w:r w:rsidRPr="00274070">
        <w:rPr>
          <w:rFonts w:eastAsia="Times New Roman"/>
          <w:sz w:val="28"/>
          <w:szCs w:val="28"/>
        </w:rPr>
        <w:t>Федеральный закон от 29.12.2012 N 273-ФЗ "Об образовании в Российской Федерации"</w:t>
      </w:r>
    </w:p>
    <w:p w14:paraId="5B18FE9E" w14:textId="77777777" w:rsidR="00B37CC6" w:rsidRPr="00274070" w:rsidRDefault="00B37CC6" w:rsidP="00B37CC6">
      <w:pPr>
        <w:spacing w:line="70" w:lineRule="exact"/>
        <w:rPr>
          <w:rFonts w:eastAsia="Symbol"/>
          <w:sz w:val="28"/>
          <w:szCs w:val="28"/>
        </w:rPr>
      </w:pPr>
    </w:p>
    <w:p w14:paraId="68ECEA75" w14:textId="77777777" w:rsidR="00B37CC6" w:rsidRPr="00274070" w:rsidRDefault="00B37CC6" w:rsidP="00B37CC6">
      <w:pPr>
        <w:numPr>
          <w:ilvl w:val="0"/>
          <w:numId w:val="13"/>
        </w:numPr>
        <w:tabs>
          <w:tab w:val="left" w:pos="624"/>
        </w:tabs>
        <w:spacing w:line="251" w:lineRule="auto"/>
        <w:ind w:right="160" w:firstLine="147"/>
        <w:rPr>
          <w:rFonts w:eastAsia="Symbol"/>
          <w:sz w:val="28"/>
          <w:szCs w:val="28"/>
        </w:rPr>
      </w:pPr>
      <w:r w:rsidRPr="00274070">
        <w:rPr>
          <w:rFonts w:eastAsia="Times New Roman"/>
          <w:sz w:val="28"/>
          <w:szCs w:val="28"/>
        </w:rPr>
        <w:lastRenderedPageBreak/>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63EB7C65" w14:textId="77777777" w:rsidR="00B37CC6" w:rsidRPr="00274070" w:rsidRDefault="00B37CC6" w:rsidP="00B37CC6">
      <w:pPr>
        <w:spacing w:line="61" w:lineRule="exact"/>
        <w:rPr>
          <w:rFonts w:eastAsia="Symbol"/>
          <w:sz w:val="28"/>
          <w:szCs w:val="28"/>
        </w:rPr>
      </w:pPr>
    </w:p>
    <w:p w14:paraId="5C100C20" w14:textId="77777777" w:rsidR="00B37CC6" w:rsidRPr="00274070" w:rsidRDefault="00B37CC6" w:rsidP="00B37CC6">
      <w:pPr>
        <w:numPr>
          <w:ilvl w:val="0"/>
          <w:numId w:val="13"/>
        </w:numPr>
        <w:tabs>
          <w:tab w:val="left" w:pos="624"/>
        </w:tabs>
        <w:spacing w:line="266" w:lineRule="auto"/>
        <w:ind w:right="160" w:firstLine="147"/>
        <w:rPr>
          <w:rFonts w:eastAsia="Symbol"/>
          <w:sz w:val="28"/>
          <w:szCs w:val="28"/>
        </w:rPr>
      </w:pPr>
      <w:r w:rsidRPr="00274070">
        <w:rPr>
          <w:rFonts w:eastAsia="Times New Roman"/>
          <w:sz w:val="28"/>
          <w:szCs w:val="28"/>
        </w:rPr>
        <w:t>Постановление Главного государственного санитарного врача Российской Федерации от 23.07.2008 № 45 «Об утверждении СанПиН 2.4.5.2409-08»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(Зарегистрирован в Минюсте РФ 07.08.2008 № 12085)</w:t>
      </w:r>
    </w:p>
    <w:p w14:paraId="6EAE14DE" w14:textId="77777777" w:rsidR="00B37CC6" w:rsidRPr="00274070" w:rsidRDefault="00B37CC6" w:rsidP="00B37CC6">
      <w:pPr>
        <w:spacing w:line="12" w:lineRule="exact"/>
        <w:rPr>
          <w:rFonts w:eastAsia="Symbol"/>
          <w:sz w:val="28"/>
          <w:szCs w:val="28"/>
        </w:rPr>
      </w:pPr>
    </w:p>
    <w:p w14:paraId="27638269" w14:textId="77777777" w:rsidR="00B37CC6" w:rsidRPr="00274070" w:rsidRDefault="00B37CC6" w:rsidP="00B37CC6">
      <w:pPr>
        <w:numPr>
          <w:ilvl w:val="0"/>
          <w:numId w:val="13"/>
        </w:numPr>
        <w:tabs>
          <w:tab w:val="left" w:pos="620"/>
        </w:tabs>
        <w:ind w:left="620" w:hanging="473"/>
        <w:rPr>
          <w:rFonts w:eastAsia="Symbol"/>
          <w:sz w:val="28"/>
          <w:szCs w:val="28"/>
        </w:rPr>
      </w:pPr>
      <w:r w:rsidRPr="00274070">
        <w:rPr>
          <w:rFonts w:eastAsia="Times New Roman"/>
          <w:sz w:val="28"/>
          <w:szCs w:val="28"/>
        </w:rPr>
        <w:t>Приказ Минобрнауки России от 31.12.2015 № 1576 "О внесение изменений в ФГОС НОО"</w:t>
      </w:r>
    </w:p>
    <w:p w14:paraId="2F8EB011" w14:textId="77777777" w:rsidR="00B37CC6" w:rsidRPr="00274070" w:rsidRDefault="00B37CC6" w:rsidP="00B37CC6">
      <w:pPr>
        <w:spacing w:line="65" w:lineRule="exact"/>
        <w:rPr>
          <w:rFonts w:eastAsia="Symbol"/>
          <w:sz w:val="28"/>
          <w:szCs w:val="28"/>
        </w:rPr>
      </w:pPr>
    </w:p>
    <w:p w14:paraId="10053F51" w14:textId="77777777" w:rsidR="00B37CC6" w:rsidRPr="00274070" w:rsidRDefault="00B37CC6" w:rsidP="00B37CC6">
      <w:pPr>
        <w:numPr>
          <w:ilvl w:val="0"/>
          <w:numId w:val="13"/>
        </w:numPr>
        <w:tabs>
          <w:tab w:val="left" w:pos="624"/>
        </w:tabs>
        <w:spacing w:line="251" w:lineRule="auto"/>
        <w:ind w:right="740" w:firstLine="147"/>
        <w:rPr>
          <w:rFonts w:eastAsia="Symbol"/>
          <w:sz w:val="28"/>
          <w:szCs w:val="28"/>
        </w:rPr>
      </w:pPr>
      <w:r w:rsidRPr="00274070">
        <w:rPr>
          <w:rFonts w:eastAsia="Times New Roman"/>
          <w:sz w:val="28"/>
          <w:szCs w:val="28"/>
        </w:rPr>
        <w:t>Приказ Минобрнауки России от 06 октября 2009 г. №373 «Об утверждении Федерального государственного общеобразовательного стандарта начального общего образования» (в редакции приказов от 29 декабря 2014 г. №1643, от 18.05.2015г. №507)</w:t>
      </w:r>
    </w:p>
    <w:p w14:paraId="345AB050" w14:textId="77777777" w:rsidR="00B37CC6" w:rsidRPr="00274070" w:rsidRDefault="00B37CC6" w:rsidP="00B37CC6">
      <w:pPr>
        <w:spacing w:line="9" w:lineRule="exact"/>
        <w:rPr>
          <w:rFonts w:eastAsia="Symbol"/>
          <w:sz w:val="28"/>
          <w:szCs w:val="28"/>
        </w:rPr>
      </w:pPr>
    </w:p>
    <w:p w14:paraId="162AB525" w14:textId="77777777" w:rsidR="00B37CC6" w:rsidRPr="00274070" w:rsidRDefault="00B37CC6" w:rsidP="00B37CC6">
      <w:pPr>
        <w:numPr>
          <w:ilvl w:val="0"/>
          <w:numId w:val="13"/>
        </w:numPr>
        <w:tabs>
          <w:tab w:val="left" w:pos="620"/>
        </w:tabs>
        <w:ind w:left="620" w:hanging="473"/>
        <w:rPr>
          <w:rFonts w:eastAsia="Symbol"/>
          <w:sz w:val="28"/>
          <w:szCs w:val="28"/>
        </w:rPr>
      </w:pPr>
      <w:r w:rsidRPr="00274070">
        <w:rPr>
          <w:rFonts w:eastAsia="Times New Roman"/>
          <w:sz w:val="28"/>
          <w:szCs w:val="28"/>
        </w:rPr>
        <w:t>Приказ Минобрнауки России от 26.01.2016 № 38 "О внесение изменений в Федеральный перечень учебников"</w:t>
      </w:r>
    </w:p>
    <w:p w14:paraId="7F741C3D" w14:textId="77777777" w:rsidR="00B37CC6" w:rsidRPr="00274070" w:rsidRDefault="00B37CC6" w:rsidP="00B37CC6">
      <w:pPr>
        <w:spacing w:line="72" w:lineRule="exact"/>
        <w:rPr>
          <w:rFonts w:eastAsia="Symbol"/>
          <w:sz w:val="28"/>
          <w:szCs w:val="28"/>
        </w:rPr>
      </w:pPr>
    </w:p>
    <w:p w14:paraId="246C3B29" w14:textId="77777777" w:rsidR="00B37CC6" w:rsidRPr="00274070" w:rsidRDefault="00B37CC6" w:rsidP="00B37CC6">
      <w:pPr>
        <w:numPr>
          <w:ilvl w:val="0"/>
          <w:numId w:val="13"/>
        </w:numPr>
        <w:tabs>
          <w:tab w:val="left" w:pos="624"/>
        </w:tabs>
        <w:spacing w:line="271" w:lineRule="auto"/>
        <w:ind w:firstLine="147"/>
        <w:rPr>
          <w:rFonts w:eastAsia="Symbol"/>
          <w:sz w:val="28"/>
          <w:szCs w:val="28"/>
        </w:rPr>
      </w:pPr>
      <w:r w:rsidRPr="00274070">
        <w:rPr>
          <w:rFonts w:eastAsia="Times New Roman"/>
          <w:sz w:val="28"/>
          <w:szCs w:val="28"/>
        </w:rPr>
        <w:t>Приказ Минобр РФ от 18.05.2015 N 507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N 373" (Зарегистрировано в Минюсте России 18.06.2015</w:t>
      </w:r>
    </w:p>
    <w:p w14:paraId="6726560E" w14:textId="77777777" w:rsidR="00B37CC6" w:rsidRPr="00274070" w:rsidRDefault="00B37CC6" w:rsidP="00B37CC6">
      <w:pPr>
        <w:spacing w:line="4" w:lineRule="exact"/>
        <w:rPr>
          <w:rFonts w:eastAsia="Symbol"/>
          <w:sz w:val="28"/>
          <w:szCs w:val="28"/>
        </w:rPr>
      </w:pPr>
    </w:p>
    <w:p w14:paraId="44C03FD6" w14:textId="77777777" w:rsidR="00B37CC6" w:rsidRPr="00274070" w:rsidRDefault="00B37CC6" w:rsidP="00B37CC6">
      <w:pPr>
        <w:rPr>
          <w:rFonts w:eastAsia="Symbol"/>
          <w:sz w:val="28"/>
          <w:szCs w:val="28"/>
        </w:rPr>
      </w:pPr>
      <w:r w:rsidRPr="00274070">
        <w:rPr>
          <w:rFonts w:eastAsia="Times New Roman"/>
          <w:sz w:val="28"/>
          <w:szCs w:val="28"/>
        </w:rPr>
        <w:t>N 37714)</w:t>
      </w:r>
    </w:p>
    <w:p w14:paraId="1E5DCC09" w14:textId="77777777" w:rsidR="00B37CC6" w:rsidRPr="00274070" w:rsidRDefault="00B37CC6" w:rsidP="00B37CC6">
      <w:pPr>
        <w:numPr>
          <w:ilvl w:val="0"/>
          <w:numId w:val="13"/>
        </w:numPr>
        <w:tabs>
          <w:tab w:val="left" w:pos="620"/>
        </w:tabs>
        <w:ind w:left="620" w:hanging="473"/>
        <w:rPr>
          <w:rFonts w:eastAsia="Symbol"/>
          <w:sz w:val="28"/>
          <w:szCs w:val="28"/>
        </w:rPr>
      </w:pPr>
      <w:r w:rsidRPr="00274070">
        <w:rPr>
          <w:rFonts w:eastAsia="Times New Roman"/>
          <w:sz w:val="28"/>
          <w:szCs w:val="28"/>
        </w:rPr>
        <w:t>Письмо Министерства образования и науки РФ "О внесении изменений в основную образовательную программу"</w:t>
      </w:r>
    </w:p>
    <w:p w14:paraId="0F694033" w14:textId="77777777" w:rsidR="00B37CC6" w:rsidRPr="00274070" w:rsidRDefault="00B37CC6" w:rsidP="00B37CC6">
      <w:pPr>
        <w:spacing w:line="42" w:lineRule="exact"/>
        <w:rPr>
          <w:rFonts w:eastAsia="Symbol"/>
          <w:sz w:val="28"/>
          <w:szCs w:val="28"/>
        </w:rPr>
      </w:pPr>
    </w:p>
    <w:p w14:paraId="53D0B094" w14:textId="77777777" w:rsidR="00B37CC6" w:rsidRPr="00274070" w:rsidRDefault="00B37CC6" w:rsidP="00B37CC6">
      <w:pPr>
        <w:numPr>
          <w:ilvl w:val="0"/>
          <w:numId w:val="13"/>
        </w:numPr>
        <w:tabs>
          <w:tab w:val="left" w:pos="620"/>
        </w:tabs>
        <w:ind w:left="620" w:hanging="473"/>
        <w:rPr>
          <w:rFonts w:eastAsia="Symbol"/>
          <w:sz w:val="28"/>
          <w:szCs w:val="28"/>
        </w:rPr>
      </w:pPr>
      <w:r w:rsidRPr="00274070">
        <w:rPr>
          <w:rFonts w:eastAsia="Times New Roman"/>
          <w:sz w:val="28"/>
          <w:szCs w:val="28"/>
        </w:rPr>
        <w:t>Письмо Минобрнауки России от 14.12.2015 N 09-3564 "О внеурочной деятельности и реализации дополнительных общеобразовательных программ"</w:t>
      </w:r>
    </w:p>
    <w:p w14:paraId="0813059F" w14:textId="77777777" w:rsidR="00B37CC6" w:rsidRPr="00274070" w:rsidRDefault="00B37CC6" w:rsidP="00B37CC6">
      <w:pPr>
        <w:spacing w:line="101" w:lineRule="exact"/>
        <w:rPr>
          <w:rFonts w:eastAsia="Symbol"/>
          <w:sz w:val="28"/>
          <w:szCs w:val="28"/>
        </w:rPr>
      </w:pPr>
    </w:p>
    <w:p w14:paraId="5CCB4ECC" w14:textId="77777777" w:rsidR="00B37CC6" w:rsidRPr="00274070" w:rsidRDefault="00B37CC6" w:rsidP="00B37CC6">
      <w:pPr>
        <w:numPr>
          <w:ilvl w:val="0"/>
          <w:numId w:val="13"/>
        </w:numPr>
        <w:tabs>
          <w:tab w:val="left" w:pos="620"/>
        </w:tabs>
        <w:ind w:left="620" w:hanging="473"/>
        <w:rPr>
          <w:rFonts w:eastAsia="Symbol"/>
          <w:sz w:val="28"/>
          <w:szCs w:val="28"/>
        </w:rPr>
      </w:pPr>
      <w:r w:rsidRPr="00274070">
        <w:rPr>
          <w:rFonts w:eastAsia="Times New Roman"/>
          <w:sz w:val="28"/>
          <w:szCs w:val="28"/>
        </w:rPr>
        <w:t>Поручение Президента РФ от 2 августа 2009 г. № Пр-2009 с 2012 г. ввести в общеобразовательных учреждениях всех регионов предмет</w:t>
      </w:r>
    </w:p>
    <w:p w14:paraId="7E9ABE20" w14:textId="77777777" w:rsidR="00B37CC6" w:rsidRPr="00274070" w:rsidRDefault="00B37CC6" w:rsidP="00B37CC6">
      <w:pPr>
        <w:spacing w:line="43" w:lineRule="exact"/>
        <w:rPr>
          <w:sz w:val="28"/>
          <w:szCs w:val="28"/>
        </w:rPr>
      </w:pPr>
    </w:p>
    <w:p w14:paraId="117CBF8C" w14:textId="77777777" w:rsidR="00B37CC6" w:rsidRPr="00274070" w:rsidRDefault="00B37CC6" w:rsidP="00B37CC6">
      <w:pPr>
        <w:ind w:left="140"/>
        <w:rPr>
          <w:sz w:val="28"/>
          <w:szCs w:val="28"/>
        </w:rPr>
      </w:pPr>
      <w:r w:rsidRPr="00274070">
        <w:rPr>
          <w:rFonts w:eastAsia="Times New Roman"/>
          <w:sz w:val="28"/>
          <w:szCs w:val="28"/>
        </w:rPr>
        <w:t>«Основы религиозных культур и светской этики» (ОРКСЭ)</w:t>
      </w:r>
    </w:p>
    <w:p w14:paraId="79CD2351" w14:textId="77777777" w:rsidR="00B37CC6" w:rsidRPr="00274070" w:rsidRDefault="00B37CC6" w:rsidP="00B37CC6">
      <w:pPr>
        <w:spacing w:line="40" w:lineRule="exact"/>
        <w:rPr>
          <w:sz w:val="28"/>
          <w:szCs w:val="28"/>
        </w:rPr>
      </w:pPr>
    </w:p>
    <w:p w14:paraId="4DD0C2E0" w14:textId="77777777" w:rsidR="00B37CC6" w:rsidRPr="00274070" w:rsidRDefault="00B37CC6" w:rsidP="00B37CC6">
      <w:pPr>
        <w:numPr>
          <w:ilvl w:val="0"/>
          <w:numId w:val="14"/>
        </w:numPr>
        <w:tabs>
          <w:tab w:val="left" w:pos="620"/>
        </w:tabs>
        <w:ind w:left="620" w:hanging="473"/>
        <w:rPr>
          <w:rFonts w:eastAsia="Symbol"/>
          <w:sz w:val="28"/>
          <w:szCs w:val="28"/>
        </w:rPr>
      </w:pPr>
      <w:r w:rsidRPr="00274070">
        <w:rPr>
          <w:rFonts w:eastAsia="Times New Roman"/>
          <w:sz w:val="28"/>
          <w:szCs w:val="28"/>
        </w:rPr>
        <w:t>Распоряжение Правительства РФ от 29.10.2009 № 1578-р</w:t>
      </w:r>
    </w:p>
    <w:p w14:paraId="5CD0ED4E" w14:textId="77777777" w:rsidR="00B37CC6" w:rsidRPr="00274070" w:rsidRDefault="00B37CC6" w:rsidP="00B37CC6">
      <w:pPr>
        <w:spacing w:line="39" w:lineRule="exact"/>
        <w:rPr>
          <w:rFonts w:eastAsia="Symbol"/>
          <w:sz w:val="28"/>
          <w:szCs w:val="28"/>
        </w:rPr>
      </w:pPr>
    </w:p>
    <w:p w14:paraId="562CB2AF" w14:textId="77777777" w:rsidR="00B37CC6" w:rsidRPr="00274070" w:rsidRDefault="00B37CC6" w:rsidP="00B37CC6">
      <w:pPr>
        <w:numPr>
          <w:ilvl w:val="0"/>
          <w:numId w:val="14"/>
        </w:numPr>
        <w:tabs>
          <w:tab w:val="left" w:pos="620"/>
        </w:tabs>
        <w:ind w:left="620" w:hanging="473"/>
        <w:rPr>
          <w:rFonts w:eastAsia="Symbol"/>
          <w:sz w:val="28"/>
          <w:szCs w:val="28"/>
        </w:rPr>
      </w:pPr>
      <w:r w:rsidRPr="00274070">
        <w:rPr>
          <w:rFonts w:eastAsia="Times New Roman"/>
          <w:sz w:val="28"/>
          <w:szCs w:val="28"/>
        </w:rPr>
        <w:t>Письмо Министерства образования и науки РФ от 08.07.2011 г. № МД-883/03 «О направлении методических материалов ОРКСЭ»</w:t>
      </w:r>
    </w:p>
    <w:p w14:paraId="0BCFCC41" w14:textId="77777777" w:rsidR="00B37CC6" w:rsidRPr="00274070" w:rsidRDefault="00B37CC6" w:rsidP="00B37CC6">
      <w:pPr>
        <w:spacing w:line="44" w:lineRule="exact"/>
        <w:rPr>
          <w:rFonts w:eastAsia="Symbol"/>
          <w:sz w:val="28"/>
          <w:szCs w:val="28"/>
        </w:rPr>
      </w:pPr>
    </w:p>
    <w:p w14:paraId="3DDB8393" w14:textId="77777777" w:rsidR="00B37CC6" w:rsidRPr="00274070" w:rsidRDefault="00B37CC6" w:rsidP="00B37CC6">
      <w:pPr>
        <w:numPr>
          <w:ilvl w:val="0"/>
          <w:numId w:val="14"/>
        </w:numPr>
        <w:tabs>
          <w:tab w:val="left" w:pos="620"/>
        </w:tabs>
        <w:ind w:left="620" w:hanging="473"/>
        <w:rPr>
          <w:rFonts w:eastAsia="Symbol"/>
          <w:sz w:val="28"/>
          <w:szCs w:val="28"/>
        </w:rPr>
      </w:pPr>
      <w:r w:rsidRPr="00274070">
        <w:rPr>
          <w:rFonts w:eastAsia="Times New Roman"/>
          <w:sz w:val="28"/>
          <w:szCs w:val="28"/>
        </w:rPr>
        <w:t>Письмо Министерства образования и науки РФ от 24.10.2011 г. № МД-1427/03 «Об обеспечении преподавания комплексного учебного курса</w:t>
      </w:r>
    </w:p>
    <w:p w14:paraId="29536D74" w14:textId="77777777" w:rsidR="00B37CC6" w:rsidRPr="00274070" w:rsidRDefault="00B37CC6" w:rsidP="00B37CC6">
      <w:pPr>
        <w:spacing w:line="41" w:lineRule="exact"/>
        <w:rPr>
          <w:rFonts w:eastAsia="Symbol"/>
          <w:sz w:val="28"/>
          <w:szCs w:val="28"/>
        </w:rPr>
      </w:pPr>
    </w:p>
    <w:p w14:paraId="009AC6D3" w14:textId="77777777" w:rsidR="00B37CC6" w:rsidRPr="00274070" w:rsidRDefault="00B37CC6" w:rsidP="00B37CC6">
      <w:pPr>
        <w:rPr>
          <w:rFonts w:eastAsia="Symbol"/>
          <w:sz w:val="28"/>
          <w:szCs w:val="28"/>
        </w:rPr>
      </w:pPr>
      <w:r w:rsidRPr="00274070">
        <w:rPr>
          <w:rFonts w:eastAsia="Times New Roman"/>
          <w:sz w:val="28"/>
          <w:szCs w:val="28"/>
        </w:rPr>
        <w:t>ОРКСЭ»</w:t>
      </w:r>
    </w:p>
    <w:p w14:paraId="4CCA2B4C" w14:textId="77777777" w:rsidR="00B37CC6" w:rsidRPr="00274070" w:rsidRDefault="00B37CC6" w:rsidP="00B37CC6">
      <w:pPr>
        <w:rPr>
          <w:sz w:val="28"/>
          <w:szCs w:val="28"/>
        </w:rPr>
        <w:sectPr w:rsidR="00B37CC6" w:rsidRPr="00274070" w:rsidSect="00274070">
          <w:pgSz w:w="16860" w:h="11921" w:orient="landscape"/>
          <w:pgMar w:top="556" w:right="330" w:bottom="0" w:left="709" w:header="0" w:footer="0" w:gutter="0"/>
          <w:cols w:space="720" w:equalWidth="0">
            <w:col w:w="15811"/>
          </w:cols>
        </w:sectPr>
      </w:pPr>
    </w:p>
    <w:p w14:paraId="02EBE79E" w14:textId="77777777" w:rsidR="00B37CC6" w:rsidRPr="0011659D" w:rsidRDefault="00B37CC6" w:rsidP="00B37CC6">
      <w:pPr>
        <w:rPr>
          <w:rFonts w:eastAsia="Times New Roman"/>
          <w:b/>
          <w:bCs/>
          <w:sz w:val="28"/>
          <w:szCs w:val="28"/>
        </w:rPr>
      </w:pPr>
      <w:r w:rsidRPr="0011659D">
        <w:rPr>
          <w:rFonts w:eastAsia="Times New Roman"/>
          <w:b/>
          <w:bCs/>
          <w:sz w:val="28"/>
          <w:szCs w:val="28"/>
        </w:rPr>
        <w:lastRenderedPageBreak/>
        <w:t>2</w:t>
      </w:r>
      <w:r w:rsidRPr="00274070">
        <w:rPr>
          <w:rFonts w:eastAsia="Times New Roman"/>
          <w:b/>
          <w:bCs/>
          <w:sz w:val="28"/>
          <w:szCs w:val="28"/>
        </w:rPr>
        <w:t>.Нормативные документы МБОУ «Прогимназия № 18»</w:t>
      </w:r>
    </w:p>
    <w:p w14:paraId="2F2151A5" w14:textId="77777777" w:rsidR="00B37CC6" w:rsidRPr="0011659D" w:rsidRDefault="00B37CC6" w:rsidP="00B37CC6">
      <w:pPr>
        <w:rPr>
          <w:sz w:val="28"/>
          <w:szCs w:val="28"/>
        </w:rPr>
      </w:pPr>
    </w:p>
    <w:p w14:paraId="2C45F818" w14:textId="77777777" w:rsidR="00B37CC6" w:rsidRPr="00274070" w:rsidRDefault="00B37CC6" w:rsidP="00B37CC6">
      <w:pPr>
        <w:spacing w:line="36" w:lineRule="exact"/>
        <w:rPr>
          <w:sz w:val="28"/>
          <w:szCs w:val="28"/>
        </w:rPr>
      </w:pPr>
    </w:p>
    <w:p w14:paraId="134B7056" w14:textId="77777777" w:rsidR="00B37CC6" w:rsidRPr="00274070" w:rsidRDefault="00B37CC6" w:rsidP="00B37CC6">
      <w:pPr>
        <w:numPr>
          <w:ilvl w:val="0"/>
          <w:numId w:val="15"/>
        </w:numPr>
        <w:tabs>
          <w:tab w:val="left" w:pos="389"/>
        </w:tabs>
        <w:ind w:left="389" w:hanging="389"/>
        <w:rPr>
          <w:rFonts w:eastAsia="Times New Roman"/>
          <w:b/>
          <w:bCs/>
          <w:sz w:val="28"/>
          <w:szCs w:val="28"/>
        </w:rPr>
      </w:pPr>
      <w:r w:rsidRPr="00274070">
        <w:rPr>
          <w:rFonts w:eastAsia="Times New Roman"/>
          <w:sz w:val="28"/>
          <w:szCs w:val="28"/>
        </w:rPr>
        <w:t>Методические рекомендации по работе с локальными нормативными актами.</w:t>
      </w:r>
    </w:p>
    <w:p w14:paraId="50214EE2" w14:textId="77777777" w:rsidR="00B37CC6" w:rsidRPr="00274070" w:rsidRDefault="00B37CC6" w:rsidP="00B37CC6">
      <w:pPr>
        <w:spacing w:line="43" w:lineRule="exact"/>
        <w:rPr>
          <w:rFonts w:eastAsia="Times New Roman"/>
          <w:b/>
          <w:bCs/>
          <w:sz w:val="28"/>
          <w:szCs w:val="28"/>
        </w:rPr>
      </w:pPr>
    </w:p>
    <w:p w14:paraId="28DC246C" w14:textId="77777777" w:rsidR="00B37CC6" w:rsidRPr="00274070" w:rsidRDefault="00B37CC6" w:rsidP="00B37CC6">
      <w:pPr>
        <w:numPr>
          <w:ilvl w:val="0"/>
          <w:numId w:val="15"/>
        </w:numPr>
        <w:tabs>
          <w:tab w:val="left" w:pos="389"/>
        </w:tabs>
        <w:ind w:left="389" w:hanging="389"/>
        <w:rPr>
          <w:rFonts w:eastAsia="Times New Roman"/>
          <w:b/>
          <w:bCs/>
          <w:sz w:val="28"/>
          <w:szCs w:val="28"/>
        </w:rPr>
      </w:pPr>
      <w:r w:rsidRPr="00274070">
        <w:rPr>
          <w:rFonts w:eastAsia="Times New Roman"/>
          <w:sz w:val="28"/>
          <w:szCs w:val="28"/>
        </w:rPr>
        <w:t>Устав МБОУ «Прогимназия № 18»</w:t>
      </w:r>
    </w:p>
    <w:p w14:paraId="206E016D" w14:textId="77777777" w:rsidR="00B37CC6" w:rsidRPr="00274070" w:rsidRDefault="00B37CC6" w:rsidP="00B37CC6">
      <w:pPr>
        <w:spacing w:line="38" w:lineRule="exact"/>
        <w:rPr>
          <w:rFonts w:eastAsia="Times New Roman"/>
          <w:b/>
          <w:bCs/>
          <w:sz w:val="28"/>
          <w:szCs w:val="28"/>
        </w:rPr>
      </w:pPr>
    </w:p>
    <w:p w14:paraId="3739834C" w14:textId="77777777" w:rsidR="00B37CC6" w:rsidRPr="00274070" w:rsidRDefault="00B37CC6" w:rsidP="00B37CC6">
      <w:pPr>
        <w:numPr>
          <w:ilvl w:val="0"/>
          <w:numId w:val="15"/>
        </w:numPr>
        <w:tabs>
          <w:tab w:val="left" w:pos="389"/>
        </w:tabs>
        <w:ind w:left="389" w:hanging="389"/>
        <w:rPr>
          <w:rFonts w:eastAsia="Times New Roman"/>
          <w:b/>
          <w:bCs/>
          <w:sz w:val="28"/>
          <w:szCs w:val="28"/>
        </w:rPr>
      </w:pPr>
      <w:r w:rsidRPr="00274070">
        <w:rPr>
          <w:rFonts w:eastAsia="Times New Roman"/>
          <w:sz w:val="28"/>
          <w:szCs w:val="28"/>
        </w:rPr>
        <w:t>Лицензия.</w:t>
      </w:r>
    </w:p>
    <w:p w14:paraId="346EC623" w14:textId="77777777" w:rsidR="00B37CC6" w:rsidRPr="00274070" w:rsidRDefault="00B37CC6" w:rsidP="00B37CC6">
      <w:pPr>
        <w:spacing w:line="40" w:lineRule="exact"/>
        <w:rPr>
          <w:rFonts w:eastAsia="Times New Roman"/>
          <w:b/>
          <w:bCs/>
          <w:sz w:val="28"/>
          <w:szCs w:val="28"/>
        </w:rPr>
      </w:pPr>
    </w:p>
    <w:p w14:paraId="18B40A27" w14:textId="77777777" w:rsidR="00B37CC6" w:rsidRPr="00274070" w:rsidRDefault="00B37CC6" w:rsidP="00B37CC6">
      <w:pPr>
        <w:numPr>
          <w:ilvl w:val="0"/>
          <w:numId w:val="15"/>
        </w:numPr>
        <w:tabs>
          <w:tab w:val="left" w:pos="389"/>
        </w:tabs>
        <w:ind w:left="389" w:hanging="389"/>
        <w:rPr>
          <w:rFonts w:eastAsia="Times New Roman"/>
          <w:b/>
          <w:bCs/>
          <w:sz w:val="28"/>
          <w:szCs w:val="28"/>
        </w:rPr>
      </w:pPr>
      <w:r w:rsidRPr="00274070">
        <w:rPr>
          <w:rFonts w:eastAsia="Times New Roman"/>
          <w:sz w:val="28"/>
          <w:szCs w:val="28"/>
        </w:rPr>
        <w:t>Свидетельство о государственной аккредитации.</w:t>
      </w:r>
    </w:p>
    <w:p w14:paraId="4DF6410D" w14:textId="77777777" w:rsidR="00B37CC6" w:rsidRPr="00274070" w:rsidRDefault="00B37CC6" w:rsidP="00B37CC6">
      <w:pPr>
        <w:spacing w:line="40" w:lineRule="exact"/>
        <w:rPr>
          <w:rFonts w:eastAsia="Times New Roman"/>
          <w:b/>
          <w:bCs/>
          <w:sz w:val="28"/>
          <w:szCs w:val="28"/>
        </w:rPr>
      </w:pPr>
    </w:p>
    <w:p w14:paraId="7B2A631D" w14:textId="77777777" w:rsidR="00B37CC6" w:rsidRPr="00274070" w:rsidRDefault="00B37CC6" w:rsidP="00B37CC6">
      <w:pPr>
        <w:numPr>
          <w:ilvl w:val="0"/>
          <w:numId w:val="15"/>
        </w:numPr>
        <w:tabs>
          <w:tab w:val="left" w:pos="389"/>
        </w:tabs>
        <w:ind w:left="389" w:hanging="389"/>
        <w:rPr>
          <w:rFonts w:eastAsia="Times New Roman"/>
          <w:b/>
          <w:bCs/>
          <w:sz w:val="28"/>
          <w:szCs w:val="28"/>
        </w:rPr>
      </w:pPr>
      <w:r w:rsidRPr="00274070">
        <w:rPr>
          <w:rFonts w:eastAsia="Times New Roman"/>
          <w:sz w:val="28"/>
          <w:szCs w:val="28"/>
        </w:rPr>
        <w:t>Свидетельство о постановке на учет РФ в налоговом органе по месту нахождения на территории РФ.</w:t>
      </w:r>
    </w:p>
    <w:p w14:paraId="2429561C" w14:textId="77777777" w:rsidR="00B37CC6" w:rsidRPr="00274070" w:rsidRDefault="00B37CC6" w:rsidP="00B37CC6">
      <w:pPr>
        <w:spacing w:line="43" w:lineRule="exact"/>
        <w:rPr>
          <w:rFonts w:eastAsia="Times New Roman"/>
          <w:b/>
          <w:bCs/>
          <w:sz w:val="28"/>
          <w:szCs w:val="28"/>
        </w:rPr>
      </w:pPr>
    </w:p>
    <w:p w14:paraId="60D92C56" w14:textId="77777777" w:rsidR="00B37CC6" w:rsidRPr="00274070" w:rsidRDefault="00B37CC6" w:rsidP="00B37CC6">
      <w:pPr>
        <w:numPr>
          <w:ilvl w:val="0"/>
          <w:numId w:val="15"/>
        </w:numPr>
        <w:tabs>
          <w:tab w:val="left" w:pos="389"/>
        </w:tabs>
        <w:ind w:left="389" w:hanging="389"/>
        <w:rPr>
          <w:rFonts w:eastAsia="Times New Roman"/>
          <w:b/>
          <w:bCs/>
          <w:sz w:val="28"/>
          <w:szCs w:val="28"/>
        </w:rPr>
      </w:pPr>
      <w:r w:rsidRPr="00274070">
        <w:rPr>
          <w:rFonts w:eastAsia="Times New Roman"/>
          <w:sz w:val="28"/>
          <w:szCs w:val="28"/>
        </w:rPr>
        <w:t>Свидетельство о внесении записи в Единый государственный реестр юридического лиц.</w:t>
      </w:r>
    </w:p>
    <w:p w14:paraId="0686D9FB" w14:textId="77777777" w:rsidR="00B37CC6" w:rsidRPr="00274070" w:rsidRDefault="00B37CC6" w:rsidP="00B37CC6">
      <w:pPr>
        <w:spacing w:line="40" w:lineRule="exact"/>
        <w:rPr>
          <w:rFonts w:eastAsia="Times New Roman"/>
          <w:b/>
          <w:bCs/>
          <w:sz w:val="28"/>
          <w:szCs w:val="28"/>
        </w:rPr>
      </w:pPr>
    </w:p>
    <w:p w14:paraId="7E651386" w14:textId="77777777" w:rsidR="00B37CC6" w:rsidRPr="00274070" w:rsidRDefault="00B37CC6" w:rsidP="00B37CC6">
      <w:pPr>
        <w:numPr>
          <w:ilvl w:val="0"/>
          <w:numId w:val="15"/>
        </w:numPr>
        <w:tabs>
          <w:tab w:val="left" w:pos="389"/>
        </w:tabs>
        <w:ind w:left="389" w:hanging="389"/>
        <w:rPr>
          <w:rFonts w:eastAsia="Times New Roman"/>
          <w:b/>
          <w:bCs/>
          <w:sz w:val="28"/>
          <w:szCs w:val="28"/>
        </w:rPr>
      </w:pPr>
      <w:r w:rsidRPr="00274070">
        <w:rPr>
          <w:rFonts w:eastAsia="Times New Roman"/>
          <w:sz w:val="28"/>
          <w:szCs w:val="28"/>
        </w:rPr>
        <w:t>Свидетельство о государственной регистрации.</w:t>
      </w:r>
    </w:p>
    <w:p w14:paraId="06AAF55E" w14:textId="77777777" w:rsidR="00B37CC6" w:rsidRPr="00274070" w:rsidRDefault="00B37CC6" w:rsidP="00B37CC6">
      <w:pPr>
        <w:spacing w:line="40" w:lineRule="exact"/>
        <w:rPr>
          <w:rFonts w:eastAsia="Times New Roman"/>
          <w:b/>
          <w:bCs/>
          <w:sz w:val="28"/>
          <w:szCs w:val="28"/>
        </w:rPr>
      </w:pPr>
    </w:p>
    <w:p w14:paraId="6793CA06" w14:textId="77777777" w:rsidR="00B37CC6" w:rsidRPr="00274070" w:rsidRDefault="00B37CC6" w:rsidP="00B37CC6">
      <w:pPr>
        <w:numPr>
          <w:ilvl w:val="0"/>
          <w:numId w:val="15"/>
        </w:numPr>
        <w:tabs>
          <w:tab w:val="left" w:pos="389"/>
        </w:tabs>
        <w:ind w:left="389" w:hanging="389"/>
        <w:rPr>
          <w:rFonts w:eastAsia="Times New Roman"/>
          <w:b/>
          <w:bCs/>
          <w:sz w:val="28"/>
          <w:szCs w:val="28"/>
        </w:rPr>
      </w:pPr>
      <w:r w:rsidRPr="00274070">
        <w:rPr>
          <w:rFonts w:eastAsia="Times New Roman"/>
          <w:sz w:val="28"/>
          <w:szCs w:val="28"/>
        </w:rPr>
        <w:t>Правила внутреннего трудового распорядка.</w:t>
      </w:r>
    </w:p>
    <w:p w14:paraId="2BBA2ED5" w14:textId="77777777" w:rsidR="00B37CC6" w:rsidRPr="00274070" w:rsidRDefault="00B37CC6" w:rsidP="00B37CC6">
      <w:pPr>
        <w:spacing w:line="41" w:lineRule="exact"/>
        <w:rPr>
          <w:rFonts w:eastAsia="Times New Roman"/>
          <w:b/>
          <w:bCs/>
          <w:sz w:val="28"/>
          <w:szCs w:val="28"/>
        </w:rPr>
      </w:pPr>
    </w:p>
    <w:p w14:paraId="20A37560" w14:textId="77777777" w:rsidR="00B37CC6" w:rsidRPr="00274070" w:rsidRDefault="00B37CC6" w:rsidP="00B37CC6">
      <w:pPr>
        <w:numPr>
          <w:ilvl w:val="0"/>
          <w:numId w:val="15"/>
        </w:numPr>
        <w:tabs>
          <w:tab w:val="left" w:pos="389"/>
        </w:tabs>
        <w:ind w:left="389" w:hanging="389"/>
        <w:rPr>
          <w:rFonts w:eastAsia="Times New Roman"/>
          <w:b/>
          <w:bCs/>
          <w:sz w:val="28"/>
          <w:szCs w:val="28"/>
        </w:rPr>
      </w:pPr>
      <w:r w:rsidRPr="00274070">
        <w:rPr>
          <w:rFonts w:eastAsia="Times New Roman"/>
          <w:sz w:val="28"/>
          <w:szCs w:val="28"/>
        </w:rPr>
        <w:t>Трудовой договор между работником и работодателем.</w:t>
      </w:r>
    </w:p>
    <w:p w14:paraId="39DAAF1B" w14:textId="77777777" w:rsidR="00B37CC6" w:rsidRPr="00274070" w:rsidRDefault="00B37CC6" w:rsidP="00B37CC6">
      <w:pPr>
        <w:spacing w:line="43" w:lineRule="exact"/>
        <w:rPr>
          <w:rFonts w:eastAsia="Times New Roman"/>
          <w:b/>
          <w:bCs/>
          <w:sz w:val="28"/>
          <w:szCs w:val="28"/>
        </w:rPr>
      </w:pPr>
    </w:p>
    <w:p w14:paraId="157C6060" w14:textId="77777777" w:rsidR="00B37CC6" w:rsidRPr="00274070" w:rsidRDefault="00B37CC6" w:rsidP="00B37CC6">
      <w:pPr>
        <w:numPr>
          <w:ilvl w:val="0"/>
          <w:numId w:val="15"/>
        </w:numPr>
        <w:tabs>
          <w:tab w:val="left" w:pos="389"/>
        </w:tabs>
        <w:ind w:left="389" w:hanging="389"/>
        <w:rPr>
          <w:rFonts w:eastAsia="Times New Roman"/>
          <w:b/>
          <w:bCs/>
          <w:sz w:val="28"/>
          <w:szCs w:val="28"/>
        </w:rPr>
      </w:pPr>
      <w:r w:rsidRPr="00274070">
        <w:rPr>
          <w:rFonts w:eastAsia="Times New Roman"/>
          <w:sz w:val="28"/>
          <w:szCs w:val="28"/>
        </w:rPr>
        <w:t>Коллективный договор.</w:t>
      </w:r>
    </w:p>
    <w:p w14:paraId="5F89F3E0" w14:textId="77777777" w:rsidR="00B37CC6" w:rsidRPr="00274070" w:rsidRDefault="00B37CC6" w:rsidP="00B37CC6">
      <w:pPr>
        <w:spacing w:line="2" w:lineRule="exact"/>
        <w:rPr>
          <w:sz w:val="28"/>
          <w:szCs w:val="28"/>
        </w:rPr>
      </w:pPr>
    </w:p>
    <w:p w14:paraId="4A5DD0A2" w14:textId="77777777" w:rsidR="00B37CC6" w:rsidRPr="00274070" w:rsidRDefault="00B37CC6" w:rsidP="00B37CC6">
      <w:pPr>
        <w:spacing w:line="281" w:lineRule="exact"/>
        <w:rPr>
          <w:sz w:val="28"/>
          <w:szCs w:val="28"/>
        </w:rPr>
      </w:pPr>
    </w:p>
    <w:p w14:paraId="0C19C526" w14:textId="77777777" w:rsidR="00B37CC6" w:rsidRPr="00274070" w:rsidRDefault="00B37CC6" w:rsidP="00B37CC6">
      <w:pPr>
        <w:ind w:right="-107"/>
        <w:rPr>
          <w:sz w:val="28"/>
          <w:szCs w:val="28"/>
        </w:rPr>
      </w:pPr>
      <w:r w:rsidRPr="00274070">
        <w:rPr>
          <w:rFonts w:eastAsia="Times New Roman"/>
          <w:b/>
          <w:bCs/>
          <w:sz w:val="28"/>
          <w:szCs w:val="28"/>
          <w:lang w:val="en-US"/>
        </w:rPr>
        <w:t>3</w:t>
      </w:r>
      <w:r>
        <w:rPr>
          <w:rFonts w:eastAsia="Times New Roman"/>
          <w:b/>
          <w:bCs/>
          <w:sz w:val="28"/>
          <w:szCs w:val="28"/>
          <w:lang w:val="en-US"/>
        </w:rPr>
        <w:t xml:space="preserve"> </w:t>
      </w:r>
      <w:r w:rsidRPr="00274070">
        <w:rPr>
          <w:rFonts w:eastAsia="Times New Roman"/>
          <w:b/>
          <w:bCs/>
          <w:sz w:val="28"/>
          <w:szCs w:val="28"/>
        </w:rPr>
        <w:t>.Программы</w:t>
      </w:r>
    </w:p>
    <w:p w14:paraId="53AD04AA" w14:textId="77777777" w:rsidR="00B37CC6" w:rsidRPr="00274070" w:rsidRDefault="00B37CC6" w:rsidP="00B37CC6">
      <w:pPr>
        <w:spacing w:line="31" w:lineRule="exact"/>
        <w:rPr>
          <w:sz w:val="28"/>
          <w:szCs w:val="28"/>
        </w:rPr>
      </w:pPr>
    </w:p>
    <w:p w14:paraId="2F98E100" w14:textId="77777777" w:rsidR="00B37CC6" w:rsidRPr="00274070" w:rsidRDefault="00B37CC6" w:rsidP="00B37CC6">
      <w:pPr>
        <w:numPr>
          <w:ilvl w:val="1"/>
          <w:numId w:val="16"/>
        </w:numPr>
        <w:tabs>
          <w:tab w:val="left" w:pos="458"/>
        </w:tabs>
        <w:ind w:left="458" w:hanging="418"/>
        <w:rPr>
          <w:rFonts w:eastAsia="Times New Roman"/>
          <w:b/>
          <w:bCs/>
          <w:sz w:val="28"/>
          <w:szCs w:val="28"/>
        </w:rPr>
      </w:pPr>
      <w:r w:rsidRPr="00274070">
        <w:rPr>
          <w:rFonts w:eastAsia="Times New Roman"/>
          <w:sz w:val="28"/>
          <w:szCs w:val="28"/>
        </w:rPr>
        <w:t>Программа развития</w:t>
      </w:r>
    </w:p>
    <w:p w14:paraId="16FC7E6A" w14:textId="77777777" w:rsidR="00B37CC6" w:rsidRPr="00274070" w:rsidRDefault="00B37CC6" w:rsidP="00B37CC6">
      <w:pPr>
        <w:spacing w:line="38" w:lineRule="exact"/>
        <w:rPr>
          <w:rFonts w:eastAsia="Times New Roman"/>
          <w:b/>
          <w:bCs/>
          <w:sz w:val="28"/>
          <w:szCs w:val="28"/>
        </w:rPr>
      </w:pPr>
    </w:p>
    <w:p w14:paraId="6F8A71EF" w14:textId="77777777" w:rsidR="00B37CC6" w:rsidRPr="00274070" w:rsidRDefault="00B37CC6" w:rsidP="00B37CC6">
      <w:pPr>
        <w:numPr>
          <w:ilvl w:val="0"/>
          <w:numId w:val="17"/>
        </w:numPr>
        <w:tabs>
          <w:tab w:val="left" w:pos="458"/>
        </w:tabs>
        <w:ind w:left="458" w:hanging="458"/>
        <w:rPr>
          <w:rFonts w:eastAsia="Times New Roman"/>
          <w:b/>
          <w:bCs/>
          <w:sz w:val="28"/>
          <w:szCs w:val="28"/>
        </w:rPr>
      </w:pPr>
      <w:r w:rsidRPr="00274070">
        <w:rPr>
          <w:rFonts w:eastAsia="Times New Roman"/>
          <w:sz w:val="28"/>
          <w:szCs w:val="28"/>
        </w:rPr>
        <w:t>Образовательная программа ФООП ДО, НОО</w:t>
      </w:r>
    </w:p>
    <w:p w14:paraId="2D41DE54" w14:textId="77777777" w:rsidR="00B37CC6" w:rsidRPr="00274070" w:rsidRDefault="00B37CC6" w:rsidP="00B37CC6">
      <w:pPr>
        <w:spacing w:line="43" w:lineRule="exact"/>
        <w:rPr>
          <w:rFonts w:eastAsia="Times New Roman"/>
          <w:b/>
          <w:bCs/>
          <w:sz w:val="28"/>
          <w:szCs w:val="28"/>
        </w:rPr>
      </w:pPr>
    </w:p>
    <w:p w14:paraId="52FB03C6" w14:textId="77777777" w:rsidR="00B37CC6" w:rsidRPr="00274070" w:rsidRDefault="00B37CC6" w:rsidP="00B37CC6">
      <w:pPr>
        <w:numPr>
          <w:ilvl w:val="0"/>
          <w:numId w:val="17"/>
        </w:numPr>
        <w:tabs>
          <w:tab w:val="left" w:pos="458"/>
        </w:tabs>
        <w:ind w:left="458" w:hanging="458"/>
        <w:rPr>
          <w:rFonts w:eastAsia="Times New Roman"/>
          <w:b/>
          <w:bCs/>
          <w:sz w:val="28"/>
          <w:szCs w:val="28"/>
        </w:rPr>
      </w:pPr>
      <w:r w:rsidRPr="00274070">
        <w:rPr>
          <w:rFonts w:eastAsia="Times New Roman"/>
          <w:sz w:val="28"/>
          <w:szCs w:val="28"/>
        </w:rPr>
        <w:t>Годовой план</w:t>
      </w:r>
    </w:p>
    <w:p w14:paraId="02CC92CF" w14:textId="77777777" w:rsidR="00B37CC6" w:rsidRPr="00274070" w:rsidRDefault="00B37CC6" w:rsidP="00B37CC6">
      <w:pPr>
        <w:spacing w:line="38" w:lineRule="exact"/>
        <w:rPr>
          <w:rFonts w:eastAsia="Times New Roman"/>
          <w:b/>
          <w:bCs/>
          <w:sz w:val="28"/>
          <w:szCs w:val="28"/>
        </w:rPr>
      </w:pPr>
    </w:p>
    <w:p w14:paraId="7D28B46F" w14:textId="77777777" w:rsidR="00B37CC6" w:rsidRPr="00274070" w:rsidRDefault="00B37CC6" w:rsidP="00B37CC6">
      <w:pPr>
        <w:numPr>
          <w:ilvl w:val="0"/>
          <w:numId w:val="17"/>
        </w:numPr>
        <w:tabs>
          <w:tab w:val="left" w:pos="458"/>
        </w:tabs>
        <w:ind w:left="458" w:hanging="458"/>
        <w:rPr>
          <w:rFonts w:eastAsia="Times New Roman"/>
          <w:b/>
          <w:bCs/>
          <w:sz w:val="28"/>
          <w:szCs w:val="28"/>
        </w:rPr>
      </w:pPr>
      <w:r w:rsidRPr="00274070">
        <w:rPr>
          <w:rFonts w:eastAsia="Times New Roman"/>
          <w:sz w:val="28"/>
          <w:szCs w:val="28"/>
        </w:rPr>
        <w:t>Учебный план</w:t>
      </w:r>
    </w:p>
    <w:p w14:paraId="1D9F1119" w14:textId="77777777" w:rsidR="00B37CC6" w:rsidRPr="00274070" w:rsidRDefault="00B37CC6" w:rsidP="00B37CC6">
      <w:pPr>
        <w:spacing w:line="41" w:lineRule="exact"/>
        <w:rPr>
          <w:rFonts w:eastAsia="Times New Roman"/>
          <w:b/>
          <w:bCs/>
          <w:sz w:val="28"/>
          <w:szCs w:val="28"/>
        </w:rPr>
      </w:pPr>
    </w:p>
    <w:p w14:paraId="7A5F9F8E" w14:textId="77777777" w:rsidR="00B37CC6" w:rsidRPr="00274070" w:rsidRDefault="00B37CC6" w:rsidP="00B37CC6">
      <w:pPr>
        <w:numPr>
          <w:ilvl w:val="0"/>
          <w:numId w:val="17"/>
        </w:numPr>
        <w:tabs>
          <w:tab w:val="left" w:pos="458"/>
        </w:tabs>
        <w:ind w:left="458" w:hanging="458"/>
        <w:rPr>
          <w:rFonts w:eastAsia="Times New Roman"/>
          <w:b/>
          <w:bCs/>
          <w:sz w:val="28"/>
          <w:szCs w:val="28"/>
        </w:rPr>
      </w:pPr>
      <w:r w:rsidRPr="00274070">
        <w:rPr>
          <w:rFonts w:eastAsia="Times New Roman"/>
          <w:sz w:val="28"/>
          <w:szCs w:val="28"/>
        </w:rPr>
        <w:t>Годовой учебный график</w:t>
      </w:r>
      <w:r w:rsidRPr="00274070">
        <w:rPr>
          <w:rFonts w:eastAsia="Times New Roman"/>
          <w:b/>
          <w:bCs/>
          <w:sz w:val="28"/>
          <w:szCs w:val="28"/>
        </w:rPr>
        <w:t>.</w:t>
      </w:r>
    </w:p>
    <w:p w14:paraId="4179029F" w14:textId="77777777" w:rsidR="00B37CC6" w:rsidRPr="00274070" w:rsidRDefault="00B37CC6" w:rsidP="00B37CC6">
      <w:pPr>
        <w:rPr>
          <w:rFonts w:eastAsia="Times New Roman"/>
          <w:sz w:val="28"/>
          <w:szCs w:val="28"/>
        </w:rPr>
      </w:pPr>
    </w:p>
    <w:p w14:paraId="5A66674D" w14:textId="77777777" w:rsidR="00B37CC6" w:rsidRPr="00EA37F8" w:rsidRDefault="00B37CC6" w:rsidP="00B37CC6">
      <w:pPr>
        <w:rPr>
          <w:sz w:val="28"/>
          <w:szCs w:val="28"/>
        </w:rPr>
      </w:pPr>
      <w:r w:rsidRPr="00EA37F8">
        <w:rPr>
          <w:rFonts w:eastAsia="Times New Roman"/>
          <w:b/>
          <w:bCs/>
          <w:iCs/>
          <w:sz w:val="28"/>
          <w:szCs w:val="28"/>
          <w:lang w:val="en-US"/>
        </w:rPr>
        <w:t>4</w:t>
      </w:r>
      <w:r w:rsidRPr="00EA37F8">
        <w:rPr>
          <w:rFonts w:eastAsia="Times New Roman"/>
          <w:b/>
          <w:bCs/>
          <w:iCs/>
          <w:sz w:val="28"/>
          <w:szCs w:val="28"/>
        </w:rPr>
        <w:t>.</w:t>
      </w:r>
      <w:r>
        <w:rPr>
          <w:rFonts w:eastAsia="Times New Roman"/>
          <w:b/>
          <w:bCs/>
          <w:iCs/>
          <w:sz w:val="28"/>
          <w:szCs w:val="28"/>
          <w:lang w:val="en-US"/>
        </w:rPr>
        <w:t xml:space="preserve"> </w:t>
      </w:r>
      <w:r w:rsidRPr="00EA37F8">
        <w:rPr>
          <w:rFonts w:eastAsia="Times New Roman"/>
          <w:b/>
          <w:bCs/>
          <w:iCs/>
          <w:sz w:val="28"/>
          <w:szCs w:val="28"/>
        </w:rPr>
        <w:t>Кадровый потенциал</w:t>
      </w:r>
    </w:p>
    <w:p w14:paraId="2595D123" w14:textId="77777777" w:rsidR="00B37CC6" w:rsidRPr="00274070" w:rsidRDefault="00B37CC6" w:rsidP="00B37CC6">
      <w:pPr>
        <w:spacing w:line="94" w:lineRule="exact"/>
        <w:rPr>
          <w:sz w:val="28"/>
          <w:szCs w:val="28"/>
        </w:rPr>
      </w:pPr>
    </w:p>
    <w:p w14:paraId="7F84EF39" w14:textId="77777777" w:rsidR="00B37CC6" w:rsidRPr="00274070" w:rsidRDefault="00B37CC6" w:rsidP="00B37CC6">
      <w:pPr>
        <w:spacing w:line="230" w:lineRule="auto"/>
        <w:ind w:right="240" w:firstLine="185"/>
        <w:rPr>
          <w:sz w:val="28"/>
          <w:szCs w:val="28"/>
        </w:rPr>
      </w:pPr>
      <w:r w:rsidRPr="00274070">
        <w:rPr>
          <w:rFonts w:eastAsia="Times New Roman"/>
          <w:sz w:val="28"/>
          <w:szCs w:val="28"/>
        </w:rPr>
        <w:t>В методическую службу входят педагоги, активно принимающие участие в разработке, апробации инновационных программ и технологий. В результате сама методическая служба становится для образовательного учреждения инновационной структурой, деятельность стимулирует развитие педагогического творчества педагогов прогимназии, направленное на совершенствование педагогического сопровождения детей и улучшении показателей развития, и включает:</w:t>
      </w:r>
    </w:p>
    <w:p w14:paraId="29DA50CC" w14:textId="77777777" w:rsidR="00B37CC6" w:rsidRPr="00274070" w:rsidRDefault="00B37CC6" w:rsidP="00B37CC6">
      <w:pPr>
        <w:numPr>
          <w:ilvl w:val="0"/>
          <w:numId w:val="24"/>
        </w:numPr>
        <w:tabs>
          <w:tab w:val="left" w:pos="660"/>
        </w:tabs>
        <w:spacing w:line="237" w:lineRule="auto"/>
        <w:ind w:left="660" w:hanging="362"/>
        <w:rPr>
          <w:rFonts w:eastAsia="Symbol"/>
          <w:sz w:val="28"/>
          <w:szCs w:val="28"/>
        </w:rPr>
      </w:pPr>
      <w:r w:rsidRPr="00274070">
        <w:rPr>
          <w:rFonts w:eastAsia="Times New Roman"/>
          <w:sz w:val="28"/>
          <w:szCs w:val="28"/>
        </w:rPr>
        <w:t>оценку результативности освоения детьми дошкольного и младшего школьного возраста образовательных программ;</w:t>
      </w:r>
    </w:p>
    <w:p w14:paraId="375A7BF3" w14:textId="77777777" w:rsidR="00B37CC6" w:rsidRPr="00274070" w:rsidRDefault="00B37CC6" w:rsidP="00B37CC6">
      <w:pPr>
        <w:numPr>
          <w:ilvl w:val="0"/>
          <w:numId w:val="24"/>
        </w:numPr>
        <w:tabs>
          <w:tab w:val="left" w:pos="660"/>
        </w:tabs>
        <w:spacing w:line="207" w:lineRule="auto"/>
        <w:ind w:left="660" w:hanging="369"/>
        <w:rPr>
          <w:rFonts w:eastAsia="Symbol"/>
          <w:sz w:val="28"/>
          <w:szCs w:val="28"/>
        </w:rPr>
      </w:pPr>
      <w:r w:rsidRPr="00274070">
        <w:rPr>
          <w:rFonts w:eastAsia="Times New Roman"/>
          <w:sz w:val="28"/>
          <w:szCs w:val="28"/>
        </w:rPr>
        <w:t>обобщение педагогического опыта;</w:t>
      </w:r>
    </w:p>
    <w:p w14:paraId="2551EAF3" w14:textId="77777777" w:rsidR="00B37CC6" w:rsidRPr="00274070" w:rsidRDefault="00B37CC6" w:rsidP="00B37CC6">
      <w:pPr>
        <w:numPr>
          <w:ilvl w:val="0"/>
          <w:numId w:val="24"/>
        </w:numPr>
        <w:tabs>
          <w:tab w:val="left" w:pos="660"/>
        </w:tabs>
        <w:spacing w:line="206" w:lineRule="auto"/>
        <w:ind w:left="660" w:hanging="369"/>
        <w:rPr>
          <w:rFonts w:eastAsia="Symbol"/>
          <w:sz w:val="28"/>
          <w:szCs w:val="28"/>
        </w:rPr>
      </w:pPr>
      <w:r w:rsidRPr="00274070">
        <w:rPr>
          <w:rFonts w:eastAsia="Times New Roman"/>
          <w:sz w:val="28"/>
          <w:szCs w:val="28"/>
        </w:rPr>
        <w:t>определение содержания, форм и методов повышения педагогической компетенции педагогических кадров;</w:t>
      </w:r>
    </w:p>
    <w:p w14:paraId="52AF45AA" w14:textId="77777777" w:rsidR="00B37CC6" w:rsidRPr="00274070" w:rsidRDefault="00B37CC6" w:rsidP="00B37CC6">
      <w:pPr>
        <w:numPr>
          <w:ilvl w:val="0"/>
          <w:numId w:val="24"/>
        </w:numPr>
        <w:tabs>
          <w:tab w:val="left" w:pos="660"/>
        </w:tabs>
        <w:spacing w:line="205" w:lineRule="auto"/>
        <w:ind w:left="660" w:hanging="369"/>
        <w:rPr>
          <w:rFonts w:eastAsia="Symbol"/>
          <w:sz w:val="28"/>
          <w:szCs w:val="28"/>
        </w:rPr>
      </w:pPr>
      <w:r w:rsidRPr="00274070">
        <w:rPr>
          <w:rFonts w:eastAsia="Times New Roman"/>
          <w:sz w:val="28"/>
          <w:szCs w:val="28"/>
        </w:rPr>
        <w:t>разработку учебно-методических материалов и электронных продуктов для организации педагогической деятельности;</w:t>
      </w:r>
    </w:p>
    <w:p w14:paraId="29107F59" w14:textId="77777777" w:rsidR="00B37CC6" w:rsidRPr="00274070" w:rsidRDefault="00B37CC6" w:rsidP="00B37CC6">
      <w:pPr>
        <w:numPr>
          <w:ilvl w:val="0"/>
          <w:numId w:val="24"/>
        </w:numPr>
        <w:tabs>
          <w:tab w:val="left" w:pos="660"/>
        </w:tabs>
        <w:spacing w:line="207" w:lineRule="auto"/>
        <w:ind w:left="660" w:hanging="369"/>
        <w:rPr>
          <w:rFonts w:eastAsia="Symbol"/>
          <w:sz w:val="28"/>
          <w:szCs w:val="28"/>
        </w:rPr>
      </w:pPr>
      <w:r w:rsidRPr="00274070">
        <w:rPr>
          <w:rFonts w:eastAsia="Times New Roman"/>
          <w:sz w:val="28"/>
          <w:szCs w:val="28"/>
        </w:rPr>
        <w:t>внедрение ИКТ в практику работы с детьми;</w:t>
      </w:r>
    </w:p>
    <w:p w14:paraId="78F24515" w14:textId="77777777" w:rsidR="00B37CC6" w:rsidRPr="00274070" w:rsidRDefault="00B37CC6" w:rsidP="00B37CC6">
      <w:pPr>
        <w:ind w:right="-299"/>
        <w:jc w:val="center"/>
        <w:rPr>
          <w:b/>
          <w:sz w:val="28"/>
          <w:szCs w:val="28"/>
        </w:rPr>
      </w:pPr>
      <w:r w:rsidRPr="00274070">
        <w:rPr>
          <w:rFonts w:eastAsia="Times New Roman"/>
          <w:sz w:val="28"/>
          <w:szCs w:val="28"/>
        </w:rPr>
        <w:t>проведение на базе прогимназии семинаров, практикумов, методических объединений педагогических дошкольных работников и учителей начальных классов городского и республиканского уровней, семинаров завучей начальных классов;</w:t>
      </w:r>
      <w:r w:rsidRPr="00274070">
        <w:rPr>
          <w:b/>
          <w:sz w:val="28"/>
          <w:szCs w:val="28"/>
        </w:rPr>
        <w:t xml:space="preserve"> </w:t>
      </w:r>
    </w:p>
    <w:p w14:paraId="015128F9" w14:textId="77777777" w:rsidR="00B37CC6" w:rsidRPr="00274070" w:rsidRDefault="00B37CC6" w:rsidP="00B37CC6">
      <w:pPr>
        <w:spacing w:line="110" w:lineRule="exact"/>
        <w:rPr>
          <w:sz w:val="28"/>
          <w:szCs w:val="28"/>
        </w:rPr>
      </w:pPr>
    </w:p>
    <w:p w14:paraId="219D9321" w14:textId="77777777" w:rsidR="00B37CC6" w:rsidRPr="00274070" w:rsidRDefault="00B37CC6" w:rsidP="00B37CC6">
      <w:pPr>
        <w:rPr>
          <w:sz w:val="28"/>
          <w:szCs w:val="28"/>
        </w:rPr>
        <w:sectPr w:rsidR="00B37CC6" w:rsidRPr="00274070" w:rsidSect="00F12876">
          <w:pgSz w:w="16860" w:h="11921" w:orient="landscape"/>
          <w:pgMar w:top="520" w:right="700" w:bottom="284" w:left="851" w:header="0" w:footer="0" w:gutter="0"/>
          <w:cols w:space="720" w:equalWidth="0">
            <w:col w:w="15309"/>
          </w:cols>
        </w:sectPr>
      </w:pPr>
    </w:p>
    <w:p w14:paraId="35221515" w14:textId="77777777" w:rsidR="00B37CC6" w:rsidRPr="00274070" w:rsidRDefault="00B37CC6" w:rsidP="00B37CC6">
      <w:pPr>
        <w:numPr>
          <w:ilvl w:val="0"/>
          <w:numId w:val="24"/>
        </w:numPr>
        <w:tabs>
          <w:tab w:val="left" w:pos="660"/>
        </w:tabs>
        <w:spacing w:line="212" w:lineRule="auto"/>
        <w:ind w:left="660" w:right="580" w:hanging="369"/>
        <w:rPr>
          <w:rFonts w:eastAsia="Symbol"/>
          <w:sz w:val="28"/>
          <w:szCs w:val="28"/>
        </w:rPr>
      </w:pPr>
    </w:p>
    <w:p w14:paraId="778F9F87" w14:textId="77777777" w:rsidR="00B37CC6" w:rsidRPr="00274070" w:rsidRDefault="00B37CC6" w:rsidP="00B37CC6">
      <w:pPr>
        <w:spacing w:line="219" w:lineRule="auto"/>
        <w:ind w:left="200"/>
        <w:rPr>
          <w:sz w:val="28"/>
          <w:szCs w:val="28"/>
        </w:rPr>
      </w:pPr>
      <w:r w:rsidRPr="00274070">
        <w:rPr>
          <w:rFonts w:eastAsia="Times New Roman"/>
          <w:b/>
          <w:bCs/>
          <w:sz w:val="28"/>
          <w:szCs w:val="28"/>
        </w:rPr>
        <w:t>Клуб педагогического мастерства</w:t>
      </w:r>
    </w:p>
    <w:p w14:paraId="5BE7FEE1" w14:textId="77777777" w:rsidR="00B37CC6" w:rsidRPr="00274070" w:rsidRDefault="00B37CC6" w:rsidP="00B37CC6">
      <w:pPr>
        <w:spacing w:line="28" w:lineRule="exact"/>
        <w:rPr>
          <w:sz w:val="28"/>
          <w:szCs w:val="28"/>
        </w:rPr>
      </w:pPr>
    </w:p>
    <w:p w14:paraId="6E29F77F" w14:textId="77777777" w:rsidR="00B37CC6" w:rsidRPr="00274070" w:rsidRDefault="00B37CC6" w:rsidP="00B37CC6">
      <w:pPr>
        <w:numPr>
          <w:ilvl w:val="0"/>
          <w:numId w:val="25"/>
        </w:numPr>
        <w:tabs>
          <w:tab w:val="left" w:pos="900"/>
        </w:tabs>
        <w:spacing w:line="226" w:lineRule="auto"/>
        <w:ind w:left="900" w:right="1780" w:hanging="354"/>
        <w:rPr>
          <w:rFonts w:eastAsia="Symbol"/>
          <w:sz w:val="28"/>
          <w:szCs w:val="28"/>
        </w:rPr>
      </w:pPr>
      <w:r w:rsidRPr="00274070">
        <w:rPr>
          <w:rFonts w:eastAsia="Times New Roman"/>
          <w:sz w:val="28"/>
          <w:szCs w:val="28"/>
        </w:rPr>
        <w:t>Организация и участите воспитанников, учащихся и педагогов в конкурсах разного уровня, выставках, форумах, фестивалях, исследовательских и творческих проектах, благотворительных акциях;</w:t>
      </w:r>
    </w:p>
    <w:p w14:paraId="5B08A358" w14:textId="77777777" w:rsidR="00B37CC6" w:rsidRPr="00274070" w:rsidRDefault="00B37CC6" w:rsidP="00B37CC6">
      <w:pPr>
        <w:numPr>
          <w:ilvl w:val="0"/>
          <w:numId w:val="25"/>
        </w:numPr>
        <w:tabs>
          <w:tab w:val="left" w:pos="900"/>
        </w:tabs>
        <w:spacing w:line="212" w:lineRule="auto"/>
        <w:ind w:left="900" w:hanging="354"/>
        <w:rPr>
          <w:rFonts w:eastAsia="Symbol"/>
          <w:sz w:val="28"/>
          <w:szCs w:val="28"/>
        </w:rPr>
      </w:pPr>
      <w:r w:rsidRPr="00274070">
        <w:rPr>
          <w:rFonts w:eastAsia="Times New Roman"/>
          <w:sz w:val="28"/>
          <w:szCs w:val="28"/>
        </w:rPr>
        <w:t>организация и участие педагогов в спортивных соревнованиях разного уровня;</w:t>
      </w:r>
    </w:p>
    <w:p w14:paraId="756F497F" w14:textId="77777777" w:rsidR="00B37CC6" w:rsidRPr="00274070" w:rsidRDefault="00B37CC6" w:rsidP="00B37CC6">
      <w:pPr>
        <w:numPr>
          <w:ilvl w:val="0"/>
          <w:numId w:val="25"/>
        </w:numPr>
        <w:tabs>
          <w:tab w:val="left" w:pos="900"/>
        </w:tabs>
        <w:spacing w:line="207" w:lineRule="auto"/>
        <w:ind w:left="900" w:hanging="354"/>
        <w:rPr>
          <w:rFonts w:eastAsia="Symbol"/>
          <w:sz w:val="28"/>
          <w:szCs w:val="28"/>
        </w:rPr>
      </w:pPr>
      <w:r w:rsidRPr="00274070">
        <w:rPr>
          <w:rFonts w:eastAsia="Times New Roman"/>
          <w:sz w:val="28"/>
          <w:szCs w:val="28"/>
        </w:rPr>
        <w:t>участие в художественной самодеятельности;</w:t>
      </w:r>
    </w:p>
    <w:p w14:paraId="496387DE" w14:textId="77777777" w:rsidR="00B37CC6" w:rsidRPr="00274070" w:rsidRDefault="00B37CC6" w:rsidP="00B37CC6">
      <w:pPr>
        <w:numPr>
          <w:ilvl w:val="0"/>
          <w:numId w:val="25"/>
        </w:numPr>
        <w:tabs>
          <w:tab w:val="left" w:pos="900"/>
        </w:tabs>
        <w:spacing w:line="206" w:lineRule="auto"/>
        <w:ind w:left="900" w:hanging="354"/>
        <w:rPr>
          <w:rFonts w:eastAsia="Symbol"/>
          <w:sz w:val="28"/>
          <w:szCs w:val="28"/>
        </w:rPr>
      </w:pPr>
      <w:r w:rsidRPr="00274070">
        <w:rPr>
          <w:rFonts w:eastAsia="Times New Roman"/>
          <w:sz w:val="28"/>
          <w:szCs w:val="28"/>
        </w:rPr>
        <w:t>поиск и внедрение новых форм сотрудничества с родителями;</w:t>
      </w:r>
    </w:p>
    <w:p w14:paraId="0A603DDF" w14:textId="77777777" w:rsidR="00B37CC6" w:rsidRPr="00274070" w:rsidRDefault="00B37CC6" w:rsidP="00B37CC6">
      <w:pPr>
        <w:numPr>
          <w:ilvl w:val="0"/>
          <w:numId w:val="25"/>
        </w:numPr>
        <w:tabs>
          <w:tab w:val="left" w:pos="900"/>
        </w:tabs>
        <w:spacing w:line="207" w:lineRule="auto"/>
        <w:ind w:left="900" w:hanging="354"/>
        <w:rPr>
          <w:rFonts w:eastAsia="Symbol"/>
          <w:sz w:val="28"/>
          <w:szCs w:val="28"/>
        </w:rPr>
      </w:pPr>
      <w:r w:rsidRPr="00274070">
        <w:rPr>
          <w:rFonts w:eastAsia="Times New Roman"/>
          <w:sz w:val="28"/>
          <w:szCs w:val="28"/>
        </w:rPr>
        <w:t>обобщение лучшего опыта семейного воспитания и т.д.</w:t>
      </w:r>
    </w:p>
    <w:p w14:paraId="29324EE8" w14:textId="77777777" w:rsidR="00B37CC6" w:rsidRPr="00274070" w:rsidRDefault="00B37CC6" w:rsidP="00B37CC6">
      <w:pPr>
        <w:numPr>
          <w:ilvl w:val="0"/>
          <w:numId w:val="25"/>
        </w:numPr>
        <w:tabs>
          <w:tab w:val="left" w:pos="900"/>
        </w:tabs>
        <w:spacing w:line="235" w:lineRule="auto"/>
        <w:ind w:left="900" w:hanging="354"/>
        <w:rPr>
          <w:rFonts w:eastAsia="Symbol"/>
          <w:sz w:val="28"/>
          <w:szCs w:val="28"/>
        </w:rPr>
      </w:pPr>
      <w:r w:rsidRPr="00274070">
        <w:rPr>
          <w:rFonts w:eastAsia="Times New Roman"/>
          <w:sz w:val="28"/>
          <w:szCs w:val="28"/>
        </w:rPr>
        <w:t>организация методической помощи воспитателям и специалистам по различным видам деятельности детей, в вопросах педагогики,</w:t>
      </w:r>
    </w:p>
    <w:p w14:paraId="0A09EB48" w14:textId="77777777" w:rsidR="00B37CC6" w:rsidRPr="00274070" w:rsidRDefault="00B37CC6" w:rsidP="00B37CC6">
      <w:pPr>
        <w:spacing w:line="238" w:lineRule="auto"/>
        <w:ind w:left="900"/>
        <w:rPr>
          <w:sz w:val="28"/>
          <w:szCs w:val="28"/>
        </w:rPr>
      </w:pPr>
      <w:r w:rsidRPr="00274070">
        <w:rPr>
          <w:rFonts w:eastAsia="Times New Roman"/>
          <w:sz w:val="28"/>
          <w:szCs w:val="28"/>
        </w:rPr>
        <w:t>психологии, логопедии, здоровье сбережения.</w:t>
      </w:r>
    </w:p>
    <w:p w14:paraId="3993EA32" w14:textId="77777777" w:rsidR="00B37CC6" w:rsidRPr="00274070" w:rsidRDefault="00B37CC6" w:rsidP="00B37CC6">
      <w:pPr>
        <w:spacing w:line="193" w:lineRule="auto"/>
        <w:ind w:left="180"/>
        <w:rPr>
          <w:sz w:val="28"/>
          <w:szCs w:val="28"/>
        </w:rPr>
      </w:pPr>
      <w:r w:rsidRPr="00274070">
        <w:rPr>
          <w:rFonts w:eastAsia="Times New Roman"/>
          <w:b/>
          <w:bCs/>
          <w:sz w:val="28"/>
          <w:szCs w:val="28"/>
        </w:rPr>
        <w:t>Центр СМИ и сетевого взаимодействия:</w:t>
      </w:r>
    </w:p>
    <w:p w14:paraId="7A8C4D1D" w14:textId="77777777" w:rsidR="00B37CC6" w:rsidRPr="00274070" w:rsidRDefault="00B37CC6" w:rsidP="00B37CC6">
      <w:pPr>
        <w:numPr>
          <w:ilvl w:val="0"/>
          <w:numId w:val="26"/>
        </w:numPr>
        <w:tabs>
          <w:tab w:val="left" w:pos="900"/>
        </w:tabs>
        <w:spacing w:line="236" w:lineRule="auto"/>
        <w:ind w:left="900" w:hanging="354"/>
        <w:rPr>
          <w:rFonts w:eastAsia="Symbol"/>
          <w:sz w:val="28"/>
          <w:szCs w:val="28"/>
        </w:rPr>
      </w:pPr>
      <w:r w:rsidRPr="00274070">
        <w:rPr>
          <w:rFonts w:eastAsia="Times New Roman"/>
          <w:sz w:val="28"/>
          <w:szCs w:val="28"/>
        </w:rPr>
        <w:t>освещение деятельности учреждения и педагогов через Интернет, сайт;</w:t>
      </w:r>
    </w:p>
    <w:p w14:paraId="73774047" w14:textId="77777777" w:rsidR="00B37CC6" w:rsidRPr="00274070" w:rsidRDefault="00B37CC6" w:rsidP="00B37CC6">
      <w:pPr>
        <w:spacing w:line="1" w:lineRule="exact"/>
        <w:rPr>
          <w:rFonts w:eastAsia="Symbol"/>
          <w:sz w:val="28"/>
          <w:szCs w:val="28"/>
        </w:rPr>
      </w:pPr>
    </w:p>
    <w:p w14:paraId="40E9CF9D" w14:textId="77777777" w:rsidR="00B37CC6" w:rsidRPr="00274070" w:rsidRDefault="00B37CC6" w:rsidP="00B37CC6">
      <w:pPr>
        <w:numPr>
          <w:ilvl w:val="0"/>
          <w:numId w:val="26"/>
        </w:numPr>
        <w:tabs>
          <w:tab w:val="left" w:pos="900"/>
        </w:tabs>
        <w:spacing w:line="207" w:lineRule="auto"/>
        <w:ind w:left="900" w:hanging="354"/>
        <w:rPr>
          <w:rFonts w:eastAsia="Symbol"/>
          <w:sz w:val="28"/>
          <w:szCs w:val="28"/>
        </w:rPr>
      </w:pPr>
      <w:r w:rsidRPr="00274070">
        <w:rPr>
          <w:rFonts w:eastAsia="Times New Roman"/>
          <w:sz w:val="28"/>
          <w:szCs w:val="28"/>
        </w:rPr>
        <w:t>организация рекламы учреждения, педагогического коллектива, педагогов;</w:t>
      </w:r>
    </w:p>
    <w:p w14:paraId="64CEA28F" w14:textId="77777777" w:rsidR="00B37CC6" w:rsidRPr="00274070" w:rsidRDefault="00B37CC6" w:rsidP="00B37CC6">
      <w:pPr>
        <w:spacing w:line="24" w:lineRule="exact"/>
        <w:rPr>
          <w:rFonts w:eastAsia="Symbol"/>
          <w:sz w:val="28"/>
          <w:szCs w:val="28"/>
        </w:rPr>
      </w:pPr>
    </w:p>
    <w:p w14:paraId="663F30B2" w14:textId="77777777" w:rsidR="00B37CC6" w:rsidRPr="00274070" w:rsidRDefault="00B37CC6" w:rsidP="00B37CC6">
      <w:pPr>
        <w:spacing w:line="217" w:lineRule="auto"/>
        <w:ind w:left="240"/>
        <w:rPr>
          <w:sz w:val="28"/>
          <w:szCs w:val="28"/>
        </w:rPr>
      </w:pPr>
      <w:r w:rsidRPr="00274070">
        <w:rPr>
          <w:rFonts w:eastAsia="Times New Roman"/>
          <w:b/>
          <w:bCs/>
          <w:sz w:val="28"/>
          <w:szCs w:val="28"/>
        </w:rPr>
        <w:t>Центр краеведения:</w:t>
      </w:r>
    </w:p>
    <w:p w14:paraId="213C1A52" w14:textId="77777777" w:rsidR="00B37CC6" w:rsidRPr="00274070" w:rsidRDefault="00B37CC6" w:rsidP="00B37CC6">
      <w:pPr>
        <w:numPr>
          <w:ilvl w:val="1"/>
          <w:numId w:val="27"/>
        </w:numPr>
        <w:tabs>
          <w:tab w:val="left" w:pos="900"/>
        </w:tabs>
        <w:spacing w:line="238" w:lineRule="auto"/>
        <w:ind w:left="900" w:hanging="354"/>
        <w:rPr>
          <w:rFonts w:eastAsia="Symbol"/>
          <w:sz w:val="28"/>
          <w:szCs w:val="28"/>
        </w:rPr>
      </w:pPr>
      <w:r w:rsidRPr="00274070">
        <w:rPr>
          <w:rFonts w:eastAsia="Times New Roman"/>
          <w:sz w:val="28"/>
          <w:szCs w:val="28"/>
        </w:rPr>
        <w:t>организация и деятельность краеведческого музея, музея ВОВ, музея прикладного искусства, ДДЮТ;</w:t>
      </w:r>
    </w:p>
    <w:p w14:paraId="19CA86B8" w14:textId="77777777" w:rsidR="00B37CC6" w:rsidRPr="00274070" w:rsidRDefault="00B37CC6" w:rsidP="00B37CC6">
      <w:pPr>
        <w:numPr>
          <w:ilvl w:val="1"/>
          <w:numId w:val="27"/>
        </w:numPr>
        <w:tabs>
          <w:tab w:val="left" w:pos="900"/>
        </w:tabs>
        <w:spacing w:line="233" w:lineRule="auto"/>
        <w:ind w:left="900" w:hanging="354"/>
        <w:rPr>
          <w:rFonts w:eastAsia="Symbol"/>
          <w:sz w:val="28"/>
          <w:szCs w:val="28"/>
        </w:rPr>
      </w:pPr>
      <w:r w:rsidRPr="00274070">
        <w:rPr>
          <w:rFonts w:eastAsia="Times New Roman"/>
          <w:sz w:val="28"/>
          <w:szCs w:val="28"/>
        </w:rPr>
        <w:t>методическая поддержка по ознакомлению с краем, обучению родному языку;</w:t>
      </w:r>
    </w:p>
    <w:p w14:paraId="099F0CE6" w14:textId="77777777" w:rsidR="00B37CC6" w:rsidRPr="00274070" w:rsidRDefault="00B37CC6" w:rsidP="00B37CC6">
      <w:pPr>
        <w:spacing w:line="29" w:lineRule="exact"/>
        <w:rPr>
          <w:rFonts w:eastAsia="Symbol"/>
          <w:sz w:val="28"/>
          <w:szCs w:val="28"/>
        </w:rPr>
      </w:pPr>
    </w:p>
    <w:p w14:paraId="35BE950B" w14:textId="77777777" w:rsidR="00B37CC6" w:rsidRPr="00274070" w:rsidRDefault="00B37CC6" w:rsidP="00B37CC6">
      <w:pPr>
        <w:numPr>
          <w:ilvl w:val="1"/>
          <w:numId w:val="27"/>
        </w:numPr>
        <w:tabs>
          <w:tab w:val="left" w:pos="900"/>
        </w:tabs>
        <w:spacing w:line="227" w:lineRule="auto"/>
        <w:ind w:left="900" w:right="660" w:hanging="354"/>
        <w:rPr>
          <w:rFonts w:eastAsia="Symbol"/>
          <w:sz w:val="28"/>
          <w:szCs w:val="28"/>
        </w:rPr>
      </w:pPr>
      <w:r w:rsidRPr="00274070">
        <w:rPr>
          <w:rFonts w:eastAsia="Times New Roman"/>
          <w:sz w:val="28"/>
          <w:szCs w:val="28"/>
        </w:rPr>
        <w:t>разработка и внедрение методических программ, пособий, интерактивных занятий и т.д. для использования по курсу обучения родному языку.</w:t>
      </w:r>
    </w:p>
    <w:p w14:paraId="6B689764" w14:textId="77777777" w:rsidR="00B37CC6" w:rsidRPr="00274070" w:rsidRDefault="00B37CC6" w:rsidP="00B37CC6">
      <w:pPr>
        <w:spacing w:line="12" w:lineRule="exact"/>
        <w:rPr>
          <w:rFonts w:eastAsia="Symbol"/>
          <w:sz w:val="28"/>
          <w:szCs w:val="28"/>
        </w:rPr>
      </w:pPr>
    </w:p>
    <w:p w14:paraId="2684D3B6" w14:textId="77777777" w:rsidR="00B37CC6" w:rsidRPr="00274070" w:rsidRDefault="00B37CC6" w:rsidP="00B37CC6">
      <w:pPr>
        <w:numPr>
          <w:ilvl w:val="0"/>
          <w:numId w:val="27"/>
        </w:numPr>
        <w:tabs>
          <w:tab w:val="left" w:pos="499"/>
        </w:tabs>
        <w:spacing w:line="233" w:lineRule="auto"/>
        <w:ind w:right="1640" w:firstLine="186"/>
        <w:rPr>
          <w:rFonts w:eastAsia="Times New Roman"/>
          <w:sz w:val="28"/>
          <w:szCs w:val="28"/>
        </w:rPr>
      </w:pPr>
      <w:r w:rsidRPr="00274070">
        <w:rPr>
          <w:rFonts w:eastAsia="Times New Roman"/>
          <w:sz w:val="28"/>
          <w:szCs w:val="28"/>
        </w:rPr>
        <w:t>педагогическими работниками (воспитателями, учителями, узкими специалистами) проведено 18 консультаций по организации и совершенствованию педагогического процесса для решения годовых задач.</w:t>
      </w:r>
    </w:p>
    <w:p w14:paraId="50BAB4AC" w14:textId="77777777" w:rsidR="00B37CC6" w:rsidRPr="00274070" w:rsidRDefault="00B37CC6" w:rsidP="00B37CC6">
      <w:pPr>
        <w:spacing w:line="13" w:lineRule="exact"/>
        <w:rPr>
          <w:rFonts w:eastAsia="Times New Roman"/>
          <w:sz w:val="28"/>
          <w:szCs w:val="28"/>
        </w:rPr>
      </w:pPr>
    </w:p>
    <w:p w14:paraId="25B2163C" w14:textId="77777777" w:rsidR="00B37CC6" w:rsidRPr="00274070" w:rsidRDefault="00B37CC6" w:rsidP="00B37CC6">
      <w:pPr>
        <w:spacing w:line="236" w:lineRule="auto"/>
        <w:ind w:firstLine="185"/>
        <w:jc w:val="both"/>
        <w:rPr>
          <w:rFonts w:eastAsia="Times New Roman"/>
          <w:sz w:val="28"/>
          <w:szCs w:val="28"/>
        </w:rPr>
      </w:pPr>
      <w:r w:rsidRPr="00274070">
        <w:rPr>
          <w:rFonts w:eastAsia="Times New Roman"/>
          <w:sz w:val="28"/>
          <w:szCs w:val="28"/>
        </w:rPr>
        <w:t>Демонстрацией практических умений стали 9 открытых просмотров, на которых педагоги познакомились с новыми, но уже хорошо отработанными ими методиками, дающими высокий результат. В рамках коллективной методической работы для молодых специалистов было проведено 10 занятий по различным обще дидактическим и общепедагогическим направлениям с целью повышения роста деловой квалификации педагогов.</w:t>
      </w:r>
    </w:p>
    <w:p w14:paraId="3C0BB6EA" w14:textId="77777777" w:rsidR="00B37CC6" w:rsidRPr="00274070" w:rsidRDefault="00B37CC6" w:rsidP="00B37CC6">
      <w:pPr>
        <w:spacing w:line="74" w:lineRule="exact"/>
        <w:rPr>
          <w:rFonts w:eastAsia="Times New Roman"/>
          <w:sz w:val="28"/>
          <w:szCs w:val="28"/>
        </w:rPr>
      </w:pPr>
    </w:p>
    <w:p w14:paraId="287514E9" w14:textId="77777777" w:rsidR="00B37CC6" w:rsidRPr="00274070" w:rsidRDefault="00B37CC6" w:rsidP="00B37CC6">
      <w:pPr>
        <w:numPr>
          <w:ilvl w:val="0"/>
          <w:numId w:val="27"/>
        </w:numPr>
        <w:tabs>
          <w:tab w:val="left" w:pos="405"/>
        </w:tabs>
        <w:spacing w:line="234" w:lineRule="auto"/>
        <w:ind w:right="1920" w:firstLine="186"/>
        <w:rPr>
          <w:rFonts w:eastAsia="Times New Roman"/>
          <w:sz w:val="28"/>
          <w:szCs w:val="28"/>
        </w:rPr>
      </w:pPr>
      <w:r w:rsidRPr="00274070">
        <w:rPr>
          <w:rFonts w:eastAsia="Times New Roman"/>
          <w:sz w:val="28"/>
          <w:szCs w:val="28"/>
        </w:rPr>
        <w:t>педагогическими работниками (воспитателями, учителями, узкими специалистами) проведен ряд мероприятий по организации и совершенствованию педагогического процесса для решения годовых задач</w:t>
      </w:r>
    </w:p>
    <w:p w14:paraId="2EB009AF" w14:textId="77777777" w:rsidR="00B37CC6" w:rsidRPr="0011659D" w:rsidRDefault="00B37CC6" w:rsidP="00B37CC6">
      <w:pPr>
        <w:tabs>
          <w:tab w:val="left" w:pos="405"/>
        </w:tabs>
        <w:spacing w:line="234" w:lineRule="auto"/>
        <w:ind w:right="1920"/>
        <w:rPr>
          <w:rFonts w:eastAsia="Times New Roman"/>
          <w:sz w:val="28"/>
          <w:szCs w:val="28"/>
        </w:rPr>
      </w:pPr>
    </w:p>
    <w:p w14:paraId="32704CA7" w14:textId="77777777" w:rsidR="00B37CC6" w:rsidRPr="0011659D" w:rsidRDefault="00B37CC6" w:rsidP="00B37CC6">
      <w:pPr>
        <w:tabs>
          <w:tab w:val="left" w:pos="405"/>
        </w:tabs>
        <w:spacing w:line="234" w:lineRule="auto"/>
        <w:ind w:right="1920"/>
        <w:rPr>
          <w:rFonts w:eastAsia="Times New Roman"/>
          <w:sz w:val="28"/>
          <w:szCs w:val="28"/>
        </w:rPr>
      </w:pPr>
    </w:p>
    <w:p w14:paraId="1939607D" w14:textId="77777777" w:rsidR="00B37CC6" w:rsidRPr="0011659D" w:rsidRDefault="00B37CC6" w:rsidP="00B37CC6">
      <w:pPr>
        <w:tabs>
          <w:tab w:val="left" w:pos="405"/>
        </w:tabs>
        <w:spacing w:line="234" w:lineRule="auto"/>
        <w:ind w:right="1920"/>
        <w:rPr>
          <w:rFonts w:eastAsia="Times New Roman"/>
          <w:sz w:val="28"/>
          <w:szCs w:val="28"/>
        </w:rPr>
      </w:pPr>
    </w:p>
    <w:p w14:paraId="49374944" w14:textId="77777777" w:rsidR="00B37CC6" w:rsidRPr="0011659D" w:rsidRDefault="00B37CC6" w:rsidP="00B37CC6">
      <w:pPr>
        <w:tabs>
          <w:tab w:val="left" w:pos="405"/>
        </w:tabs>
        <w:spacing w:line="234" w:lineRule="auto"/>
        <w:ind w:right="1920"/>
        <w:rPr>
          <w:rFonts w:eastAsia="Times New Roman"/>
          <w:sz w:val="28"/>
          <w:szCs w:val="28"/>
        </w:rPr>
      </w:pPr>
    </w:p>
    <w:p w14:paraId="690295D5" w14:textId="77777777" w:rsidR="00B37CC6" w:rsidRPr="0011659D" w:rsidRDefault="00B37CC6" w:rsidP="00B37CC6">
      <w:pPr>
        <w:tabs>
          <w:tab w:val="left" w:pos="405"/>
        </w:tabs>
        <w:spacing w:line="234" w:lineRule="auto"/>
        <w:ind w:right="1920"/>
        <w:rPr>
          <w:rFonts w:eastAsia="Times New Roman"/>
          <w:sz w:val="28"/>
          <w:szCs w:val="28"/>
        </w:rPr>
      </w:pPr>
    </w:p>
    <w:p w14:paraId="233B0E4F" w14:textId="77777777" w:rsidR="00B37CC6" w:rsidRPr="0011659D" w:rsidRDefault="00B37CC6" w:rsidP="00B37CC6">
      <w:pPr>
        <w:tabs>
          <w:tab w:val="left" w:pos="405"/>
        </w:tabs>
        <w:spacing w:line="234" w:lineRule="auto"/>
        <w:ind w:right="1920"/>
        <w:rPr>
          <w:rFonts w:eastAsia="Times New Roman"/>
          <w:sz w:val="28"/>
          <w:szCs w:val="28"/>
        </w:rPr>
      </w:pPr>
    </w:p>
    <w:p w14:paraId="2BA09ED4" w14:textId="77777777" w:rsidR="00B37CC6" w:rsidRPr="0011659D" w:rsidRDefault="00B37CC6" w:rsidP="00B37CC6">
      <w:pPr>
        <w:tabs>
          <w:tab w:val="left" w:pos="405"/>
        </w:tabs>
        <w:spacing w:line="234" w:lineRule="auto"/>
        <w:ind w:right="1920"/>
        <w:rPr>
          <w:rFonts w:eastAsia="Times New Roman"/>
          <w:sz w:val="28"/>
          <w:szCs w:val="28"/>
        </w:rPr>
      </w:pPr>
    </w:p>
    <w:p w14:paraId="4BF9F259" w14:textId="77777777" w:rsidR="00B37CC6" w:rsidRDefault="00B37CC6" w:rsidP="00B37CC6">
      <w:pPr>
        <w:tabs>
          <w:tab w:val="left" w:pos="405"/>
        </w:tabs>
        <w:spacing w:line="234" w:lineRule="auto"/>
        <w:ind w:right="1920"/>
        <w:rPr>
          <w:rFonts w:eastAsia="Times New Roman"/>
          <w:sz w:val="28"/>
          <w:szCs w:val="28"/>
        </w:rPr>
      </w:pPr>
    </w:p>
    <w:p w14:paraId="4ED3172C" w14:textId="77777777" w:rsidR="00B37CC6" w:rsidRDefault="00B37CC6" w:rsidP="00B37CC6">
      <w:pPr>
        <w:tabs>
          <w:tab w:val="left" w:pos="405"/>
        </w:tabs>
        <w:spacing w:line="234" w:lineRule="auto"/>
        <w:ind w:right="1920"/>
        <w:rPr>
          <w:rFonts w:eastAsia="Times New Roman"/>
          <w:sz w:val="28"/>
          <w:szCs w:val="28"/>
        </w:rPr>
      </w:pPr>
    </w:p>
    <w:p w14:paraId="132CE0D5" w14:textId="77777777" w:rsidR="00B37CC6" w:rsidRPr="008764F4" w:rsidRDefault="00B37CC6" w:rsidP="00B37CC6">
      <w:pPr>
        <w:tabs>
          <w:tab w:val="left" w:pos="405"/>
        </w:tabs>
        <w:spacing w:line="234" w:lineRule="auto"/>
        <w:ind w:right="1920"/>
        <w:rPr>
          <w:rFonts w:eastAsia="Times New Roman"/>
          <w:sz w:val="28"/>
          <w:szCs w:val="28"/>
        </w:rPr>
      </w:pPr>
    </w:p>
    <w:p w14:paraId="3BBA09CB" w14:textId="77777777" w:rsidR="00B37CC6" w:rsidRPr="0011659D" w:rsidRDefault="00B37CC6" w:rsidP="00B37CC6">
      <w:pPr>
        <w:tabs>
          <w:tab w:val="left" w:pos="405"/>
        </w:tabs>
        <w:spacing w:line="234" w:lineRule="auto"/>
        <w:ind w:right="1920"/>
        <w:rPr>
          <w:rFonts w:eastAsia="Times New Roman"/>
          <w:sz w:val="28"/>
          <w:szCs w:val="28"/>
        </w:rPr>
      </w:pPr>
    </w:p>
    <w:p w14:paraId="6B169659" w14:textId="77777777" w:rsidR="00B37CC6" w:rsidRPr="0011659D" w:rsidRDefault="00B37CC6" w:rsidP="00B37CC6">
      <w:pPr>
        <w:tabs>
          <w:tab w:val="left" w:pos="405"/>
        </w:tabs>
        <w:spacing w:line="234" w:lineRule="auto"/>
        <w:ind w:right="1920"/>
        <w:rPr>
          <w:rFonts w:eastAsia="Times New Roman"/>
          <w:sz w:val="28"/>
          <w:szCs w:val="28"/>
        </w:rPr>
      </w:pPr>
    </w:p>
    <w:tbl>
      <w:tblPr>
        <w:tblW w:w="14970" w:type="dxa"/>
        <w:tblInd w:w="690" w:type="dxa"/>
        <w:tblLayout w:type="fixed"/>
        <w:tblCellMar>
          <w:left w:w="0" w:type="dxa"/>
          <w:right w:w="0" w:type="dxa"/>
        </w:tblCellMar>
        <w:tblLook w:val="04A0" w:firstRow="1" w:lastRow="0" w:firstColumn="1" w:lastColumn="0" w:noHBand="0" w:noVBand="1"/>
      </w:tblPr>
      <w:tblGrid>
        <w:gridCol w:w="3980"/>
        <w:gridCol w:w="7960"/>
        <w:gridCol w:w="2548"/>
        <w:gridCol w:w="482"/>
      </w:tblGrid>
      <w:tr w:rsidR="00B37CC6" w:rsidRPr="00274070" w14:paraId="40F7C263" w14:textId="77777777" w:rsidTr="00350695">
        <w:trPr>
          <w:trHeight w:val="60"/>
        </w:trPr>
        <w:tc>
          <w:tcPr>
            <w:tcW w:w="3980" w:type="dxa"/>
            <w:tcBorders>
              <w:top w:val="single" w:sz="8" w:space="0" w:color="auto"/>
              <w:left w:val="single" w:sz="8" w:space="0" w:color="auto"/>
              <w:right w:val="single" w:sz="8" w:space="0" w:color="auto"/>
            </w:tcBorders>
            <w:vAlign w:val="bottom"/>
          </w:tcPr>
          <w:p w14:paraId="5C92B9DC" w14:textId="77777777" w:rsidR="00B37CC6" w:rsidRPr="00EA37F8" w:rsidRDefault="00B37CC6" w:rsidP="00350695">
            <w:pPr>
              <w:jc w:val="center"/>
              <w:rPr>
                <w:b/>
                <w:sz w:val="28"/>
                <w:szCs w:val="28"/>
              </w:rPr>
            </w:pPr>
            <w:r w:rsidRPr="00EA37F8">
              <w:rPr>
                <w:rFonts w:eastAsia="Times New Roman"/>
                <w:b/>
                <w:bCs/>
                <w:sz w:val="28"/>
                <w:szCs w:val="28"/>
              </w:rPr>
              <w:t>Ресурсы</w:t>
            </w:r>
          </w:p>
        </w:tc>
        <w:tc>
          <w:tcPr>
            <w:tcW w:w="7960" w:type="dxa"/>
            <w:tcBorders>
              <w:top w:val="single" w:sz="8" w:space="0" w:color="auto"/>
              <w:right w:val="single" w:sz="8" w:space="0" w:color="auto"/>
            </w:tcBorders>
            <w:vAlign w:val="bottom"/>
          </w:tcPr>
          <w:p w14:paraId="03F10B8F" w14:textId="77777777" w:rsidR="00B37CC6" w:rsidRPr="00EA37F8" w:rsidRDefault="00B37CC6" w:rsidP="00350695">
            <w:pPr>
              <w:jc w:val="center"/>
              <w:rPr>
                <w:b/>
                <w:sz w:val="28"/>
                <w:szCs w:val="28"/>
              </w:rPr>
            </w:pPr>
            <w:r w:rsidRPr="00EA37F8">
              <w:rPr>
                <w:rFonts w:eastAsia="Times New Roman"/>
                <w:b/>
                <w:bCs/>
                <w:w w:val="99"/>
                <w:sz w:val="28"/>
                <w:szCs w:val="28"/>
              </w:rPr>
              <w:t>Показатели</w:t>
            </w:r>
          </w:p>
        </w:tc>
        <w:tc>
          <w:tcPr>
            <w:tcW w:w="2548" w:type="dxa"/>
            <w:tcBorders>
              <w:top w:val="single" w:sz="8" w:space="0" w:color="auto"/>
              <w:right w:val="single" w:sz="8" w:space="0" w:color="auto"/>
            </w:tcBorders>
            <w:vAlign w:val="bottom"/>
          </w:tcPr>
          <w:p w14:paraId="5155303C" w14:textId="77777777" w:rsidR="00B37CC6" w:rsidRPr="00EA37F8" w:rsidRDefault="00B37CC6" w:rsidP="00350695">
            <w:pPr>
              <w:jc w:val="center"/>
              <w:rPr>
                <w:b/>
                <w:sz w:val="28"/>
                <w:szCs w:val="28"/>
              </w:rPr>
            </w:pPr>
            <w:r w:rsidRPr="00EA37F8">
              <w:rPr>
                <w:rFonts w:eastAsia="Times New Roman"/>
                <w:b/>
                <w:bCs/>
                <w:sz w:val="28"/>
                <w:szCs w:val="28"/>
              </w:rPr>
              <w:t>Значение показателя</w:t>
            </w:r>
          </w:p>
        </w:tc>
        <w:tc>
          <w:tcPr>
            <w:tcW w:w="482" w:type="dxa"/>
            <w:vAlign w:val="bottom"/>
          </w:tcPr>
          <w:p w14:paraId="4C284BFB" w14:textId="77777777" w:rsidR="00B37CC6" w:rsidRPr="00274070" w:rsidRDefault="00B37CC6" w:rsidP="00350695">
            <w:pPr>
              <w:rPr>
                <w:sz w:val="28"/>
                <w:szCs w:val="28"/>
              </w:rPr>
            </w:pPr>
          </w:p>
        </w:tc>
      </w:tr>
      <w:tr w:rsidR="00B37CC6" w:rsidRPr="00274070" w14:paraId="30E5D3E8" w14:textId="77777777" w:rsidTr="00350695">
        <w:trPr>
          <w:trHeight w:val="182"/>
        </w:trPr>
        <w:tc>
          <w:tcPr>
            <w:tcW w:w="3980" w:type="dxa"/>
            <w:tcBorders>
              <w:left w:val="single" w:sz="8" w:space="0" w:color="auto"/>
              <w:bottom w:val="single" w:sz="8" w:space="0" w:color="auto"/>
              <w:right w:val="single" w:sz="8" w:space="0" w:color="auto"/>
            </w:tcBorders>
            <w:vAlign w:val="bottom"/>
          </w:tcPr>
          <w:p w14:paraId="7BE92082" w14:textId="77777777" w:rsidR="00B37CC6" w:rsidRPr="00274070" w:rsidRDefault="00B37CC6" w:rsidP="00350695">
            <w:pPr>
              <w:rPr>
                <w:sz w:val="28"/>
                <w:szCs w:val="28"/>
              </w:rPr>
            </w:pPr>
          </w:p>
        </w:tc>
        <w:tc>
          <w:tcPr>
            <w:tcW w:w="7960" w:type="dxa"/>
            <w:tcBorders>
              <w:bottom w:val="single" w:sz="8" w:space="0" w:color="auto"/>
              <w:right w:val="single" w:sz="8" w:space="0" w:color="auto"/>
            </w:tcBorders>
            <w:vAlign w:val="bottom"/>
          </w:tcPr>
          <w:p w14:paraId="3991258B" w14:textId="77777777" w:rsidR="00B37CC6" w:rsidRPr="00274070" w:rsidRDefault="00B37CC6" w:rsidP="00350695">
            <w:pPr>
              <w:rPr>
                <w:sz w:val="28"/>
                <w:szCs w:val="28"/>
              </w:rPr>
            </w:pPr>
          </w:p>
        </w:tc>
        <w:tc>
          <w:tcPr>
            <w:tcW w:w="2548" w:type="dxa"/>
            <w:tcBorders>
              <w:bottom w:val="single" w:sz="8" w:space="0" w:color="auto"/>
              <w:right w:val="single" w:sz="8" w:space="0" w:color="auto"/>
            </w:tcBorders>
            <w:vAlign w:val="bottom"/>
          </w:tcPr>
          <w:p w14:paraId="105A2B54" w14:textId="77777777" w:rsidR="00B37CC6" w:rsidRPr="00274070" w:rsidRDefault="00B37CC6" w:rsidP="00350695">
            <w:pPr>
              <w:rPr>
                <w:sz w:val="28"/>
                <w:szCs w:val="28"/>
              </w:rPr>
            </w:pPr>
          </w:p>
        </w:tc>
        <w:tc>
          <w:tcPr>
            <w:tcW w:w="482" w:type="dxa"/>
            <w:vAlign w:val="bottom"/>
          </w:tcPr>
          <w:p w14:paraId="6E3CE338" w14:textId="77777777" w:rsidR="00B37CC6" w:rsidRPr="00274070" w:rsidRDefault="00B37CC6" w:rsidP="00350695">
            <w:pPr>
              <w:rPr>
                <w:sz w:val="28"/>
                <w:szCs w:val="28"/>
              </w:rPr>
            </w:pPr>
          </w:p>
        </w:tc>
      </w:tr>
      <w:tr w:rsidR="00B37CC6" w:rsidRPr="00274070" w14:paraId="626D3487" w14:textId="77777777" w:rsidTr="00350695">
        <w:trPr>
          <w:trHeight w:val="242"/>
        </w:trPr>
        <w:tc>
          <w:tcPr>
            <w:tcW w:w="3980" w:type="dxa"/>
            <w:tcBorders>
              <w:left w:val="single" w:sz="8" w:space="0" w:color="auto"/>
              <w:right w:val="single" w:sz="8" w:space="0" w:color="auto"/>
            </w:tcBorders>
            <w:vAlign w:val="bottom"/>
          </w:tcPr>
          <w:p w14:paraId="7BFF28CB" w14:textId="77777777" w:rsidR="00B37CC6" w:rsidRPr="00274070" w:rsidRDefault="00B37CC6" w:rsidP="00350695">
            <w:pPr>
              <w:rPr>
                <w:sz w:val="28"/>
                <w:szCs w:val="28"/>
              </w:rPr>
            </w:pPr>
          </w:p>
        </w:tc>
        <w:tc>
          <w:tcPr>
            <w:tcW w:w="7960" w:type="dxa"/>
            <w:tcBorders>
              <w:bottom w:val="single" w:sz="8" w:space="0" w:color="auto"/>
              <w:right w:val="single" w:sz="8" w:space="0" w:color="auto"/>
            </w:tcBorders>
            <w:vAlign w:val="bottom"/>
          </w:tcPr>
          <w:p w14:paraId="06CCF8D3" w14:textId="77777777" w:rsidR="00B37CC6" w:rsidRPr="00274070" w:rsidRDefault="00B37CC6" w:rsidP="00350695">
            <w:pPr>
              <w:spacing w:line="242" w:lineRule="exact"/>
              <w:jc w:val="center"/>
              <w:rPr>
                <w:sz w:val="28"/>
                <w:szCs w:val="28"/>
              </w:rPr>
            </w:pPr>
            <w:r w:rsidRPr="00274070">
              <w:rPr>
                <w:rFonts w:eastAsia="Times New Roman"/>
                <w:bCs/>
                <w:w w:val="99"/>
                <w:sz w:val="28"/>
                <w:szCs w:val="28"/>
              </w:rPr>
              <w:t>Доля педагогов с высшим образованием</w:t>
            </w:r>
          </w:p>
        </w:tc>
        <w:tc>
          <w:tcPr>
            <w:tcW w:w="2548" w:type="dxa"/>
            <w:tcBorders>
              <w:bottom w:val="single" w:sz="8" w:space="0" w:color="auto"/>
              <w:right w:val="single" w:sz="8" w:space="0" w:color="auto"/>
            </w:tcBorders>
            <w:vAlign w:val="bottom"/>
          </w:tcPr>
          <w:p w14:paraId="00725A8C" w14:textId="77777777" w:rsidR="00B37CC6" w:rsidRPr="00274070" w:rsidRDefault="00B37CC6" w:rsidP="00350695">
            <w:pPr>
              <w:spacing w:line="242" w:lineRule="exact"/>
              <w:jc w:val="center"/>
              <w:rPr>
                <w:sz w:val="28"/>
                <w:szCs w:val="28"/>
              </w:rPr>
            </w:pPr>
            <w:r w:rsidRPr="00274070">
              <w:rPr>
                <w:rFonts w:eastAsia="Times New Roman"/>
                <w:bCs/>
                <w:w w:val="99"/>
                <w:sz w:val="28"/>
                <w:szCs w:val="28"/>
              </w:rPr>
              <w:t>70%</w:t>
            </w:r>
          </w:p>
        </w:tc>
        <w:tc>
          <w:tcPr>
            <w:tcW w:w="482" w:type="dxa"/>
            <w:vAlign w:val="bottom"/>
          </w:tcPr>
          <w:p w14:paraId="3E08608F" w14:textId="77777777" w:rsidR="00B37CC6" w:rsidRPr="00274070" w:rsidRDefault="00B37CC6" w:rsidP="00350695">
            <w:pPr>
              <w:rPr>
                <w:sz w:val="28"/>
                <w:szCs w:val="28"/>
              </w:rPr>
            </w:pPr>
          </w:p>
        </w:tc>
      </w:tr>
      <w:tr w:rsidR="00B37CC6" w:rsidRPr="00274070" w14:paraId="04F74891" w14:textId="77777777" w:rsidTr="00350695">
        <w:trPr>
          <w:trHeight w:val="240"/>
        </w:trPr>
        <w:tc>
          <w:tcPr>
            <w:tcW w:w="3980" w:type="dxa"/>
            <w:vMerge w:val="restart"/>
            <w:tcBorders>
              <w:left w:val="single" w:sz="8" w:space="0" w:color="auto"/>
              <w:right w:val="single" w:sz="8" w:space="0" w:color="auto"/>
            </w:tcBorders>
            <w:vAlign w:val="bottom"/>
          </w:tcPr>
          <w:p w14:paraId="1284F789" w14:textId="77777777" w:rsidR="00B37CC6" w:rsidRPr="00EA37F8" w:rsidRDefault="00B37CC6" w:rsidP="00350695">
            <w:pPr>
              <w:jc w:val="center"/>
              <w:rPr>
                <w:b/>
                <w:sz w:val="28"/>
                <w:szCs w:val="28"/>
              </w:rPr>
            </w:pPr>
            <w:r w:rsidRPr="00EA37F8">
              <w:rPr>
                <w:rFonts w:eastAsia="Times New Roman"/>
                <w:b/>
                <w:bCs/>
                <w:w w:val="98"/>
                <w:sz w:val="28"/>
                <w:szCs w:val="28"/>
              </w:rPr>
              <w:t>Кадровые</w:t>
            </w:r>
          </w:p>
        </w:tc>
        <w:tc>
          <w:tcPr>
            <w:tcW w:w="7960" w:type="dxa"/>
            <w:tcBorders>
              <w:bottom w:val="single" w:sz="8" w:space="0" w:color="auto"/>
              <w:right w:val="single" w:sz="8" w:space="0" w:color="auto"/>
            </w:tcBorders>
            <w:vAlign w:val="bottom"/>
          </w:tcPr>
          <w:p w14:paraId="12190A1B" w14:textId="77777777" w:rsidR="00B37CC6" w:rsidRPr="00274070" w:rsidRDefault="00B37CC6" w:rsidP="00350695">
            <w:pPr>
              <w:spacing w:line="240" w:lineRule="exact"/>
              <w:jc w:val="center"/>
              <w:rPr>
                <w:sz w:val="28"/>
                <w:szCs w:val="28"/>
              </w:rPr>
            </w:pPr>
            <w:r w:rsidRPr="00274070">
              <w:rPr>
                <w:rFonts w:eastAsia="Times New Roman"/>
                <w:bCs/>
                <w:sz w:val="28"/>
                <w:szCs w:val="28"/>
              </w:rPr>
              <w:t>Доля педагогов с квалификационной категорией</w:t>
            </w:r>
          </w:p>
        </w:tc>
        <w:tc>
          <w:tcPr>
            <w:tcW w:w="2548" w:type="dxa"/>
            <w:tcBorders>
              <w:bottom w:val="single" w:sz="8" w:space="0" w:color="auto"/>
              <w:right w:val="single" w:sz="8" w:space="0" w:color="auto"/>
            </w:tcBorders>
            <w:vAlign w:val="bottom"/>
          </w:tcPr>
          <w:p w14:paraId="65A55E49" w14:textId="77777777" w:rsidR="00B37CC6" w:rsidRPr="00274070" w:rsidRDefault="00B37CC6" w:rsidP="00350695">
            <w:pPr>
              <w:spacing w:line="240" w:lineRule="exact"/>
              <w:jc w:val="center"/>
              <w:rPr>
                <w:sz w:val="28"/>
                <w:szCs w:val="28"/>
              </w:rPr>
            </w:pPr>
            <w:r>
              <w:rPr>
                <w:rFonts w:eastAsia="Times New Roman"/>
                <w:bCs/>
                <w:w w:val="99"/>
                <w:sz w:val="28"/>
                <w:szCs w:val="28"/>
              </w:rPr>
              <w:t>20</w:t>
            </w:r>
            <w:r w:rsidRPr="00274070">
              <w:rPr>
                <w:rFonts w:eastAsia="Times New Roman"/>
                <w:bCs/>
                <w:w w:val="99"/>
                <w:sz w:val="28"/>
                <w:szCs w:val="28"/>
              </w:rPr>
              <w:t>%</w:t>
            </w:r>
          </w:p>
        </w:tc>
        <w:tc>
          <w:tcPr>
            <w:tcW w:w="482" w:type="dxa"/>
            <w:vAlign w:val="bottom"/>
          </w:tcPr>
          <w:p w14:paraId="141F045E" w14:textId="77777777" w:rsidR="00B37CC6" w:rsidRPr="00274070" w:rsidRDefault="00B37CC6" w:rsidP="00350695">
            <w:pPr>
              <w:rPr>
                <w:sz w:val="28"/>
                <w:szCs w:val="28"/>
              </w:rPr>
            </w:pPr>
          </w:p>
        </w:tc>
      </w:tr>
      <w:tr w:rsidR="00B37CC6" w:rsidRPr="00274070" w14:paraId="5493AA78" w14:textId="77777777" w:rsidTr="00350695">
        <w:trPr>
          <w:trHeight w:val="148"/>
        </w:trPr>
        <w:tc>
          <w:tcPr>
            <w:tcW w:w="3980" w:type="dxa"/>
            <w:vMerge/>
            <w:tcBorders>
              <w:left w:val="single" w:sz="8" w:space="0" w:color="auto"/>
              <w:right w:val="single" w:sz="8" w:space="0" w:color="auto"/>
            </w:tcBorders>
            <w:vAlign w:val="bottom"/>
          </w:tcPr>
          <w:p w14:paraId="1DA7A1EB" w14:textId="77777777" w:rsidR="00B37CC6" w:rsidRPr="00EA37F8" w:rsidRDefault="00B37CC6" w:rsidP="00350695">
            <w:pPr>
              <w:rPr>
                <w:b/>
                <w:sz w:val="28"/>
                <w:szCs w:val="28"/>
              </w:rPr>
            </w:pPr>
          </w:p>
        </w:tc>
        <w:tc>
          <w:tcPr>
            <w:tcW w:w="7960" w:type="dxa"/>
            <w:vMerge w:val="restart"/>
            <w:tcBorders>
              <w:right w:val="single" w:sz="8" w:space="0" w:color="auto"/>
            </w:tcBorders>
            <w:vAlign w:val="bottom"/>
          </w:tcPr>
          <w:p w14:paraId="42FB7389" w14:textId="77777777" w:rsidR="00B37CC6" w:rsidRPr="00274070" w:rsidRDefault="00B37CC6" w:rsidP="00350695">
            <w:pPr>
              <w:spacing w:line="244" w:lineRule="exact"/>
              <w:jc w:val="center"/>
              <w:rPr>
                <w:sz w:val="28"/>
                <w:szCs w:val="28"/>
              </w:rPr>
            </w:pPr>
            <w:r w:rsidRPr="00274070">
              <w:rPr>
                <w:rFonts w:eastAsia="Times New Roman"/>
                <w:bCs/>
                <w:w w:val="99"/>
                <w:sz w:val="28"/>
                <w:szCs w:val="28"/>
              </w:rPr>
              <w:t>Педагоги, прошедшие курсовую подготовку</w:t>
            </w:r>
          </w:p>
        </w:tc>
        <w:tc>
          <w:tcPr>
            <w:tcW w:w="2548" w:type="dxa"/>
            <w:vMerge w:val="restart"/>
            <w:tcBorders>
              <w:right w:val="single" w:sz="8" w:space="0" w:color="auto"/>
            </w:tcBorders>
            <w:vAlign w:val="bottom"/>
          </w:tcPr>
          <w:p w14:paraId="438C2D54" w14:textId="77777777" w:rsidR="00B37CC6" w:rsidRPr="00274070" w:rsidRDefault="00B37CC6" w:rsidP="00350695">
            <w:pPr>
              <w:spacing w:line="244" w:lineRule="exact"/>
              <w:jc w:val="center"/>
              <w:rPr>
                <w:sz w:val="28"/>
                <w:szCs w:val="28"/>
              </w:rPr>
            </w:pPr>
            <w:r w:rsidRPr="00274070">
              <w:rPr>
                <w:rFonts w:eastAsia="Times New Roman"/>
                <w:bCs/>
                <w:w w:val="99"/>
                <w:sz w:val="28"/>
                <w:szCs w:val="28"/>
              </w:rPr>
              <w:t>100%</w:t>
            </w:r>
          </w:p>
        </w:tc>
        <w:tc>
          <w:tcPr>
            <w:tcW w:w="482" w:type="dxa"/>
            <w:vAlign w:val="bottom"/>
          </w:tcPr>
          <w:p w14:paraId="73B3D231" w14:textId="77777777" w:rsidR="00B37CC6" w:rsidRPr="00274070" w:rsidRDefault="00B37CC6" w:rsidP="00350695">
            <w:pPr>
              <w:rPr>
                <w:sz w:val="28"/>
                <w:szCs w:val="28"/>
              </w:rPr>
            </w:pPr>
          </w:p>
        </w:tc>
      </w:tr>
      <w:tr w:rsidR="00B37CC6" w:rsidRPr="00274070" w14:paraId="67D3345B" w14:textId="77777777" w:rsidTr="00350695">
        <w:trPr>
          <w:trHeight w:val="101"/>
        </w:trPr>
        <w:tc>
          <w:tcPr>
            <w:tcW w:w="3980" w:type="dxa"/>
            <w:tcBorders>
              <w:left w:val="single" w:sz="8" w:space="0" w:color="auto"/>
              <w:right w:val="single" w:sz="8" w:space="0" w:color="auto"/>
            </w:tcBorders>
            <w:vAlign w:val="bottom"/>
          </w:tcPr>
          <w:p w14:paraId="3FFFA36C" w14:textId="77777777" w:rsidR="00B37CC6" w:rsidRPr="00EA37F8" w:rsidRDefault="00B37CC6" w:rsidP="00350695">
            <w:pPr>
              <w:rPr>
                <w:b/>
                <w:sz w:val="28"/>
                <w:szCs w:val="28"/>
              </w:rPr>
            </w:pPr>
          </w:p>
        </w:tc>
        <w:tc>
          <w:tcPr>
            <w:tcW w:w="7960" w:type="dxa"/>
            <w:vMerge/>
            <w:tcBorders>
              <w:bottom w:val="single" w:sz="8" w:space="0" w:color="auto"/>
              <w:right w:val="single" w:sz="8" w:space="0" w:color="auto"/>
            </w:tcBorders>
            <w:vAlign w:val="bottom"/>
          </w:tcPr>
          <w:p w14:paraId="4D2D3A4E" w14:textId="77777777" w:rsidR="00B37CC6" w:rsidRPr="00274070" w:rsidRDefault="00B37CC6" w:rsidP="00350695">
            <w:pPr>
              <w:rPr>
                <w:sz w:val="28"/>
                <w:szCs w:val="28"/>
              </w:rPr>
            </w:pPr>
          </w:p>
        </w:tc>
        <w:tc>
          <w:tcPr>
            <w:tcW w:w="2548" w:type="dxa"/>
            <w:vMerge/>
            <w:tcBorders>
              <w:bottom w:val="single" w:sz="8" w:space="0" w:color="auto"/>
              <w:right w:val="single" w:sz="8" w:space="0" w:color="auto"/>
            </w:tcBorders>
            <w:vAlign w:val="bottom"/>
          </w:tcPr>
          <w:p w14:paraId="5B229488" w14:textId="77777777" w:rsidR="00B37CC6" w:rsidRPr="00274070" w:rsidRDefault="00B37CC6" w:rsidP="00350695">
            <w:pPr>
              <w:jc w:val="center"/>
              <w:rPr>
                <w:sz w:val="28"/>
                <w:szCs w:val="28"/>
              </w:rPr>
            </w:pPr>
          </w:p>
        </w:tc>
        <w:tc>
          <w:tcPr>
            <w:tcW w:w="482" w:type="dxa"/>
            <w:vAlign w:val="bottom"/>
          </w:tcPr>
          <w:p w14:paraId="58A90936" w14:textId="77777777" w:rsidR="00B37CC6" w:rsidRPr="00274070" w:rsidRDefault="00B37CC6" w:rsidP="00350695">
            <w:pPr>
              <w:rPr>
                <w:sz w:val="28"/>
                <w:szCs w:val="28"/>
              </w:rPr>
            </w:pPr>
          </w:p>
        </w:tc>
      </w:tr>
      <w:tr w:rsidR="00B37CC6" w:rsidRPr="00274070" w14:paraId="6539F9F0" w14:textId="77777777" w:rsidTr="00350695">
        <w:trPr>
          <w:trHeight w:val="242"/>
        </w:trPr>
        <w:tc>
          <w:tcPr>
            <w:tcW w:w="3980" w:type="dxa"/>
            <w:vMerge w:val="restart"/>
            <w:tcBorders>
              <w:left w:val="single" w:sz="8" w:space="0" w:color="auto"/>
              <w:right w:val="single" w:sz="8" w:space="0" w:color="auto"/>
            </w:tcBorders>
            <w:vAlign w:val="bottom"/>
          </w:tcPr>
          <w:p w14:paraId="2C8C7BCC" w14:textId="77777777" w:rsidR="00B37CC6" w:rsidRPr="00EA37F8" w:rsidRDefault="00B37CC6" w:rsidP="00350695">
            <w:pPr>
              <w:jc w:val="center"/>
              <w:rPr>
                <w:b/>
                <w:sz w:val="28"/>
                <w:szCs w:val="28"/>
              </w:rPr>
            </w:pPr>
            <w:r w:rsidRPr="00EA37F8">
              <w:rPr>
                <w:rFonts w:eastAsia="Times New Roman"/>
                <w:b/>
                <w:bCs/>
                <w:w w:val="99"/>
                <w:sz w:val="28"/>
                <w:szCs w:val="28"/>
              </w:rPr>
              <w:t>Материально-технические</w:t>
            </w:r>
          </w:p>
        </w:tc>
        <w:tc>
          <w:tcPr>
            <w:tcW w:w="7960" w:type="dxa"/>
            <w:tcBorders>
              <w:bottom w:val="single" w:sz="8" w:space="0" w:color="auto"/>
              <w:right w:val="single" w:sz="8" w:space="0" w:color="auto"/>
            </w:tcBorders>
            <w:vAlign w:val="bottom"/>
          </w:tcPr>
          <w:p w14:paraId="24761ACD" w14:textId="77777777" w:rsidR="00B37CC6" w:rsidRPr="00274070" w:rsidRDefault="00B37CC6" w:rsidP="00350695">
            <w:pPr>
              <w:spacing w:line="242" w:lineRule="exact"/>
              <w:jc w:val="center"/>
              <w:rPr>
                <w:sz w:val="28"/>
                <w:szCs w:val="28"/>
              </w:rPr>
            </w:pPr>
            <w:r w:rsidRPr="00274070">
              <w:rPr>
                <w:rFonts w:eastAsia="Times New Roman"/>
                <w:bCs/>
                <w:sz w:val="28"/>
                <w:szCs w:val="28"/>
              </w:rPr>
              <w:t>Доля оснащения современным оборудованием групп, классов</w:t>
            </w:r>
          </w:p>
        </w:tc>
        <w:tc>
          <w:tcPr>
            <w:tcW w:w="2548" w:type="dxa"/>
            <w:tcBorders>
              <w:bottom w:val="single" w:sz="8" w:space="0" w:color="auto"/>
              <w:right w:val="single" w:sz="8" w:space="0" w:color="auto"/>
            </w:tcBorders>
            <w:vAlign w:val="bottom"/>
          </w:tcPr>
          <w:p w14:paraId="61EEEE35" w14:textId="77777777" w:rsidR="00B37CC6" w:rsidRPr="00274070" w:rsidRDefault="00B37CC6" w:rsidP="00350695">
            <w:pPr>
              <w:spacing w:line="242" w:lineRule="exact"/>
              <w:jc w:val="center"/>
              <w:rPr>
                <w:sz w:val="28"/>
                <w:szCs w:val="28"/>
              </w:rPr>
            </w:pPr>
            <w:r w:rsidRPr="00274070">
              <w:rPr>
                <w:rFonts w:eastAsia="Times New Roman"/>
                <w:bCs/>
                <w:w w:val="99"/>
                <w:sz w:val="28"/>
                <w:szCs w:val="28"/>
              </w:rPr>
              <w:t>100%</w:t>
            </w:r>
          </w:p>
        </w:tc>
        <w:tc>
          <w:tcPr>
            <w:tcW w:w="482" w:type="dxa"/>
            <w:vAlign w:val="bottom"/>
          </w:tcPr>
          <w:p w14:paraId="263548E3" w14:textId="77777777" w:rsidR="00B37CC6" w:rsidRPr="00274070" w:rsidRDefault="00B37CC6" w:rsidP="00350695">
            <w:pPr>
              <w:rPr>
                <w:sz w:val="28"/>
                <w:szCs w:val="28"/>
              </w:rPr>
            </w:pPr>
          </w:p>
        </w:tc>
      </w:tr>
      <w:tr w:rsidR="00B37CC6" w:rsidRPr="00274070" w14:paraId="1DCFF3A8" w14:textId="77777777" w:rsidTr="00350695">
        <w:trPr>
          <w:trHeight w:val="146"/>
        </w:trPr>
        <w:tc>
          <w:tcPr>
            <w:tcW w:w="3980" w:type="dxa"/>
            <w:vMerge/>
            <w:tcBorders>
              <w:left w:val="single" w:sz="8" w:space="0" w:color="auto"/>
              <w:right w:val="single" w:sz="8" w:space="0" w:color="auto"/>
            </w:tcBorders>
            <w:vAlign w:val="bottom"/>
          </w:tcPr>
          <w:p w14:paraId="7C366558" w14:textId="77777777" w:rsidR="00B37CC6" w:rsidRPr="00EA37F8" w:rsidRDefault="00B37CC6" w:rsidP="00350695">
            <w:pPr>
              <w:rPr>
                <w:b/>
                <w:sz w:val="28"/>
                <w:szCs w:val="28"/>
              </w:rPr>
            </w:pPr>
          </w:p>
        </w:tc>
        <w:tc>
          <w:tcPr>
            <w:tcW w:w="7960" w:type="dxa"/>
            <w:vMerge w:val="restart"/>
            <w:tcBorders>
              <w:right w:val="single" w:sz="8" w:space="0" w:color="auto"/>
            </w:tcBorders>
            <w:vAlign w:val="bottom"/>
          </w:tcPr>
          <w:p w14:paraId="4DDAD628" w14:textId="77777777" w:rsidR="00B37CC6" w:rsidRPr="00274070" w:rsidRDefault="00B37CC6" w:rsidP="00350695">
            <w:pPr>
              <w:spacing w:line="242" w:lineRule="exact"/>
              <w:jc w:val="center"/>
              <w:rPr>
                <w:sz w:val="28"/>
                <w:szCs w:val="28"/>
              </w:rPr>
            </w:pPr>
            <w:r w:rsidRPr="00274070">
              <w:rPr>
                <w:rFonts w:eastAsia="Times New Roman"/>
                <w:bCs/>
                <w:w w:val="99"/>
                <w:sz w:val="28"/>
                <w:szCs w:val="28"/>
              </w:rPr>
              <w:t>Пополнение библиотечного фонда</w:t>
            </w:r>
          </w:p>
        </w:tc>
        <w:tc>
          <w:tcPr>
            <w:tcW w:w="2548" w:type="dxa"/>
            <w:vMerge w:val="restart"/>
            <w:tcBorders>
              <w:right w:val="single" w:sz="8" w:space="0" w:color="auto"/>
            </w:tcBorders>
            <w:vAlign w:val="bottom"/>
          </w:tcPr>
          <w:p w14:paraId="5F5699AA" w14:textId="77777777" w:rsidR="00B37CC6" w:rsidRPr="00274070" w:rsidRDefault="00B37CC6" w:rsidP="00350695">
            <w:pPr>
              <w:spacing w:line="242" w:lineRule="exact"/>
              <w:jc w:val="center"/>
              <w:rPr>
                <w:sz w:val="28"/>
                <w:szCs w:val="28"/>
              </w:rPr>
            </w:pPr>
            <w:r w:rsidRPr="00274070">
              <w:rPr>
                <w:rFonts w:eastAsia="Times New Roman"/>
                <w:bCs/>
                <w:w w:val="99"/>
                <w:sz w:val="28"/>
                <w:szCs w:val="28"/>
              </w:rPr>
              <w:t>80%</w:t>
            </w:r>
          </w:p>
        </w:tc>
        <w:tc>
          <w:tcPr>
            <w:tcW w:w="482" w:type="dxa"/>
            <w:vAlign w:val="bottom"/>
          </w:tcPr>
          <w:p w14:paraId="1852067F" w14:textId="77777777" w:rsidR="00B37CC6" w:rsidRPr="00274070" w:rsidRDefault="00B37CC6" w:rsidP="00350695">
            <w:pPr>
              <w:rPr>
                <w:sz w:val="28"/>
                <w:szCs w:val="28"/>
              </w:rPr>
            </w:pPr>
          </w:p>
        </w:tc>
      </w:tr>
      <w:tr w:rsidR="00B37CC6" w:rsidRPr="00274070" w14:paraId="31A38CE4" w14:textId="77777777" w:rsidTr="00350695">
        <w:trPr>
          <w:trHeight w:val="96"/>
        </w:trPr>
        <w:tc>
          <w:tcPr>
            <w:tcW w:w="3980" w:type="dxa"/>
            <w:tcBorders>
              <w:left w:val="single" w:sz="8" w:space="0" w:color="auto"/>
              <w:bottom w:val="single" w:sz="8" w:space="0" w:color="auto"/>
              <w:right w:val="single" w:sz="8" w:space="0" w:color="auto"/>
            </w:tcBorders>
            <w:vAlign w:val="bottom"/>
          </w:tcPr>
          <w:p w14:paraId="4DC32C60" w14:textId="77777777" w:rsidR="00B37CC6" w:rsidRPr="00EA37F8" w:rsidRDefault="00B37CC6" w:rsidP="00350695">
            <w:pPr>
              <w:rPr>
                <w:b/>
                <w:sz w:val="28"/>
                <w:szCs w:val="28"/>
              </w:rPr>
            </w:pPr>
          </w:p>
        </w:tc>
        <w:tc>
          <w:tcPr>
            <w:tcW w:w="7960" w:type="dxa"/>
            <w:vMerge/>
            <w:tcBorders>
              <w:bottom w:val="single" w:sz="8" w:space="0" w:color="auto"/>
              <w:right w:val="single" w:sz="8" w:space="0" w:color="auto"/>
            </w:tcBorders>
            <w:vAlign w:val="bottom"/>
          </w:tcPr>
          <w:p w14:paraId="538A4F7E" w14:textId="77777777" w:rsidR="00B37CC6" w:rsidRPr="00274070" w:rsidRDefault="00B37CC6" w:rsidP="00350695">
            <w:pPr>
              <w:rPr>
                <w:sz w:val="28"/>
                <w:szCs w:val="28"/>
              </w:rPr>
            </w:pPr>
          </w:p>
        </w:tc>
        <w:tc>
          <w:tcPr>
            <w:tcW w:w="2548" w:type="dxa"/>
            <w:vMerge/>
            <w:tcBorders>
              <w:bottom w:val="single" w:sz="8" w:space="0" w:color="auto"/>
              <w:right w:val="single" w:sz="8" w:space="0" w:color="auto"/>
            </w:tcBorders>
            <w:vAlign w:val="bottom"/>
          </w:tcPr>
          <w:p w14:paraId="7C186ED5" w14:textId="77777777" w:rsidR="00B37CC6" w:rsidRPr="00274070" w:rsidRDefault="00B37CC6" w:rsidP="00350695">
            <w:pPr>
              <w:jc w:val="center"/>
              <w:rPr>
                <w:sz w:val="28"/>
                <w:szCs w:val="28"/>
              </w:rPr>
            </w:pPr>
          </w:p>
        </w:tc>
        <w:tc>
          <w:tcPr>
            <w:tcW w:w="482" w:type="dxa"/>
            <w:vAlign w:val="bottom"/>
          </w:tcPr>
          <w:p w14:paraId="5060EE51" w14:textId="77777777" w:rsidR="00B37CC6" w:rsidRPr="00274070" w:rsidRDefault="00B37CC6" w:rsidP="00350695">
            <w:pPr>
              <w:rPr>
                <w:sz w:val="28"/>
                <w:szCs w:val="28"/>
              </w:rPr>
            </w:pPr>
          </w:p>
        </w:tc>
      </w:tr>
      <w:tr w:rsidR="00B37CC6" w:rsidRPr="00274070" w14:paraId="2F28FCF6" w14:textId="77777777" w:rsidTr="00350695">
        <w:trPr>
          <w:trHeight w:val="239"/>
        </w:trPr>
        <w:tc>
          <w:tcPr>
            <w:tcW w:w="3980" w:type="dxa"/>
            <w:vMerge w:val="restart"/>
            <w:tcBorders>
              <w:left w:val="single" w:sz="8" w:space="0" w:color="auto"/>
              <w:right w:val="single" w:sz="8" w:space="0" w:color="auto"/>
            </w:tcBorders>
            <w:vAlign w:val="bottom"/>
          </w:tcPr>
          <w:p w14:paraId="6A60DD25" w14:textId="77777777" w:rsidR="00B37CC6" w:rsidRPr="00EA37F8" w:rsidRDefault="00B37CC6" w:rsidP="00350695">
            <w:pPr>
              <w:jc w:val="center"/>
              <w:rPr>
                <w:b/>
                <w:sz w:val="28"/>
                <w:szCs w:val="28"/>
              </w:rPr>
            </w:pPr>
            <w:r w:rsidRPr="00EA37F8">
              <w:rPr>
                <w:rFonts w:eastAsia="Times New Roman"/>
                <w:b/>
                <w:bCs/>
                <w:sz w:val="28"/>
                <w:szCs w:val="28"/>
              </w:rPr>
              <w:t>Информационные</w:t>
            </w:r>
          </w:p>
        </w:tc>
        <w:tc>
          <w:tcPr>
            <w:tcW w:w="7960" w:type="dxa"/>
            <w:tcBorders>
              <w:bottom w:val="single" w:sz="8" w:space="0" w:color="auto"/>
              <w:right w:val="single" w:sz="8" w:space="0" w:color="auto"/>
            </w:tcBorders>
            <w:vAlign w:val="bottom"/>
          </w:tcPr>
          <w:p w14:paraId="2110B7E0" w14:textId="77777777" w:rsidR="00B37CC6" w:rsidRPr="00274070" w:rsidRDefault="00B37CC6" w:rsidP="00350695">
            <w:pPr>
              <w:spacing w:line="240" w:lineRule="exact"/>
              <w:jc w:val="center"/>
              <w:rPr>
                <w:sz w:val="28"/>
                <w:szCs w:val="28"/>
              </w:rPr>
            </w:pPr>
            <w:r w:rsidRPr="00274070">
              <w:rPr>
                <w:rFonts w:eastAsia="Times New Roman"/>
                <w:bCs/>
                <w:w w:val="99"/>
                <w:sz w:val="28"/>
                <w:szCs w:val="28"/>
              </w:rPr>
              <w:t>Доля предоставления педагогам использования ресурсов Интернет</w:t>
            </w:r>
          </w:p>
        </w:tc>
        <w:tc>
          <w:tcPr>
            <w:tcW w:w="2548" w:type="dxa"/>
            <w:tcBorders>
              <w:bottom w:val="single" w:sz="8" w:space="0" w:color="auto"/>
              <w:right w:val="single" w:sz="8" w:space="0" w:color="auto"/>
            </w:tcBorders>
            <w:vAlign w:val="bottom"/>
          </w:tcPr>
          <w:p w14:paraId="196AC147" w14:textId="77777777" w:rsidR="00B37CC6" w:rsidRPr="00274070" w:rsidRDefault="00B37CC6" w:rsidP="00350695">
            <w:pPr>
              <w:spacing w:line="240" w:lineRule="exact"/>
              <w:jc w:val="center"/>
              <w:rPr>
                <w:sz w:val="28"/>
                <w:szCs w:val="28"/>
              </w:rPr>
            </w:pPr>
            <w:r w:rsidRPr="00274070">
              <w:rPr>
                <w:rFonts w:eastAsia="Times New Roman"/>
                <w:bCs/>
                <w:w w:val="99"/>
                <w:sz w:val="28"/>
                <w:szCs w:val="28"/>
              </w:rPr>
              <w:t>100%</w:t>
            </w:r>
          </w:p>
        </w:tc>
        <w:tc>
          <w:tcPr>
            <w:tcW w:w="482" w:type="dxa"/>
            <w:vAlign w:val="bottom"/>
          </w:tcPr>
          <w:p w14:paraId="2F857D69" w14:textId="77777777" w:rsidR="00B37CC6" w:rsidRPr="00274070" w:rsidRDefault="00B37CC6" w:rsidP="00350695">
            <w:pPr>
              <w:rPr>
                <w:sz w:val="28"/>
                <w:szCs w:val="28"/>
              </w:rPr>
            </w:pPr>
          </w:p>
        </w:tc>
      </w:tr>
      <w:tr w:rsidR="00B37CC6" w:rsidRPr="00274070" w14:paraId="4A1005D4" w14:textId="77777777" w:rsidTr="00350695">
        <w:trPr>
          <w:trHeight w:val="225"/>
        </w:trPr>
        <w:tc>
          <w:tcPr>
            <w:tcW w:w="3980" w:type="dxa"/>
            <w:vMerge/>
            <w:tcBorders>
              <w:left w:val="single" w:sz="8" w:space="0" w:color="auto"/>
              <w:right w:val="single" w:sz="8" w:space="0" w:color="auto"/>
            </w:tcBorders>
            <w:vAlign w:val="bottom"/>
          </w:tcPr>
          <w:p w14:paraId="527D3EB6" w14:textId="77777777" w:rsidR="00B37CC6" w:rsidRPr="00274070" w:rsidRDefault="00B37CC6" w:rsidP="00350695">
            <w:pPr>
              <w:rPr>
                <w:sz w:val="28"/>
                <w:szCs w:val="28"/>
              </w:rPr>
            </w:pPr>
          </w:p>
        </w:tc>
        <w:tc>
          <w:tcPr>
            <w:tcW w:w="7960" w:type="dxa"/>
            <w:tcBorders>
              <w:right w:val="single" w:sz="8" w:space="0" w:color="auto"/>
            </w:tcBorders>
            <w:vAlign w:val="bottom"/>
          </w:tcPr>
          <w:p w14:paraId="29DBA1B0" w14:textId="77777777" w:rsidR="00B37CC6" w:rsidRPr="00274070" w:rsidRDefault="00B37CC6" w:rsidP="00350695">
            <w:pPr>
              <w:spacing w:line="225" w:lineRule="exact"/>
              <w:jc w:val="center"/>
              <w:rPr>
                <w:sz w:val="28"/>
                <w:szCs w:val="28"/>
              </w:rPr>
            </w:pPr>
            <w:r w:rsidRPr="00274070">
              <w:rPr>
                <w:rFonts w:eastAsia="Times New Roman"/>
                <w:bCs/>
                <w:w w:val="99"/>
                <w:sz w:val="28"/>
                <w:szCs w:val="28"/>
              </w:rPr>
              <w:t>Доступ к информационным ресурсам педагогов, воспитанников и</w:t>
            </w:r>
          </w:p>
        </w:tc>
        <w:tc>
          <w:tcPr>
            <w:tcW w:w="2548" w:type="dxa"/>
            <w:vMerge w:val="restart"/>
            <w:tcBorders>
              <w:right w:val="single" w:sz="8" w:space="0" w:color="auto"/>
            </w:tcBorders>
            <w:vAlign w:val="bottom"/>
          </w:tcPr>
          <w:p w14:paraId="69D6A10C" w14:textId="77777777" w:rsidR="00B37CC6" w:rsidRPr="00274070" w:rsidRDefault="00B37CC6" w:rsidP="00350695">
            <w:pPr>
              <w:jc w:val="center"/>
              <w:rPr>
                <w:sz w:val="28"/>
                <w:szCs w:val="28"/>
              </w:rPr>
            </w:pPr>
            <w:r w:rsidRPr="00274070">
              <w:rPr>
                <w:rFonts w:eastAsia="Times New Roman"/>
                <w:bCs/>
                <w:w w:val="99"/>
                <w:sz w:val="28"/>
                <w:szCs w:val="28"/>
              </w:rPr>
              <w:t>100%</w:t>
            </w:r>
          </w:p>
        </w:tc>
        <w:tc>
          <w:tcPr>
            <w:tcW w:w="482" w:type="dxa"/>
            <w:vAlign w:val="bottom"/>
          </w:tcPr>
          <w:p w14:paraId="69ED2778" w14:textId="77777777" w:rsidR="00B37CC6" w:rsidRPr="00274070" w:rsidRDefault="00B37CC6" w:rsidP="00350695">
            <w:pPr>
              <w:rPr>
                <w:sz w:val="28"/>
                <w:szCs w:val="28"/>
              </w:rPr>
            </w:pPr>
          </w:p>
        </w:tc>
      </w:tr>
      <w:tr w:rsidR="00B37CC6" w:rsidRPr="00274070" w14:paraId="05B2B109" w14:textId="77777777" w:rsidTr="00350695">
        <w:trPr>
          <w:trHeight w:val="141"/>
        </w:trPr>
        <w:tc>
          <w:tcPr>
            <w:tcW w:w="3980" w:type="dxa"/>
            <w:tcBorders>
              <w:left w:val="single" w:sz="8" w:space="0" w:color="auto"/>
              <w:right w:val="single" w:sz="8" w:space="0" w:color="auto"/>
            </w:tcBorders>
            <w:vAlign w:val="bottom"/>
          </w:tcPr>
          <w:p w14:paraId="63BC6AAF" w14:textId="77777777" w:rsidR="00B37CC6" w:rsidRPr="00274070" w:rsidRDefault="00B37CC6" w:rsidP="00350695">
            <w:pPr>
              <w:rPr>
                <w:sz w:val="28"/>
                <w:szCs w:val="28"/>
              </w:rPr>
            </w:pPr>
          </w:p>
        </w:tc>
        <w:tc>
          <w:tcPr>
            <w:tcW w:w="7960" w:type="dxa"/>
            <w:vMerge w:val="restart"/>
            <w:tcBorders>
              <w:right w:val="single" w:sz="8" w:space="0" w:color="auto"/>
            </w:tcBorders>
            <w:vAlign w:val="bottom"/>
          </w:tcPr>
          <w:p w14:paraId="4E559F27" w14:textId="77777777" w:rsidR="00B37CC6" w:rsidRPr="00274070" w:rsidRDefault="00B37CC6" w:rsidP="00350695">
            <w:pPr>
              <w:spacing w:line="264" w:lineRule="exact"/>
              <w:jc w:val="center"/>
              <w:rPr>
                <w:sz w:val="28"/>
                <w:szCs w:val="28"/>
              </w:rPr>
            </w:pPr>
            <w:r w:rsidRPr="00274070">
              <w:rPr>
                <w:rFonts w:eastAsia="Times New Roman"/>
                <w:bCs/>
                <w:sz w:val="28"/>
                <w:szCs w:val="28"/>
              </w:rPr>
              <w:t>учащихся</w:t>
            </w:r>
          </w:p>
        </w:tc>
        <w:tc>
          <w:tcPr>
            <w:tcW w:w="2548" w:type="dxa"/>
            <w:vMerge/>
            <w:tcBorders>
              <w:right w:val="single" w:sz="8" w:space="0" w:color="auto"/>
            </w:tcBorders>
            <w:vAlign w:val="bottom"/>
          </w:tcPr>
          <w:p w14:paraId="45C7845E" w14:textId="77777777" w:rsidR="00B37CC6" w:rsidRPr="00274070" w:rsidRDefault="00B37CC6" w:rsidP="00350695">
            <w:pPr>
              <w:jc w:val="center"/>
              <w:rPr>
                <w:sz w:val="28"/>
                <w:szCs w:val="28"/>
              </w:rPr>
            </w:pPr>
          </w:p>
        </w:tc>
        <w:tc>
          <w:tcPr>
            <w:tcW w:w="482" w:type="dxa"/>
            <w:vAlign w:val="bottom"/>
          </w:tcPr>
          <w:p w14:paraId="122DE4E4" w14:textId="77777777" w:rsidR="00B37CC6" w:rsidRPr="00274070" w:rsidRDefault="00B37CC6" w:rsidP="00350695">
            <w:pPr>
              <w:rPr>
                <w:sz w:val="28"/>
                <w:szCs w:val="28"/>
              </w:rPr>
            </w:pPr>
          </w:p>
        </w:tc>
      </w:tr>
      <w:tr w:rsidR="00B37CC6" w:rsidRPr="00274070" w14:paraId="0EF8BDC1" w14:textId="77777777" w:rsidTr="00350695">
        <w:trPr>
          <w:trHeight w:val="123"/>
        </w:trPr>
        <w:tc>
          <w:tcPr>
            <w:tcW w:w="3980" w:type="dxa"/>
            <w:tcBorders>
              <w:left w:val="single" w:sz="8" w:space="0" w:color="auto"/>
              <w:bottom w:val="single" w:sz="8" w:space="0" w:color="auto"/>
              <w:right w:val="single" w:sz="8" w:space="0" w:color="auto"/>
            </w:tcBorders>
            <w:vAlign w:val="bottom"/>
          </w:tcPr>
          <w:p w14:paraId="333E4E35" w14:textId="77777777" w:rsidR="00B37CC6" w:rsidRPr="00274070" w:rsidRDefault="00B37CC6" w:rsidP="00350695">
            <w:pPr>
              <w:rPr>
                <w:sz w:val="28"/>
                <w:szCs w:val="28"/>
              </w:rPr>
            </w:pPr>
          </w:p>
        </w:tc>
        <w:tc>
          <w:tcPr>
            <w:tcW w:w="7960" w:type="dxa"/>
            <w:vMerge/>
            <w:tcBorders>
              <w:bottom w:val="single" w:sz="8" w:space="0" w:color="auto"/>
              <w:right w:val="single" w:sz="8" w:space="0" w:color="auto"/>
            </w:tcBorders>
            <w:vAlign w:val="bottom"/>
          </w:tcPr>
          <w:p w14:paraId="784B19F9" w14:textId="77777777" w:rsidR="00B37CC6" w:rsidRPr="00274070" w:rsidRDefault="00B37CC6" w:rsidP="00350695">
            <w:pPr>
              <w:rPr>
                <w:sz w:val="28"/>
                <w:szCs w:val="28"/>
              </w:rPr>
            </w:pPr>
          </w:p>
        </w:tc>
        <w:tc>
          <w:tcPr>
            <w:tcW w:w="2548" w:type="dxa"/>
            <w:tcBorders>
              <w:bottom w:val="single" w:sz="8" w:space="0" w:color="auto"/>
              <w:right w:val="single" w:sz="8" w:space="0" w:color="auto"/>
            </w:tcBorders>
            <w:vAlign w:val="bottom"/>
          </w:tcPr>
          <w:p w14:paraId="743053AC" w14:textId="77777777" w:rsidR="00B37CC6" w:rsidRPr="00274070" w:rsidRDefault="00B37CC6" w:rsidP="00350695">
            <w:pPr>
              <w:jc w:val="center"/>
              <w:rPr>
                <w:sz w:val="28"/>
                <w:szCs w:val="28"/>
              </w:rPr>
            </w:pPr>
          </w:p>
        </w:tc>
        <w:tc>
          <w:tcPr>
            <w:tcW w:w="482" w:type="dxa"/>
            <w:vAlign w:val="bottom"/>
          </w:tcPr>
          <w:p w14:paraId="7D06F52D" w14:textId="77777777" w:rsidR="00B37CC6" w:rsidRPr="00274070" w:rsidRDefault="00B37CC6" w:rsidP="00350695">
            <w:pPr>
              <w:rPr>
                <w:sz w:val="28"/>
                <w:szCs w:val="28"/>
              </w:rPr>
            </w:pPr>
          </w:p>
        </w:tc>
      </w:tr>
    </w:tbl>
    <w:p w14:paraId="77945912" w14:textId="77777777" w:rsidR="00B37CC6" w:rsidRPr="00274070" w:rsidRDefault="00B37CC6" w:rsidP="00B37CC6">
      <w:pPr>
        <w:tabs>
          <w:tab w:val="left" w:pos="405"/>
        </w:tabs>
        <w:spacing w:line="234" w:lineRule="auto"/>
        <w:ind w:right="1920"/>
        <w:rPr>
          <w:rFonts w:eastAsia="Times New Roman"/>
          <w:sz w:val="28"/>
          <w:szCs w:val="28"/>
          <w:lang w:val="en-US"/>
        </w:rPr>
      </w:pPr>
    </w:p>
    <w:p w14:paraId="1129FE14" w14:textId="77777777" w:rsidR="00B37CC6" w:rsidRPr="00274070" w:rsidRDefault="00B37CC6" w:rsidP="00B37CC6">
      <w:pPr>
        <w:tabs>
          <w:tab w:val="left" w:pos="405"/>
        </w:tabs>
        <w:spacing w:line="234" w:lineRule="auto"/>
        <w:ind w:right="1920"/>
        <w:rPr>
          <w:rFonts w:eastAsia="Times New Roman"/>
          <w:sz w:val="28"/>
          <w:szCs w:val="28"/>
          <w:lang w:val="en-US"/>
        </w:rPr>
      </w:pPr>
    </w:p>
    <w:p w14:paraId="13050688" w14:textId="77777777" w:rsidR="00B37CC6" w:rsidRPr="00274070" w:rsidRDefault="00B37CC6" w:rsidP="00B37CC6">
      <w:pPr>
        <w:tabs>
          <w:tab w:val="left" w:pos="2360"/>
        </w:tabs>
        <w:rPr>
          <w:rFonts w:eastAsia="Times New Roman"/>
          <w:b/>
          <w:bCs/>
          <w:sz w:val="28"/>
          <w:szCs w:val="28"/>
        </w:rPr>
      </w:pPr>
      <w:r w:rsidRPr="00274070">
        <w:rPr>
          <w:rFonts w:eastAsia="Times New Roman"/>
          <w:b/>
          <w:bCs/>
          <w:sz w:val="28"/>
          <w:szCs w:val="28"/>
        </w:rPr>
        <w:t>5.Форма самообследования нормативно-правового обеспечения общеобразовательного учреждения</w:t>
      </w:r>
    </w:p>
    <w:p w14:paraId="42D84AE6" w14:textId="77777777" w:rsidR="00B37CC6" w:rsidRPr="00274070" w:rsidRDefault="00B37CC6" w:rsidP="00B37CC6">
      <w:pPr>
        <w:spacing w:line="141" w:lineRule="exact"/>
        <w:rPr>
          <w:rFonts w:eastAsia="Times New Roman"/>
          <w:b/>
          <w:bCs/>
          <w:sz w:val="28"/>
          <w:szCs w:val="28"/>
        </w:rPr>
      </w:pPr>
    </w:p>
    <w:p w14:paraId="7EBE3BEF" w14:textId="77777777" w:rsidR="00B37CC6" w:rsidRPr="00274070" w:rsidRDefault="00B37CC6" w:rsidP="00B37CC6">
      <w:pPr>
        <w:ind w:left="6860"/>
        <w:rPr>
          <w:rFonts w:eastAsia="Times New Roman"/>
          <w:b/>
          <w:bCs/>
          <w:sz w:val="28"/>
          <w:szCs w:val="28"/>
          <w:lang w:val="en-US"/>
        </w:rPr>
      </w:pPr>
      <w:r w:rsidRPr="00274070">
        <w:rPr>
          <w:rFonts w:eastAsia="Times New Roman"/>
          <w:b/>
          <w:bCs/>
          <w:sz w:val="28"/>
          <w:szCs w:val="28"/>
        </w:rPr>
        <w:t>МБОУ «Прогимназия № 18»</w:t>
      </w:r>
    </w:p>
    <w:p w14:paraId="630E2C9E" w14:textId="77777777" w:rsidR="00B37CC6" w:rsidRPr="00274070" w:rsidRDefault="00B37CC6" w:rsidP="00B37CC6">
      <w:pPr>
        <w:ind w:left="6860"/>
        <w:rPr>
          <w:rFonts w:eastAsia="Times New Roman"/>
          <w:b/>
          <w:bCs/>
          <w:sz w:val="28"/>
          <w:szCs w:val="28"/>
          <w:lang w:val="en-US"/>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3020"/>
        <w:gridCol w:w="3140"/>
        <w:gridCol w:w="340"/>
        <w:gridCol w:w="900"/>
        <w:gridCol w:w="1240"/>
        <w:gridCol w:w="6540"/>
        <w:gridCol w:w="30"/>
      </w:tblGrid>
      <w:tr w:rsidR="00B37CC6" w:rsidRPr="00274070" w14:paraId="3C1A4A8F" w14:textId="77777777" w:rsidTr="00350695">
        <w:trPr>
          <w:trHeight w:val="329"/>
        </w:trPr>
        <w:tc>
          <w:tcPr>
            <w:tcW w:w="700" w:type="dxa"/>
            <w:vMerge w:val="restart"/>
            <w:tcBorders>
              <w:top w:val="single" w:sz="8" w:space="0" w:color="auto"/>
              <w:left w:val="single" w:sz="8" w:space="0" w:color="auto"/>
              <w:bottom w:val="single" w:sz="8" w:space="0" w:color="auto"/>
              <w:right w:val="single" w:sz="8" w:space="0" w:color="auto"/>
            </w:tcBorders>
            <w:vAlign w:val="bottom"/>
          </w:tcPr>
          <w:p w14:paraId="31D29FB6" w14:textId="77777777" w:rsidR="00B37CC6" w:rsidRPr="00274070" w:rsidRDefault="00B37CC6" w:rsidP="00350695">
            <w:pPr>
              <w:ind w:left="120"/>
              <w:rPr>
                <w:sz w:val="28"/>
                <w:szCs w:val="28"/>
              </w:rPr>
            </w:pPr>
            <w:r w:rsidRPr="00274070">
              <w:rPr>
                <w:rFonts w:eastAsia="Times New Roman"/>
                <w:b/>
                <w:bCs/>
                <w:sz w:val="28"/>
                <w:szCs w:val="28"/>
              </w:rPr>
              <w:t>П/п</w:t>
            </w:r>
          </w:p>
        </w:tc>
        <w:tc>
          <w:tcPr>
            <w:tcW w:w="6160" w:type="dxa"/>
            <w:gridSpan w:val="2"/>
            <w:vMerge w:val="restart"/>
            <w:tcBorders>
              <w:top w:val="single" w:sz="8" w:space="0" w:color="auto"/>
              <w:bottom w:val="single" w:sz="8" w:space="0" w:color="auto"/>
              <w:right w:val="single" w:sz="8" w:space="0" w:color="auto"/>
            </w:tcBorders>
            <w:vAlign w:val="bottom"/>
          </w:tcPr>
          <w:p w14:paraId="7845DBAF" w14:textId="77777777" w:rsidR="00B37CC6" w:rsidRPr="00274070" w:rsidRDefault="00B37CC6" w:rsidP="00350695">
            <w:pPr>
              <w:ind w:left="1400"/>
              <w:rPr>
                <w:sz w:val="28"/>
                <w:szCs w:val="28"/>
              </w:rPr>
            </w:pPr>
            <w:r w:rsidRPr="00274070">
              <w:rPr>
                <w:rFonts w:eastAsia="Times New Roman"/>
                <w:b/>
                <w:bCs/>
                <w:sz w:val="28"/>
                <w:szCs w:val="28"/>
              </w:rPr>
              <w:t>Компоненты самоанализа</w:t>
            </w:r>
          </w:p>
        </w:tc>
        <w:tc>
          <w:tcPr>
            <w:tcW w:w="340" w:type="dxa"/>
            <w:tcBorders>
              <w:top w:val="single" w:sz="8" w:space="0" w:color="auto"/>
              <w:bottom w:val="single" w:sz="8" w:space="0" w:color="auto"/>
            </w:tcBorders>
            <w:vAlign w:val="bottom"/>
          </w:tcPr>
          <w:p w14:paraId="2B09CF39" w14:textId="77777777" w:rsidR="00B37CC6" w:rsidRPr="00274070" w:rsidRDefault="00B37CC6" w:rsidP="00350695">
            <w:pPr>
              <w:rPr>
                <w:sz w:val="28"/>
                <w:szCs w:val="28"/>
              </w:rPr>
            </w:pPr>
          </w:p>
        </w:tc>
        <w:tc>
          <w:tcPr>
            <w:tcW w:w="900" w:type="dxa"/>
            <w:tcBorders>
              <w:top w:val="single" w:sz="8" w:space="0" w:color="auto"/>
              <w:bottom w:val="single" w:sz="8" w:space="0" w:color="auto"/>
              <w:right w:val="single" w:sz="8" w:space="0" w:color="auto"/>
            </w:tcBorders>
            <w:vAlign w:val="bottom"/>
          </w:tcPr>
          <w:p w14:paraId="325F80EB" w14:textId="77777777" w:rsidR="00B37CC6" w:rsidRPr="00274070" w:rsidRDefault="00B37CC6" w:rsidP="00350695">
            <w:pPr>
              <w:ind w:right="275"/>
              <w:jc w:val="center"/>
              <w:rPr>
                <w:sz w:val="28"/>
                <w:szCs w:val="28"/>
              </w:rPr>
            </w:pPr>
            <w:r w:rsidRPr="00274070">
              <w:rPr>
                <w:rFonts w:eastAsia="Times New Roman"/>
                <w:b/>
                <w:bCs/>
                <w:sz w:val="28"/>
                <w:szCs w:val="28"/>
              </w:rPr>
              <w:t>Нет</w:t>
            </w:r>
          </w:p>
        </w:tc>
        <w:tc>
          <w:tcPr>
            <w:tcW w:w="1240" w:type="dxa"/>
            <w:tcBorders>
              <w:top w:val="single" w:sz="8" w:space="0" w:color="auto"/>
              <w:bottom w:val="single" w:sz="8" w:space="0" w:color="auto"/>
              <w:right w:val="single" w:sz="8" w:space="0" w:color="auto"/>
            </w:tcBorders>
            <w:vAlign w:val="bottom"/>
          </w:tcPr>
          <w:p w14:paraId="14E18E97" w14:textId="77777777" w:rsidR="00B37CC6" w:rsidRPr="00274070" w:rsidRDefault="00B37CC6" w:rsidP="00350695">
            <w:pPr>
              <w:jc w:val="center"/>
              <w:rPr>
                <w:sz w:val="28"/>
                <w:szCs w:val="28"/>
              </w:rPr>
            </w:pPr>
            <w:r w:rsidRPr="00274070">
              <w:rPr>
                <w:rFonts w:eastAsia="Times New Roman"/>
                <w:b/>
                <w:bCs/>
                <w:sz w:val="28"/>
                <w:szCs w:val="28"/>
              </w:rPr>
              <w:t>Да</w:t>
            </w:r>
          </w:p>
        </w:tc>
        <w:tc>
          <w:tcPr>
            <w:tcW w:w="6540" w:type="dxa"/>
            <w:vMerge w:val="restart"/>
            <w:tcBorders>
              <w:top w:val="single" w:sz="8" w:space="0" w:color="auto"/>
              <w:bottom w:val="single" w:sz="8" w:space="0" w:color="auto"/>
              <w:right w:val="single" w:sz="8" w:space="0" w:color="auto"/>
            </w:tcBorders>
            <w:vAlign w:val="bottom"/>
          </w:tcPr>
          <w:p w14:paraId="2C27FAD1" w14:textId="77777777" w:rsidR="00B37CC6" w:rsidRPr="00274070" w:rsidRDefault="00B37CC6" w:rsidP="00350695">
            <w:pPr>
              <w:ind w:left="2440"/>
              <w:rPr>
                <w:sz w:val="28"/>
                <w:szCs w:val="28"/>
              </w:rPr>
            </w:pPr>
            <w:r w:rsidRPr="00274070">
              <w:rPr>
                <w:rFonts w:eastAsia="Times New Roman"/>
                <w:b/>
                <w:bCs/>
                <w:sz w:val="28"/>
                <w:szCs w:val="28"/>
              </w:rPr>
              <w:t>Примечание</w:t>
            </w:r>
          </w:p>
        </w:tc>
        <w:tc>
          <w:tcPr>
            <w:tcW w:w="0" w:type="dxa"/>
            <w:vAlign w:val="bottom"/>
          </w:tcPr>
          <w:p w14:paraId="14CDF41A" w14:textId="77777777" w:rsidR="00B37CC6" w:rsidRPr="00274070" w:rsidRDefault="00B37CC6" w:rsidP="00350695">
            <w:pPr>
              <w:rPr>
                <w:sz w:val="28"/>
                <w:szCs w:val="28"/>
              </w:rPr>
            </w:pPr>
          </w:p>
        </w:tc>
      </w:tr>
      <w:tr w:rsidR="00B37CC6" w:rsidRPr="00274070" w14:paraId="7209940C" w14:textId="77777777" w:rsidTr="00350695">
        <w:trPr>
          <w:trHeight w:val="146"/>
        </w:trPr>
        <w:tc>
          <w:tcPr>
            <w:tcW w:w="700" w:type="dxa"/>
            <w:vMerge/>
            <w:tcBorders>
              <w:left w:val="single" w:sz="8" w:space="0" w:color="auto"/>
              <w:right w:val="single" w:sz="8" w:space="0" w:color="auto"/>
            </w:tcBorders>
            <w:vAlign w:val="bottom"/>
          </w:tcPr>
          <w:p w14:paraId="57AB23DE" w14:textId="77777777" w:rsidR="00B37CC6" w:rsidRPr="00274070" w:rsidRDefault="00B37CC6" w:rsidP="00350695">
            <w:pPr>
              <w:rPr>
                <w:sz w:val="28"/>
                <w:szCs w:val="28"/>
              </w:rPr>
            </w:pPr>
          </w:p>
        </w:tc>
        <w:tc>
          <w:tcPr>
            <w:tcW w:w="6160" w:type="dxa"/>
            <w:gridSpan w:val="2"/>
            <w:vMerge/>
            <w:tcBorders>
              <w:right w:val="single" w:sz="8" w:space="0" w:color="auto"/>
            </w:tcBorders>
            <w:vAlign w:val="bottom"/>
          </w:tcPr>
          <w:p w14:paraId="5B8BE645" w14:textId="77777777" w:rsidR="00B37CC6" w:rsidRPr="00274070" w:rsidRDefault="00B37CC6" w:rsidP="00350695">
            <w:pPr>
              <w:rPr>
                <w:sz w:val="28"/>
                <w:szCs w:val="28"/>
              </w:rPr>
            </w:pPr>
          </w:p>
        </w:tc>
        <w:tc>
          <w:tcPr>
            <w:tcW w:w="340" w:type="dxa"/>
            <w:vAlign w:val="bottom"/>
          </w:tcPr>
          <w:p w14:paraId="210DD11D" w14:textId="77777777" w:rsidR="00B37CC6" w:rsidRPr="00274070" w:rsidRDefault="00B37CC6" w:rsidP="00350695">
            <w:pPr>
              <w:rPr>
                <w:sz w:val="28"/>
                <w:szCs w:val="28"/>
              </w:rPr>
            </w:pPr>
          </w:p>
        </w:tc>
        <w:tc>
          <w:tcPr>
            <w:tcW w:w="900" w:type="dxa"/>
            <w:vMerge w:val="restart"/>
            <w:tcBorders>
              <w:right w:val="single" w:sz="8" w:space="0" w:color="auto"/>
            </w:tcBorders>
            <w:vAlign w:val="bottom"/>
          </w:tcPr>
          <w:p w14:paraId="2A1C1C87" w14:textId="77777777" w:rsidR="00B37CC6" w:rsidRPr="00274070" w:rsidRDefault="00B37CC6" w:rsidP="00350695">
            <w:pPr>
              <w:spacing w:line="310" w:lineRule="exact"/>
              <w:ind w:right="455"/>
              <w:jc w:val="right"/>
              <w:rPr>
                <w:sz w:val="28"/>
                <w:szCs w:val="28"/>
              </w:rPr>
            </w:pPr>
            <w:r w:rsidRPr="00274070">
              <w:rPr>
                <w:rFonts w:eastAsia="Times New Roman"/>
                <w:b/>
                <w:bCs/>
                <w:sz w:val="28"/>
                <w:szCs w:val="28"/>
              </w:rPr>
              <w:t>0</w:t>
            </w:r>
          </w:p>
        </w:tc>
        <w:tc>
          <w:tcPr>
            <w:tcW w:w="1240" w:type="dxa"/>
            <w:vMerge w:val="restart"/>
            <w:tcBorders>
              <w:right w:val="single" w:sz="8" w:space="0" w:color="auto"/>
            </w:tcBorders>
            <w:vAlign w:val="bottom"/>
          </w:tcPr>
          <w:p w14:paraId="137F3C77" w14:textId="77777777" w:rsidR="00B37CC6" w:rsidRPr="00274070" w:rsidRDefault="00B37CC6" w:rsidP="00350695">
            <w:pPr>
              <w:spacing w:line="310" w:lineRule="exact"/>
              <w:ind w:right="455"/>
              <w:jc w:val="right"/>
              <w:rPr>
                <w:sz w:val="28"/>
                <w:szCs w:val="28"/>
              </w:rPr>
            </w:pPr>
            <w:r w:rsidRPr="00274070">
              <w:rPr>
                <w:rFonts w:eastAsia="Times New Roman"/>
                <w:b/>
                <w:bCs/>
                <w:sz w:val="28"/>
                <w:szCs w:val="28"/>
              </w:rPr>
              <w:t>1</w:t>
            </w:r>
          </w:p>
        </w:tc>
        <w:tc>
          <w:tcPr>
            <w:tcW w:w="6540" w:type="dxa"/>
            <w:vMerge/>
            <w:tcBorders>
              <w:right w:val="single" w:sz="8" w:space="0" w:color="auto"/>
            </w:tcBorders>
            <w:vAlign w:val="bottom"/>
          </w:tcPr>
          <w:p w14:paraId="133F5768" w14:textId="77777777" w:rsidR="00B37CC6" w:rsidRPr="00274070" w:rsidRDefault="00B37CC6" w:rsidP="00350695">
            <w:pPr>
              <w:rPr>
                <w:sz w:val="28"/>
                <w:szCs w:val="28"/>
              </w:rPr>
            </w:pPr>
          </w:p>
        </w:tc>
        <w:tc>
          <w:tcPr>
            <w:tcW w:w="0" w:type="dxa"/>
            <w:vAlign w:val="bottom"/>
          </w:tcPr>
          <w:p w14:paraId="0008F0C6" w14:textId="77777777" w:rsidR="00B37CC6" w:rsidRPr="00274070" w:rsidRDefault="00B37CC6" w:rsidP="00350695">
            <w:pPr>
              <w:rPr>
                <w:sz w:val="28"/>
                <w:szCs w:val="28"/>
              </w:rPr>
            </w:pPr>
          </w:p>
        </w:tc>
      </w:tr>
      <w:tr w:rsidR="00B37CC6" w:rsidRPr="00274070" w14:paraId="06FBA9F1" w14:textId="77777777" w:rsidTr="00350695">
        <w:trPr>
          <w:trHeight w:val="219"/>
        </w:trPr>
        <w:tc>
          <w:tcPr>
            <w:tcW w:w="700" w:type="dxa"/>
            <w:tcBorders>
              <w:left w:val="single" w:sz="8" w:space="0" w:color="auto"/>
              <w:bottom w:val="single" w:sz="8" w:space="0" w:color="auto"/>
              <w:right w:val="single" w:sz="8" w:space="0" w:color="auto"/>
            </w:tcBorders>
            <w:vAlign w:val="bottom"/>
          </w:tcPr>
          <w:p w14:paraId="7481926F" w14:textId="77777777" w:rsidR="00B37CC6" w:rsidRPr="00274070" w:rsidRDefault="00B37CC6" w:rsidP="00350695">
            <w:pPr>
              <w:rPr>
                <w:sz w:val="28"/>
                <w:szCs w:val="28"/>
              </w:rPr>
            </w:pPr>
          </w:p>
        </w:tc>
        <w:tc>
          <w:tcPr>
            <w:tcW w:w="3020" w:type="dxa"/>
            <w:tcBorders>
              <w:bottom w:val="single" w:sz="8" w:space="0" w:color="auto"/>
            </w:tcBorders>
            <w:vAlign w:val="bottom"/>
          </w:tcPr>
          <w:p w14:paraId="29DBA08A" w14:textId="77777777" w:rsidR="00B37CC6" w:rsidRPr="00274070" w:rsidRDefault="00B37CC6" w:rsidP="00350695">
            <w:pPr>
              <w:rPr>
                <w:sz w:val="28"/>
                <w:szCs w:val="28"/>
              </w:rPr>
            </w:pPr>
          </w:p>
        </w:tc>
        <w:tc>
          <w:tcPr>
            <w:tcW w:w="3140" w:type="dxa"/>
            <w:tcBorders>
              <w:bottom w:val="single" w:sz="8" w:space="0" w:color="auto"/>
              <w:right w:val="single" w:sz="8" w:space="0" w:color="auto"/>
            </w:tcBorders>
            <w:vAlign w:val="bottom"/>
          </w:tcPr>
          <w:p w14:paraId="69AA9D7B" w14:textId="77777777" w:rsidR="00B37CC6" w:rsidRPr="00274070" w:rsidRDefault="00B37CC6" w:rsidP="00350695">
            <w:pPr>
              <w:rPr>
                <w:sz w:val="28"/>
                <w:szCs w:val="28"/>
              </w:rPr>
            </w:pPr>
          </w:p>
        </w:tc>
        <w:tc>
          <w:tcPr>
            <w:tcW w:w="340" w:type="dxa"/>
            <w:tcBorders>
              <w:bottom w:val="single" w:sz="8" w:space="0" w:color="auto"/>
            </w:tcBorders>
            <w:vAlign w:val="bottom"/>
          </w:tcPr>
          <w:p w14:paraId="51685F3C" w14:textId="77777777" w:rsidR="00B37CC6" w:rsidRPr="00274070" w:rsidRDefault="00B37CC6" w:rsidP="00350695">
            <w:pPr>
              <w:rPr>
                <w:sz w:val="28"/>
                <w:szCs w:val="28"/>
              </w:rPr>
            </w:pPr>
          </w:p>
        </w:tc>
        <w:tc>
          <w:tcPr>
            <w:tcW w:w="900" w:type="dxa"/>
            <w:vMerge/>
            <w:tcBorders>
              <w:bottom w:val="single" w:sz="8" w:space="0" w:color="auto"/>
              <w:right w:val="single" w:sz="8" w:space="0" w:color="auto"/>
            </w:tcBorders>
            <w:vAlign w:val="bottom"/>
          </w:tcPr>
          <w:p w14:paraId="2C1A5BB0" w14:textId="77777777" w:rsidR="00B37CC6" w:rsidRPr="00274070" w:rsidRDefault="00B37CC6" w:rsidP="00350695">
            <w:pPr>
              <w:rPr>
                <w:sz w:val="28"/>
                <w:szCs w:val="28"/>
              </w:rPr>
            </w:pPr>
          </w:p>
        </w:tc>
        <w:tc>
          <w:tcPr>
            <w:tcW w:w="1240" w:type="dxa"/>
            <w:vMerge/>
            <w:tcBorders>
              <w:bottom w:val="single" w:sz="8" w:space="0" w:color="auto"/>
              <w:right w:val="single" w:sz="8" w:space="0" w:color="auto"/>
            </w:tcBorders>
            <w:vAlign w:val="bottom"/>
          </w:tcPr>
          <w:p w14:paraId="0A3C2F14" w14:textId="77777777" w:rsidR="00B37CC6" w:rsidRPr="00274070" w:rsidRDefault="00B37CC6" w:rsidP="00350695">
            <w:pPr>
              <w:rPr>
                <w:sz w:val="28"/>
                <w:szCs w:val="28"/>
              </w:rPr>
            </w:pPr>
          </w:p>
        </w:tc>
        <w:tc>
          <w:tcPr>
            <w:tcW w:w="6540" w:type="dxa"/>
            <w:tcBorders>
              <w:bottom w:val="single" w:sz="8" w:space="0" w:color="auto"/>
              <w:right w:val="single" w:sz="8" w:space="0" w:color="auto"/>
            </w:tcBorders>
            <w:vAlign w:val="bottom"/>
          </w:tcPr>
          <w:p w14:paraId="41E6D853" w14:textId="77777777" w:rsidR="00B37CC6" w:rsidRPr="00274070" w:rsidRDefault="00B37CC6" w:rsidP="00350695">
            <w:pPr>
              <w:rPr>
                <w:sz w:val="28"/>
                <w:szCs w:val="28"/>
              </w:rPr>
            </w:pPr>
          </w:p>
        </w:tc>
        <w:tc>
          <w:tcPr>
            <w:tcW w:w="0" w:type="dxa"/>
            <w:vAlign w:val="bottom"/>
          </w:tcPr>
          <w:p w14:paraId="5005BB9F" w14:textId="77777777" w:rsidR="00B37CC6" w:rsidRPr="00274070" w:rsidRDefault="00B37CC6" w:rsidP="00350695">
            <w:pPr>
              <w:rPr>
                <w:sz w:val="28"/>
                <w:szCs w:val="28"/>
              </w:rPr>
            </w:pPr>
          </w:p>
        </w:tc>
      </w:tr>
      <w:tr w:rsidR="00B37CC6" w:rsidRPr="00274070" w14:paraId="40717FAA" w14:textId="77777777" w:rsidTr="00350695">
        <w:trPr>
          <w:trHeight w:val="259"/>
        </w:trPr>
        <w:tc>
          <w:tcPr>
            <w:tcW w:w="700" w:type="dxa"/>
            <w:tcBorders>
              <w:left w:val="single" w:sz="8" w:space="0" w:color="auto"/>
              <w:bottom w:val="single" w:sz="8" w:space="0" w:color="auto"/>
            </w:tcBorders>
            <w:vAlign w:val="bottom"/>
          </w:tcPr>
          <w:p w14:paraId="7FB33A98" w14:textId="77777777" w:rsidR="00B37CC6" w:rsidRPr="00274070" w:rsidRDefault="00B37CC6" w:rsidP="00350695">
            <w:pPr>
              <w:rPr>
                <w:sz w:val="28"/>
                <w:szCs w:val="28"/>
              </w:rPr>
            </w:pPr>
          </w:p>
        </w:tc>
        <w:tc>
          <w:tcPr>
            <w:tcW w:w="3020" w:type="dxa"/>
            <w:tcBorders>
              <w:bottom w:val="single" w:sz="8" w:space="0" w:color="auto"/>
            </w:tcBorders>
            <w:vAlign w:val="bottom"/>
          </w:tcPr>
          <w:p w14:paraId="19DBD454" w14:textId="77777777" w:rsidR="00B37CC6" w:rsidRPr="00274070" w:rsidRDefault="00B37CC6" w:rsidP="00350695">
            <w:pPr>
              <w:rPr>
                <w:sz w:val="28"/>
                <w:szCs w:val="28"/>
              </w:rPr>
            </w:pPr>
          </w:p>
        </w:tc>
        <w:tc>
          <w:tcPr>
            <w:tcW w:w="3480" w:type="dxa"/>
            <w:gridSpan w:val="2"/>
            <w:tcBorders>
              <w:bottom w:val="single" w:sz="8" w:space="0" w:color="auto"/>
            </w:tcBorders>
            <w:vAlign w:val="bottom"/>
          </w:tcPr>
          <w:p w14:paraId="216D5EC7" w14:textId="77777777" w:rsidR="00B37CC6" w:rsidRPr="00274070" w:rsidRDefault="00B37CC6" w:rsidP="00350695">
            <w:pPr>
              <w:spacing w:line="259" w:lineRule="exact"/>
              <w:jc w:val="right"/>
              <w:rPr>
                <w:sz w:val="28"/>
                <w:szCs w:val="28"/>
              </w:rPr>
            </w:pPr>
            <w:r w:rsidRPr="00274070">
              <w:rPr>
                <w:rFonts w:eastAsia="Times New Roman"/>
                <w:b/>
                <w:bCs/>
                <w:iCs/>
                <w:sz w:val="28"/>
                <w:szCs w:val="28"/>
              </w:rPr>
              <w:t>1.</w:t>
            </w:r>
          </w:p>
        </w:tc>
        <w:tc>
          <w:tcPr>
            <w:tcW w:w="2140" w:type="dxa"/>
            <w:gridSpan w:val="2"/>
            <w:tcBorders>
              <w:bottom w:val="single" w:sz="8" w:space="0" w:color="auto"/>
            </w:tcBorders>
            <w:vAlign w:val="bottom"/>
          </w:tcPr>
          <w:p w14:paraId="7BD9BDF9" w14:textId="77777777" w:rsidR="00B37CC6" w:rsidRPr="00274070" w:rsidRDefault="00B37CC6" w:rsidP="00350695">
            <w:pPr>
              <w:spacing w:line="259" w:lineRule="exact"/>
              <w:ind w:left="180"/>
              <w:rPr>
                <w:sz w:val="28"/>
                <w:szCs w:val="28"/>
              </w:rPr>
            </w:pPr>
            <w:r w:rsidRPr="00274070">
              <w:rPr>
                <w:rFonts w:eastAsia="Times New Roman"/>
                <w:b/>
                <w:bCs/>
                <w:iCs/>
                <w:sz w:val="28"/>
                <w:szCs w:val="28"/>
              </w:rPr>
              <w:t>Наличие в ОУ:</w:t>
            </w:r>
          </w:p>
        </w:tc>
        <w:tc>
          <w:tcPr>
            <w:tcW w:w="6540" w:type="dxa"/>
            <w:tcBorders>
              <w:bottom w:val="single" w:sz="8" w:space="0" w:color="auto"/>
              <w:right w:val="single" w:sz="8" w:space="0" w:color="auto"/>
            </w:tcBorders>
            <w:vAlign w:val="bottom"/>
          </w:tcPr>
          <w:p w14:paraId="6B59F6CF" w14:textId="77777777" w:rsidR="00B37CC6" w:rsidRPr="00274070" w:rsidRDefault="00B37CC6" w:rsidP="00350695">
            <w:pPr>
              <w:rPr>
                <w:sz w:val="28"/>
                <w:szCs w:val="28"/>
              </w:rPr>
            </w:pPr>
          </w:p>
        </w:tc>
        <w:tc>
          <w:tcPr>
            <w:tcW w:w="0" w:type="dxa"/>
            <w:vAlign w:val="bottom"/>
          </w:tcPr>
          <w:p w14:paraId="755E5F0E" w14:textId="77777777" w:rsidR="00B37CC6" w:rsidRPr="00274070" w:rsidRDefault="00B37CC6" w:rsidP="00350695">
            <w:pPr>
              <w:rPr>
                <w:sz w:val="28"/>
                <w:szCs w:val="28"/>
              </w:rPr>
            </w:pPr>
          </w:p>
        </w:tc>
      </w:tr>
      <w:tr w:rsidR="00B37CC6" w:rsidRPr="00274070" w14:paraId="0D87451F" w14:textId="77777777" w:rsidTr="00350695">
        <w:trPr>
          <w:trHeight w:val="282"/>
        </w:trPr>
        <w:tc>
          <w:tcPr>
            <w:tcW w:w="700" w:type="dxa"/>
            <w:vMerge w:val="restart"/>
            <w:tcBorders>
              <w:left w:val="single" w:sz="8" w:space="0" w:color="auto"/>
              <w:right w:val="single" w:sz="8" w:space="0" w:color="auto"/>
            </w:tcBorders>
            <w:vAlign w:val="bottom"/>
          </w:tcPr>
          <w:p w14:paraId="5D3B8608" w14:textId="77777777" w:rsidR="00B37CC6" w:rsidRPr="00274070" w:rsidRDefault="00B37CC6" w:rsidP="00350695">
            <w:pPr>
              <w:jc w:val="center"/>
              <w:rPr>
                <w:sz w:val="28"/>
                <w:szCs w:val="28"/>
              </w:rPr>
            </w:pPr>
            <w:r w:rsidRPr="00274070">
              <w:rPr>
                <w:rFonts w:eastAsia="Times New Roman"/>
                <w:w w:val="99"/>
                <w:sz w:val="28"/>
                <w:szCs w:val="28"/>
              </w:rPr>
              <w:t>1</w:t>
            </w:r>
          </w:p>
        </w:tc>
        <w:tc>
          <w:tcPr>
            <w:tcW w:w="6160" w:type="dxa"/>
            <w:gridSpan w:val="2"/>
            <w:tcBorders>
              <w:right w:val="single" w:sz="8" w:space="0" w:color="auto"/>
            </w:tcBorders>
            <w:vAlign w:val="bottom"/>
          </w:tcPr>
          <w:p w14:paraId="4F91C29D" w14:textId="77777777" w:rsidR="00B37CC6" w:rsidRPr="00274070" w:rsidRDefault="00B37CC6" w:rsidP="00350695">
            <w:pPr>
              <w:spacing w:line="264" w:lineRule="exact"/>
              <w:jc w:val="center"/>
              <w:rPr>
                <w:sz w:val="28"/>
                <w:szCs w:val="28"/>
              </w:rPr>
            </w:pPr>
            <w:r w:rsidRPr="00274070">
              <w:rPr>
                <w:rFonts w:eastAsia="Times New Roman"/>
                <w:w w:val="99"/>
                <w:sz w:val="28"/>
                <w:szCs w:val="28"/>
              </w:rPr>
              <w:t>Устава ОУ, учитывающего последние изменения и</w:t>
            </w:r>
          </w:p>
        </w:tc>
        <w:tc>
          <w:tcPr>
            <w:tcW w:w="340" w:type="dxa"/>
            <w:vAlign w:val="bottom"/>
          </w:tcPr>
          <w:p w14:paraId="25E3D57B" w14:textId="77777777" w:rsidR="00B37CC6" w:rsidRPr="00274070" w:rsidRDefault="00B37CC6" w:rsidP="00350695">
            <w:pPr>
              <w:rPr>
                <w:sz w:val="28"/>
                <w:szCs w:val="28"/>
              </w:rPr>
            </w:pPr>
          </w:p>
        </w:tc>
        <w:tc>
          <w:tcPr>
            <w:tcW w:w="900" w:type="dxa"/>
            <w:vMerge w:val="restart"/>
            <w:tcBorders>
              <w:right w:val="single" w:sz="8" w:space="0" w:color="auto"/>
            </w:tcBorders>
            <w:vAlign w:val="bottom"/>
          </w:tcPr>
          <w:p w14:paraId="30819E5C" w14:textId="77777777" w:rsidR="00B37CC6" w:rsidRPr="00274070" w:rsidRDefault="00B37CC6" w:rsidP="00350695">
            <w:pPr>
              <w:ind w:right="175"/>
              <w:jc w:val="center"/>
              <w:rPr>
                <w:sz w:val="28"/>
                <w:szCs w:val="28"/>
              </w:rPr>
            </w:pPr>
            <w:r w:rsidRPr="00274070">
              <w:rPr>
                <w:rFonts w:eastAsia="Times New Roman"/>
                <w:b/>
                <w:bCs/>
                <w:w w:val="99"/>
                <w:sz w:val="28"/>
                <w:szCs w:val="28"/>
              </w:rPr>
              <w:t>-</w:t>
            </w:r>
          </w:p>
        </w:tc>
        <w:tc>
          <w:tcPr>
            <w:tcW w:w="1240" w:type="dxa"/>
            <w:vMerge w:val="restart"/>
            <w:tcBorders>
              <w:right w:val="single" w:sz="8" w:space="0" w:color="auto"/>
            </w:tcBorders>
            <w:vAlign w:val="bottom"/>
          </w:tcPr>
          <w:p w14:paraId="77A4FE9E" w14:textId="77777777" w:rsidR="00B37CC6" w:rsidRPr="00274070" w:rsidRDefault="00B37CC6" w:rsidP="00350695">
            <w:pPr>
              <w:jc w:val="center"/>
              <w:rPr>
                <w:sz w:val="28"/>
                <w:szCs w:val="28"/>
              </w:rPr>
            </w:pPr>
            <w:r w:rsidRPr="00274070">
              <w:rPr>
                <w:rFonts w:eastAsia="Times New Roman"/>
                <w:b/>
                <w:bCs/>
                <w:w w:val="99"/>
                <w:sz w:val="28"/>
                <w:szCs w:val="28"/>
              </w:rPr>
              <w:t>1</w:t>
            </w:r>
          </w:p>
        </w:tc>
        <w:tc>
          <w:tcPr>
            <w:tcW w:w="6540" w:type="dxa"/>
            <w:tcBorders>
              <w:right w:val="single" w:sz="8" w:space="0" w:color="auto"/>
            </w:tcBorders>
            <w:vAlign w:val="bottom"/>
          </w:tcPr>
          <w:p w14:paraId="0FC8F361" w14:textId="77777777" w:rsidR="00B37CC6" w:rsidRPr="00274070" w:rsidRDefault="00B37CC6" w:rsidP="00350695">
            <w:pPr>
              <w:ind w:left="200"/>
              <w:rPr>
                <w:sz w:val="28"/>
                <w:szCs w:val="28"/>
              </w:rPr>
            </w:pPr>
            <w:r w:rsidRPr="00274070">
              <w:rPr>
                <w:rFonts w:eastAsia="Times New Roman"/>
                <w:sz w:val="28"/>
                <w:szCs w:val="28"/>
              </w:rPr>
              <w:t>Устав МБОУ «Прогимназия № 18», учитывающий</w:t>
            </w:r>
          </w:p>
        </w:tc>
        <w:tc>
          <w:tcPr>
            <w:tcW w:w="0" w:type="dxa"/>
            <w:vAlign w:val="bottom"/>
          </w:tcPr>
          <w:p w14:paraId="2B2D8D02" w14:textId="77777777" w:rsidR="00B37CC6" w:rsidRPr="00274070" w:rsidRDefault="00B37CC6" w:rsidP="00350695">
            <w:pPr>
              <w:rPr>
                <w:sz w:val="28"/>
                <w:szCs w:val="28"/>
              </w:rPr>
            </w:pPr>
          </w:p>
        </w:tc>
      </w:tr>
      <w:tr w:rsidR="00B37CC6" w:rsidRPr="00274070" w14:paraId="5FC12F59" w14:textId="77777777" w:rsidTr="00350695">
        <w:trPr>
          <w:trHeight w:val="161"/>
        </w:trPr>
        <w:tc>
          <w:tcPr>
            <w:tcW w:w="700" w:type="dxa"/>
            <w:vMerge/>
            <w:tcBorders>
              <w:left w:val="single" w:sz="8" w:space="0" w:color="auto"/>
              <w:right w:val="single" w:sz="8" w:space="0" w:color="auto"/>
            </w:tcBorders>
            <w:vAlign w:val="bottom"/>
          </w:tcPr>
          <w:p w14:paraId="19735D01" w14:textId="77777777" w:rsidR="00B37CC6" w:rsidRPr="00274070" w:rsidRDefault="00B37CC6" w:rsidP="00350695">
            <w:pPr>
              <w:rPr>
                <w:sz w:val="28"/>
                <w:szCs w:val="28"/>
              </w:rPr>
            </w:pPr>
          </w:p>
        </w:tc>
        <w:tc>
          <w:tcPr>
            <w:tcW w:w="6160" w:type="dxa"/>
            <w:gridSpan w:val="2"/>
            <w:vMerge w:val="restart"/>
            <w:tcBorders>
              <w:right w:val="single" w:sz="8" w:space="0" w:color="auto"/>
            </w:tcBorders>
            <w:vAlign w:val="bottom"/>
          </w:tcPr>
          <w:p w14:paraId="79C39F50" w14:textId="77777777" w:rsidR="00B37CC6" w:rsidRPr="00274070" w:rsidRDefault="00B37CC6" w:rsidP="00350695">
            <w:pPr>
              <w:ind w:left="1420"/>
              <w:rPr>
                <w:sz w:val="28"/>
                <w:szCs w:val="28"/>
              </w:rPr>
            </w:pPr>
            <w:r w:rsidRPr="00274070">
              <w:rPr>
                <w:rFonts w:eastAsia="Times New Roman"/>
                <w:sz w:val="28"/>
                <w:szCs w:val="28"/>
              </w:rPr>
              <w:t>дополнения в законодательстве</w:t>
            </w:r>
          </w:p>
        </w:tc>
        <w:tc>
          <w:tcPr>
            <w:tcW w:w="340" w:type="dxa"/>
            <w:vAlign w:val="bottom"/>
          </w:tcPr>
          <w:p w14:paraId="60C3C9DB" w14:textId="77777777" w:rsidR="00B37CC6" w:rsidRPr="00274070" w:rsidRDefault="00B37CC6" w:rsidP="00350695">
            <w:pPr>
              <w:rPr>
                <w:sz w:val="28"/>
                <w:szCs w:val="28"/>
              </w:rPr>
            </w:pPr>
          </w:p>
        </w:tc>
        <w:tc>
          <w:tcPr>
            <w:tcW w:w="900" w:type="dxa"/>
            <w:vMerge/>
            <w:tcBorders>
              <w:right w:val="single" w:sz="8" w:space="0" w:color="auto"/>
            </w:tcBorders>
            <w:vAlign w:val="bottom"/>
          </w:tcPr>
          <w:p w14:paraId="5223B1E5" w14:textId="77777777" w:rsidR="00B37CC6" w:rsidRPr="00274070" w:rsidRDefault="00B37CC6" w:rsidP="00350695">
            <w:pPr>
              <w:rPr>
                <w:sz w:val="28"/>
                <w:szCs w:val="28"/>
              </w:rPr>
            </w:pPr>
          </w:p>
        </w:tc>
        <w:tc>
          <w:tcPr>
            <w:tcW w:w="1240" w:type="dxa"/>
            <w:vMerge/>
            <w:tcBorders>
              <w:right w:val="single" w:sz="8" w:space="0" w:color="auto"/>
            </w:tcBorders>
            <w:vAlign w:val="bottom"/>
          </w:tcPr>
          <w:p w14:paraId="3E6C8824" w14:textId="77777777" w:rsidR="00B37CC6" w:rsidRPr="00274070" w:rsidRDefault="00B37CC6" w:rsidP="00350695">
            <w:pPr>
              <w:rPr>
                <w:sz w:val="28"/>
                <w:szCs w:val="28"/>
              </w:rPr>
            </w:pPr>
          </w:p>
        </w:tc>
        <w:tc>
          <w:tcPr>
            <w:tcW w:w="6540" w:type="dxa"/>
            <w:vMerge w:val="restart"/>
            <w:tcBorders>
              <w:right w:val="single" w:sz="8" w:space="0" w:color="auto"/>
            </w:tcBorders>
            <w:vAlign w:val="bottom"/>
          </w:tcPr>
          <w:p w14:paraId="64AFA0C5" w14:textId="77777777" w:rsidR="00B37CC6" w:rsidRPr="00274070" w:rsidRDefault="00B37CC6" w:rsidP="00350695">
            <w:pPr>
              <w:ind w:left="200"/>
              <w:rPr>
                <w:sz w:val="28"/>
                <w:szCs w:val="28"/>
              </w:rPr>
            </w:pPr>
            <w:r w:rsidRPr="00274070">
              <w:rPr>
                <w:rFonts w:eastAsia="Times New Roman"/>
                <w:sz w:val="28"/>
                <w:szCs w:val="28"/>
              </w:rPr>
              <w:t>последние изменения и дополнения в законодательстве.</w:t>
            </w:r>
          </w:p>
        </w:tc>
        <w:tc>
          <w:tcPr>
            <w:tcW w:w="0" w:type="dxa"/>
            <w:vAlign w:val="bottom"/>
          </w:tcPr>
          <w:p w14:paraId="40B7A1A6" w14:textId="77777777" w:rsidR="00B37CC6" w:rsidRPr="00274070" w:rsidRDefault="00B37CC6" w:rsidP="00350695">
            <w:pPr>
              <w:rPr>
                <w:sz w:val="28"/>
                <w:szCs w:val="28"/>
              </w:rPr>
            </w:pPr>
          </w:p>
        </w:tc>
      </w:tr>
      <w:tr w:rsidR="00B37CC6" w:rsidRPr="00274070" w14:paraId="564A98FD" w14:textId="77777777" w:rsidTr="00350695">
        <w:trPr>
          <w:trHeight w:val="156"/>
        </w:trPr>
        <w:tc>
          <w:tcPr>
            <w:tcW w:w="700" w:type="dxa"/>
            <w:tcBorders>
              <w:left w:val="single" w:sz="8" w:space="0" w:color="auto"/>
              <w:right w:val="single" w:sz="8" w:space="0" w:color="auto"/>
            </w:tcBorders>
            <w:vAlign w:val="bottom"/>
          </w:tcPr>
          <w:p w14:paraId="11426591" w14:textId="77777777" w:rsidR="00B37CC6" w:rsidRPr="00274070" w:rsidRDefault="00B37CC6" w:rsidP="00350695">
            <w:pPr>
              <w:rPr>
                <w:sz w:val="28"/>
                <w:szCs w:val="28"/>
              </w:rPr>
            </w:pPr>
          </w:p>
        </w:tc>
        <w:tc>
          <w:tcPr>
            <w:tcW w:w="6160" w:type="dxa"/>
            <w:gridSpan w:val="2"/>
            <w:vMerge/>
            <w:tcBorders>
              <w:right w:val="single" w:sz="8" w:space="0" w:color="auto"/>
            </w:tcBorders>
            <w:vAlign w:val="bottom"/>
          </w:tcPr>
          <w:p w14:paraId="3B3F254C" w14:textId="77777777" w:rsidR="00B37CC6" w:rsidRPr="00274070" w:rsidRDefault="00B37CC6" w:rsidP="00350695">
            <w:pPr>
              <w:rPr>
                <w:sz w:val="28"/>
                <w:szCs w:val="28"/>
              </w:rPr>
            </w:pPr>
          </w:p>
        </w:tc>
        <w:tc>
          <w:tcPr>
            <w:tcW w:w="340" w:type="dxa"/>
            <w:vAlign w:val="bottom"/>
          </w:tcPr>
          <w:p w14:paraId="0086A23D" w14:textId="77777777" w:rsidR="00B37CC6" w:rsidRPr="00274070" w:rsidRDefault="00B37CC6" w:rsidP="00350695">
            <w:pPr>
              <w:rPr>
                <w:sz w:val="28"/>
                <w:szCs w:val="28"/>
              </w:rPr>
            </w:pPr>
          </w:p>
        </w:tc>
        <w:tc>
          <w:tcPr>
            <w:tcW w:w="900" w:type="dxa"/>
            <w:tcBorders>
              <w:right w:val="single" w:sz="8" w:space="0" w:color="auto"/>
            </w:tcBorders>
            <w:vAlign w:val="bottom"/>
          </w:tcPr>
          <w:p w14:paraId="480AB887" w14:textId="77777777" w:rsidR="00B37CC6" w:rsidRPr="00274070" w:rsidRDefault="00B37CC6" w:rsidP="00350695">
            <w:pPr>
              <w:rPr>
                <w:sz w:val="28"/>
                <w:szCs w:val="28"/>
              </w:rPr>
            </w:pPr>
          </w:p>
        </w:tc>
        <w:tc>
          <w:tcPr>
            <w:tcW w:w="1240" w:type="dxa"/>
            <w:tcBorders>
              <w:right w:val="single" w:sz="8" w:space="0" w:color="auto"/>
            </w:tcBorders>
            <w:vAlign w:val="bottom"/>
          </w:tcPr>
          <w:p w14:paraId="5E55FFFD" w14:textId="77777777" w:rsidR="00B37CC6" w:rsidRPr="00274070" w:rsidRDefault="00B37CC6" w:rsidP="00350695">
            <w:pPr>
              <w:rPr>
                <w:sz w:val="28"/>
                <w:szCs w:val="28"/>
              </w:rPr>
            </w:pPr>
          </w:p>
        </w:tc>
        <w:tc>
          <w:tcPr>
            <w:tcW w:w="6540" w:type="dxa"/>
            <w:vMerge/>
            <w:tcBorders>
              <w:right w:val="single" w:sz="8" w:space="0" w:color="auto"/>
            </w:tcBorders>
            <w:vAlign w:val="bottom"/>
          </w:tcPr>
          <w:p w14:paraId="244A7643" w14:textId="77777777" w:rsidR="00B37CC6" w:rsidRPr="00274070" w:rsidRDefault="00B37CC6" w:rsidP="00350695">
            <w:pPr>
              <w:rPr>
                <w:sz w:val="28"/>
                <w:szCs w:val="28"/>
              </w:rPr>
            </w:pPr>
          </w:p>
        </w:tc>
        <w:tc>
          <w:tcPr>
            <w:tcW w:w="0" w:type="dxa"/>
            <w:vAlign w:val="bottom"/>
          </w:tcPr>
          <w:p w14:paraId="57A7AAA6" w14:textId="77777777" w:rsidR="00B37CC6" w:rsidRPr="00274070" w:rsidRDefault="00B37CC6" w:rsidP="00350695">
            <w:pPr>
              <w:rPr>
                <w:sz w:val="28"/>
                <w:szCs w:val="28"/>
              </w:rPr>
            </w:pPr>
          </w:p>
        </w:tc>
      </w:tr>
      <w:tr w:rsidR="00B37CC6" w:rsidRPr="00274070" w14:paraId="5334A7DB" w14:textId="77777777" w:rsidTr="00350695">
        <w:trPr>
          <w:trHeight w:val="29"/>
        </w:trPr>
        <w:tc>
          <w:tcPr>
            <w:tcW w:w="700" w:type="dxa"/>
            <w:tcBorders>
              <w:left w:val="single" w:sz="8" w:space="0" w:color="auto"/>
              <w:bottom w:val="single" w:sz="8" w:space="0" w:color="auto"/>
              <w:right w:val="single" w:sz="8" w:space="0" w:color="auto"/>
            </w:tcBorders>
            <w:vAlign w:val="bottom"/>
          </w:tcPr>
          <w:p w14:paraId="06DC1754" w14:textId="77777777" w:rsidR="00B37CC6" w:rsidRPr="00274070" w:rsidRDefault="00B37CC6" w:rsidP="00350695">
            <w:pPr>
              <w:rPr>
                <w:sz w:val="28"/>
                <w:szCs w:val="28"/>
              </w:rPr>
            </w:pPr>
          </w:p>
        </w:tc>
        <w:tc>
          <w:tcPr>
            <w:tcW w:w="6160" w:type="dxa"/>
            <w:gridSpan w:val="2"/>
            <w:tcBorders>
              <w:bottom w:val="single" w:sz="8" w:space="0" w:color="auto"/>
              <w:right w:val="single" w:sz="8" w:space="0" w:color="auto"/>
            </w:tcBorders>
            <w:vAlign w:val="bottom"/>
          </w:tcPr>
          <w:p w14:paraId="447796D4" w14:textId="77777777" w:rsidR="00B37CC6" w:rsidRPr="00274070" w:rsidRDefault="00B37CC6" w:rsidP="00350695">
            <w:pPr>
              <w:rPr>
                <w:sz w:val="28"/>
                <w:szCs w:val="28"/>
              </w:rPr>
            </w:pPr>
          </w:p>
        </w:tc>
        <w:tc>
          <w:tcPr>
            <w:tcW w:w="340" w:type="dxa"/>
            <w:tcBorders>
              <w:bottom w:val="single" w:sz="8" w:space="0" w:color="auto"/>
            </w:tcBorders>
            <w:vAlign w:val="bottom"/>
          </w:tcPr>
          <w:p w14:paraId="3AE22E63" w14:textId="77777777" w:rsidR="00B37CC6" w:rsidRPr="00274070" w:rsidRDefault="00B37CC6" w:rsidP="00350695">
            <w:pPr>
              <w:rPr>
                <w:sz w:val="28"/>
                <w:szCs w:val="28"/>
              </w:rPr>
            </w:pPr>
          </w:p>
        </w:tc>
        <w:tc>
          <w:tcPr>
            <w:tcW w:w="900" w:type="dxa"/>
            <w:tcBorders>
              <w:bottom w:val="single" w:sz="8" w:space="0" w:color="auto"/>
              <w:right w:val="single" w:sz="8" w:space="0" w:color="auto"/>
            </w:tcBorders>
            <w:vAlign w:val="bottom"/>
          </w:tcPr>
          <w:p w14:paraId="121A70F9" w14:textId="77777777" w:rsidR="00B37CC6" w:rsidRPr="00274070" w:rsidRDefault="00B37CC6" w:rsidP="00350695">
            <w:pPr>
              <w:rPr>
                <w:sz w:val="28"/>
                <w:szCs w:val="28"/>
              </w:rPr>
            </w:pPr>
          </w:p>
        </w:tc>
        <w:tc>
          <w:tcPr>
            <w:tcW w:w="1240" w:type="dxa"/>
            <w:tcBorders>
              <w:bottom w:val="single" w:sz="8" w:space="0" w:color="auto"/>
              <w:right w:val="single" w:sz="8" w:space="0" w:color="auto"/>
            </w:tcBorders>
            <w:vAlign w:val="bottom"/>
          </w:tcPr>
          <w:p w14:paraId="1B6CAE3E" w14:textId="77777777" w:rsidR="00B37CC6" w:rsidRPr="00274070" w:rsidRDefault="00B37CC6" w:rsidP="00350695">
            <w:pPr>
              <w:rPr>
                <w:sz w:val="28"/>
                <w:szCs w:val="28"/>
              </w:rPr>
            </w:pPr>
          </w:p>
        </w:tc>
        <w:tc>
          <w:tcPr>
            <w:tcW w:w="6540" w:type="dxa"/>
            <w:tcBorders>
              <w:bottom w:val="single" w:sz="8" w:space="0" w:color="auto"/>
              <w:right w:val="single" w:sz="8" w:space="0" w:color="auto"/>
            </w:tcBorders>
            <w:vAlign w:val="bottom"/>
          </w:tcPr>
          <w:p w14:paraId="33653353" w14:textId="77777777" w:rsidR="00B37CC6" w:rsidRPr="00274070" w:rsidRDefault="00B37CC6" w:rsidP="00350695">
            <w:pPr>
              <w:rPr>
                <w:sz w:val="28"/>
                <w:szCs w:val="28"/>
              </w:rPr>
            </w:pPr>
          </w:p>
        </w:tc>
        <w:tc>
          <w:tcPr>
            <w:tcW w:w="0" w:type="dxa"/>
            <w:vAlign w:val="bottom"/>
          </w:tcPr>
          <w:p w14:paraId="4C6ED6D6" w14:textId="77777777" w:rsidR="00B37CC6" w:rsidRPr="00274070" w:rsidRDefault="00B37CC6" w:rsidP="00350695">
            <w:pPr>
              <w:rPr>
                <w:sz w:val="28"/>
                <w:szCs w:val="28"/>
              </w:rPr>
            </w:pPr>
          </w:p>
        </w:tc>
      </w:tr>
      <w:tr w:rsidR="00B37CC6" w:rsidRPr="00274070" w14:paraId="00B37DC9" w14:textId="77777777" w:rsidTr="00350695">
        <w:trPr>
          <w:trHeight w:val="258"/>
        </w:trPr>
        <w:tc>
          <w:tcPr>
            <w:tcW w:w="700" w:type="dxa"/>
            <w:tcBorders>
              <w:left w:val="single" w:sz="8" w:space="0" w:color="auto"/>
              <w:right w:val="single" w:sz="8" w:space="0" w:color="auto"/>
            </w:tcBorders>
            <w:vAlign w:val="bottom"/>
          </w:tcPr>
          <w:p w14:paraId="26186DC7" w14:textId="77777777" w:rsidR="00B37CC6" w:rsidRPr="00274070" w:rsidRDefault="00B37CC6" w:rsidP="00350695">
            <w:pPr>
              <w:rPr>
                <w:sz w:val="28"/>
                <w:szCs w:val="28"/>
              </w:rPr>
            </w:pPr>
          </w:p>
        </w:tc>
        <w:tc>
          <w:tcPr>
            <w:tcW w:w="6160" w:type="dxa"/>
            <w:gridSpan w:val="2"/>
            <w:tcBorders>
              <w:right w:val="single" w:sz="8" w:space="0" w:color="auto"/>
            </w:tcBorders>
            <w:vAlign w:val="bottom"/>
          </w:tcPr>
          <w:p w14:paraId="12383061" w14:textId="77777777" w:rsidR="00B37CC6" w:rsidRPr="00274070" w:rsidRDefault="00B37CC6" w:rsidP="00350695">
            <w:pPr>
              <w:spacing w:line="258" w:lineRule="exact"/>
              <w:ind w:right="160"/>
              <w:jc w:val="center"/>
              <w:rPr>
                <w:sz w:val="28"/>
                <w:szCs w:val="28"/>
              </w:rPr>
            </w:pPr>
            <w:r w:rsidRPr="00274070">
              <w:rPr>
                <w:rFonts w:eastAsia="Times New Roman"/>
                <w:sz w:val="28"/>
                <w:szCs w:val="28"/>
              </w:rPr>
              <w:t>Локальных актов, регламентирующих деятельность</w:t>
            </w:r>
          </w:p>
        </w:tc>
        <w:tc>
          <w:tcPr>
            <w:tcW w:w="340" w:type="dxa"/>
            <w:vAlign w:val="bottom"/>
          </w:tcPr>
          <w:p w14:paraId="10A4BEDA" w14:textId="77777777" w:rsidR="00B37CC6" w:rsidRPr="00274070" w:rsidRDefault="00B37CC6" w:rsidP="00350695">
            <w:pPr>
              <w:rPr>
                <w:sz w:val="28"/>
                <w:szCs w:val="28"/>
              </w:rPr>
            </w:pPr>
          </w:p>
        </w:tc>
        <w:tc>
          <w:tcPr>
            <w:tcW w:w="900" w:type="dxa"/>
            <w:tcBorders>
              <w:right w:val="single" w:sz="8" w:space="0" w:color="auto"/>
            </w:tcBorders>
            <w:vAlign w:val="bottom"/>
          </w:tcPr>
          <w:p w14:paraId="1B3A5ADC" w14:textId="77777777" w:rsidR="00B37CC6" w:rsidRPr="00274070" w:rsidRDefault="00B37CC6" w:rsidP="00350695">
            <w:pPr>
              <w:rPr>
                <w:sz w:val="28"/>
                <w:szCs w:val="28"/>
              </w:rPr>
            </w:pPr>
          </w:p>
        </w:tc>
        <w:tc>
          <w:tcPr>
            <w:tcW w:w="1240" w:type="dxa"/>
            <w:tcBorders>
              <w:right w:val="single" w:sz="8" w:space="0" w:color="auto"/>
            </w:tcBorders>
            <w:vAlign w:val="bottom"/>
          </w:tcPr>
          <w:p w14:paraId="28BC5D1A" w14:textId="77777777" w:rsidR="00B37CC6" w:rsidRPr="00274070" w:rsidRDefault="00B37CC6" w:rsidP="00350695">
            <w:pPr>
              <w:rPr>
                <w:sz w:val="28"/>
                <w:szCs w:val="28"/>
              </w:rPr>
            </w:pPr>
          </w:p>
        </w:tc>
        <w:tc>
          <w:tcPr>
            <w:tcW w:w="6540" w:type="dxa"/>
            <w:tcBorders>
              <w:right w:val="single" w:sz="8" w:space="0" w:color="auto"/>
            </w:tcBorders>
            <w:vAlign w:val="bottom"/>
          </w:tcPr>
          <w:p w14:paraId="5D4C643E" w14:textId="77777777" w:rsidR="00B37CC6" w:rsidRPr="00274070" w:rsidRDefault="00B37CC6" w:rsidP="00350695">
            <w:pPr>
              <w:spacing w:line="258" w:lineRule="exact"/>
              <w:ind w:left="200"/>
              <w:rPr>
                <w:sz w:val="28"/>
                <w:szCs w:val="28"/>
              </w:rPr>
            </w:pPr>
            <w:r w:rsidRPr="00274070">
              <w:rPr>
                <w:rFonts w:eastAsia="Times New Roman"/>
                <w:sz w:val="28"/>
                <w:szCs w:val="28"/>
              </w:rPr>
              <w:t>Имеются все необходимые локальные акты,</w:t>
            </w:r>
          </w:p>
        </w:tc>
        <w:tc>
          <w:tcPr>
            <w:tcW w:w="0" w:type="dxa"/>
            <w:vAlign w:val="bottom"/>
          </w:tcPr>
          <w:p w14:paraId="56AE8865" w14:textId="77777777" w:rsidR="00B37CC6" w:rsidRPr="00274070" w:rsidRDefault="00B37CC6" w:rsidP="00350695">
            <w:pPr>
              <w:rPr>
                <w:sz w:val="28"/>
                <w:szCs w:val="28"/>
              </w:rPr>
            </w:pPr>
          </w:p>
        </w:tc>
      </w:tr>
      <w:tr w:rsidR="00B37CC6" w:rsidRPr="00274070" w14:paraId="2FB117AF" w14:textId="77777777" w:rsidTr="00350695">
        <w:trPr>
          <w:trHeight w:val="338"/>
        </w:trPr>
        <w:tc>
          <w:tcPr>
            <w:tcW w:w="700" w:type="dxa"/>
            <w:tcBorders>
              <w:left w:val="single" w:sz="8" w:space="0" w:color="auto"/>
              <w:right w:val="single" w:sz="8" w:space="0" w:color="auto"/>
            </w:tcBorders>
            <w:vAlign w:val="bottom"/>
          </w:tcPr>
          <w:p w14:paraId="00ED3B80" w14:textId="77777777" w:rsidR="00B37CC6" w:rsidRPr="00274070" w:rsidRDefault="00B37CC6" w:rsidP="00350695">
            <w:pPr>
              <w:jc w:val="center"/>
              <w:rPr>
                <w:sz w:val="28"/>
                <w:szCs w:val="28"/>
              </w:rPr>
            </w:pPr>
            <w:r w:rsidRPr="00274070">
              <w:rPr>
                <w:rFonts w:eastAsia="Times New Roman"/>
                <w:w w:val="99"/>
                <w:sz w:val="28"/>
                <w:szCs w:val="28"/>
              </w:rPr>
              <w:t>2</w:t>
            </w:r>
          </w:p>
        </w:tc>
        <w:tc>
          <w:tcPr>
            <w:tcW w:w="6160" w:type="dxa"/>
            <w:gridSpan w:val="2"/>
            <w:tcBorders>
              <w:right w:val="single" w:sz="8" w:space="0" w:color="auto"/>
            </w:tcBorders>
            <w:vAlign w:val="bottom"/>
          </w:tcPr>
          <w:p w14:paraId="281048D0" w14:textId="77777777" w:rsidR="00B37CC6" w:rsidRPr="00274070" w:rsidRDefault="00B37CC6" w:rsidP="00350695">
            <w:pPr>
              <w:ind w:right="160"/>
              <w:jc w:val="center"/>
              <w:rPr>
                <w:sz w:val="28"/>
                <w:szCs w:val="28"/>
              </w:rPr>
            </w:pPr>
            <w:r w:rsidRPr="00274070">
              <w:rPr>
                <w:rFonts w:eastAsia="Times New Roman"/>
                <w:w w:val="99"/>
                <w:sz w:val="28"/>
                <w:szCs w:val="28"/>
              </w:rPr>
              <w:t>общеобразовательного учреждения, в соответствии с</w:t>
            </w:r>
          </w:p>
        </w:tc>
        <w:tc>
          <w:tcPr>
            <w:tcW w:w="340" w:type="dxa"/>
            <w:vAlign w:val="bottom"/>
          </w:tcPr>
          <w:p w14:paraId="13C61217" w14:textId="77777777" w:rsidR="00B37CC6" w:rsidRPr="00274070" w:rsidRDefault="00B37CC6" w:rsidP="00350695">
            <w:pPr>
              <w:rPr>
                <w:sz w:val="28"/>
                <w:szCs w:val="28"/>
              </w:rPr>
            </w:pPr>
          </w:p>
        </w:tc>
        <w:tc>
          <w:tcPr>
            <w:tcW w:w="900" w:type="dxa"/>
            <w:tcBorders>
              <w:right w:val="single" w:sz="8" w:space="0" w:color="auto"/>
            </w:tcBorders>
            <w:vAlign w:val="bottom"/>
          </w:tcPr>
          <w:p w14:paraId="30B0C23A" w14:textId="77777777" w:rsidR="00B37CC6" w:rsidRPr="00274070" w:rsidRDefault="00B37CC6" w:rsidP="00350695">
            <w:pPr>
              <w:ind w:right="175"/>
              <w:jc w:val="center"/>
              <w:rPr>
                <w:sz w:val="28"/>
                <w:szCs w:val="28"/>
              </w:rPr>
            </w:pPr>
            <w:r w:rsidRPr="00274070">
              <w:rPr>
                <w:rFonts w:eastAsia="Times New Roman"/>
                <w:b/>
                <w:bCs/>
                <w:w w:val="99"/>
                <w:sz w:val="28"/>
                <w:szCs w:val="28"/>
              </w:rPr>
              <w:t>-</w:t>
            </w:r>
          </w:p>
        </w:tc>
        <w:tc>
          <w:tcPr>
            <w:tcW w:w="1240" w:type="dxa"/>
            <w:tcBorders>
              <w:right w:val="single" w:sz="8" w:space="0" w:color="auto"/>
            </w:tcBorders>
            <w:vAlign w:val="bottom"/>
          </w:tcPr>
          <w:p w14:paraId="0818004E" w14:textId="77777777" w:rsidR="00B37CC6" w:rsidRPr="00274070" w:rsidRDefault="00B37CC6" w:rsidP="00350695">
            <w:pPr>
              <w:jc w:val="center"/>
              <w:rPr>
                <w:sz w:val="28"/>
                <w:szCs w:val="28"/>
              </w:rPr>
            </w:pPr>
            <w:r w:rsidRPr="00274070">
              <w:rPr>
                <w:rFonts w:eastAsia="Times New Roman"/>
                <w:b/>
                <w:bCs/>
                <w:w w:val="99"/>
                <w:sz w:val="28"/>
                <w:szCs w:val="28"/>
              </w:rPr>
              <w:t>1</w:t>
            </w:r>
          </w:p>
        </w:tc>
        <w:tc>
          <w:tcPr>
            <w:tcW w:w="6540" w:type="dxa"/>
            <w:tcBorders>
              <w:right w:val="single" w:sz="8" w:space="0" w:color="auto"/>
            </w:tcBorders>
            <w:vAlign w:val="bottom"/>
          </w:tcPr>
          <w:p w14:paraId="1BD06846" w14:textId="77777777" w:rsidR="00B37CC6" w:rsidRPr="00274070" w:rsidRDefault="00B37CC6" w:rsidP="00350695">
            <w:pPr>
              <w:ind w:left="200"/>
              <w:rPr>
                <w:sz w:val="28"/>
                <w:szCs w:val="28"/>
              </w:rPr>
            </w:pPr>
            <w:r w:rsidRPr="00274070">
              <w:rPr>
                <w:rFonts w:eastAsia="Times New Roman"/>
                <w:sz w:val="28"/>
                <w:szCs w:val="28"/>
              </w:rPr>
              <w:t>регламентирующие различные направления деятельности</w:t>
            </w:r>
          </w:p>
        </w:tc>
        <w:tc>
          <w:tcPr>
            <w:tcW w:w="0" w:type="dxa"/>
            <w:vAlign w:val="bottom"/>
          </w:tcPr>
          <w:p w14:paraId="253CFC8B" w14:textId="77777777" w:rsidR="00B37CC6" w:rsidRPr="00274070" w:rsidRDefault="00B37CC6" w:rsidP="00350695">
            <w:pPr>
              <w:rPr>
                <w:sz w:val="28"/>
                <w:szCs w:val="28"/>
              </w:rPr>
            </w:pPr>
          </w:p>
        </w:tc>
      </w:tr>
      <w:tr w:rsidR="00B37CC6" w:rsidRPr="00274070" w14:paraId="47FCFC78" w14:textId="77777777" w:rsidTr="00350695">
        <w:trPr>
          <w:trHeight w:val="296"/>
        </w:trPr>
        <w:tc>
          <w:tcPr>
            <w:tcW w:w="700" w:type="dxa"/>
            <w:tcBorders>
              <w:left w:val="single" w:sz="8" w:space="0" w:color="auto"/>
              <w:right w:val="single" w:sz="8" w:space="0" w:color="auto"/>
            </w:tcBorders>
            <w:vAlign w:val="bottom"/>
          </w:tcPr>
          <w:p w14:paraId="37E652BA" w14:textId="77777777" w:rsidR="00B37CC6" w:rsidRPr="00274070" w:rsidRDefault="00B37CC6" w:rsidP="00350695">
            <w:pPr>
              <w:rPr>
                <w:sz w:val="28"/>
                <w:szCs w:val="28"/>
              </w:rPr>
            </w:pPr>
          </w:p>
        </w:tc>
        <w:tc>
          <w:tcPr>
            <w:tcW w:w="6160" w:type="dxa"/>
            <w:gridSpan w:val="2"/>
            <w:tcBorders>
              <w:right w:val="single" w:sz="8" w:space="0" w:color="auto"/>
            </w:tcBorders>
            <w:vAlign w:val="bottom"/>
          </w:tcPr>
          <w:p w14:paraId="1A0089F8" w14:textId="77777777" w:rsidR="00B37CC6" w:rsidRPr="00274070" w:rsidRDefault="00B37CC6" w:rsidP="00350695">
            <w:pPr>
              <w:ind w:right="140"/>
              <w:jc w:val="center"/>
              <w:rPr>
                <w:sz w:val="28"/>
                <w:szCs w:val="28"/>
              </w:rPr>
            </w:pPr>
            <w:r w:rsidRPr="00274070">
              <w:rPr>
                <w:rFonts w:eastAsia="Times New Roman"/>
                <w:w w:val="99"/>
                <w:sz w:val="28"/>
                <w:szCs w:val="28"/>
              </w:rPr>
              <w:t>уставом ОУ</w:t>
            </w:r>
          </w:p>
        </w:tc>
        <w:tc>
          <w:tcPr>
            <w:tcW w:w="340" w:type="dxa"/>
            <w:vAlign w:val="bottom"/>
          </w:tcPr>
          <w:p w14:paraId="21B9A98A" w14:textId="77777777" w:rsidR="00B37CC6" w:rsidRPr="00274070" w:rsidRDefault="00B37CC6" w:rsidP="00350695">
            <w:pPr>
              <w:rPr>
                <w:sz w:val="28"/>
                <w:szCs w:val="28"/>
              </w:rPr>
            </w:pPr>
          </w:p>
        </w:tc>
        <w:tc>
          <w:tcPr>
            <w:tcW w:w="900" w:type="dxa"/>
            <w:tcBorders>
              <w:right w:val="single" w:sz="8" w:space="0" w:color="auto"/>
            </w:tcBorders>
            <w:vAlign w:val="bottom"/>
          </w:tcPr>
          <w:p w14:paraId="6AA9E0AE" w14:textId="77777777" w:rsidR="00B37CC6" w:rsidRPr="00274070" w:rsidRDefault="00B37CC6" w:rsidP="00350695">
            <w:pPr>
              <w:rPr>
                <w:sz w:val="28"/>
                <w:szCs w:val="28"/>
              </w:rPr>
            </w:pPr>
          </w:p>
        </w:tc>
        <w:tc>
          <w:tcPr>
            <w:tcW w:w="1240" w:type="dxa"/>
            <w:tcBorders>
              <w:right w:val="single" w:sz="8" w:space="0" w:color="auto"/>
            </w:tcBorders>
            <w:vAlign w:val="bottom"/>
          </w:tcPr>
          <w:p w14:paraId="121D7357" w14:textId="77777777" w:rsidR="00B37CC6" w:rsidRPr="00274070" w:rsidRDefault="00B37CC6" w:rsidP="00350695">
            <w:pPr>
              <w:rPr>
                <w:sz w:val="28"/>
                <w:szCs w:val="28"/>
              </w:rPr>
            </w:pPr>
          </w:p>
        </w:tc>
        <w:tc>
          <w:tcPr>
            <w:tcW w:w="6540" w:type="dxa"/>
            <w:tcBorders>
              <w:right w:val="single" w:sz="8" w:space="0" w:color="auto"/>
            </w:tcBorders>
            <w:vAlign w:val="bottom"/>
          </w:tcPr>
          <w:p w14:paraId="0EDE9B50" w14:textId="77777777" w:rsidR="00B37CC6" w:rsidRPr="00274070" w:rsidRDefault="00B37CC6" w:rsidP="00350695">
            <w:pPr>
              <w:ind w:left="200"/>
              <w:rPr>
                <w:sz w:val="28"/>
                <w:szCs w:val="28"/>
              </w:rPr>
            </w:pPr>
            <w:r w:rsidRPr="00274070">
              <w:rPr>
                <w:rFonts w:eastAsia="Times New Roman"/>
                <w:sz w:val="28"/>
                <w:szCs w:val="28"/>
              </w:rPr>
              <w:t>МБОУ «Прогимназия № 18».</w:t>
            </w:r>
          </w:p>
        </w:tc>
        <w:tc>
          <w:tcPr>
            <w:tcW w:w="0" w:type="dxa"/>
            <w:vAlign w:val="bottom"/>
          </w:tcPr>
          <w:p w14:paraId="0CF90337" w14:textId="77777777" w:rsidR="00B37CC6" w:rsidRPr="00274070" w:rsidRDefault="00B37CC6" w:rsidP="00350695">
            <w:pPr>
              <w:rPr>
                <w:sz w:val="28"/>
                <w:szCs w:val="28"/>
              </w:rPr>
            </w:pPr>
          </w:p>
        </w:tc>
      </w:tr>
      <w:tr w:rsidR="00B37CC6" w:rsidRPr="00274070" w14:paraId="14ED2E5B" w14:textId="77777777" w:rsidTr="00350695">
        <w:trPr>
          <w:trHeight w:val="127"/>
        </w:trPr>
        <w:tc>
          <w:tcPr>
            <w:tcW w:w="700" w:type="dxa"/>
            <w:tcBorders>
              <w:left w:val="single" w:sz="8" w:space="0" w:color="auto"/>
              <w:bottom w:val="single" w:sz="8" w:space="0" w:color="auto"/>
              <w:right w:val="single" w:sz="8" w:space="0" w:color="auto"/>
            </w:tcBorders>
            <w:vAlign w:val="bottom"/>
          </w:tcPr>
          <w:p w14:paraId="4F6E56DE" w14:textId="77777777" w:rsidR="00B37CC6" w:rsidRPr="00274070" w:rsidRDefault="00B37CC6" w:rsidP="00350695">
            <w:pPr>
              <w:rPr>
                <w:sz w:val="28"/>
                <w:szCs w:val="28"/>
              </w:rPr>
            </w:pPr>
          </w:p>
        </w:tc>
        <w:tc>
          <w:tcPr>
            <w:tcW w:w="6160" w:type="dxa"/>
            <w:gridSpan w:val="2"/>
            <w:tcBorders>
              <w:bottom w:val="single" w:sz="8" w:space="0" w:color="auto"/>
              <w:right w:val="single" w:sz="8" w:space="0" w:color="auto"/>
            </w:tcBorders>
            <w:vAlign w:val="bottom"/>
          </w:tcPr>
          <w:p w14:paraId="5707633B" w14:textId="77777777" w:rsidR="00B37CC6" w:rsidRPr="00274070" w:rsidRDefault="00B37CC6" w:rsidP="00350695">
            <w:pPr>
              <w:rPr>
                <w:sz w:val="28"/>
                <w:szCs w:val="28"/>
              </w:rPr>
            </w:pPr>
          </w:p>
        </w:tc>
        <w:tc>
          <w:tcPr>
            <w:tcW w:w="340" w:type="dxa"/>
            <w:tcBorders>
              <w:bottom w:val="single" w:sz="8" w:space="0" w:color="auto"/>
            </w:tcBorders>
            <w:vAlign w:val="bottom"/>
          </w:tcPr>
          <w:p w14:paraId="5176AD71" w14:textId="77777777" w:rsidR="00B37CC6" w:rsidRPr="00274070" w:rsidRDefault="00B37CC6" w:rsidP="00350695">
            <w:pPr>
              <w:rPr>
                <w:sz w:val="28"/>
                <w:szCs w:val="28"/>
              </w:rPr>
            </w:pPr>
          </w:p>
        </w:tc>
        <w:tc>
          <w:tcPr>
            <w:tcW w:w="900" w:type="dxa"/>
            <w:tcBorders>
              <w:bottom w:val="single" w:sz="8" w:space="0" w:color="auto"/>
              <w:right w:val="single" w:sz="8" w:space="0" w:color="auto"/>
            </w:tcBorders>
            <w:vAlign w:val="bottom"/>
          </w:tcPr>
          <w:p w14:paraId="50E8AE2D" w14:textId="77777777" w:rsidR="00B37CC6" w:rsidRPr="00274070" w:rsidRDefault="00B37CC6" w:rsidP="00350695">
            <w:pPr>
              <w:rPr>
                <w:sz w:val="28"/>
                <w:szCs w:val="28"/>
              </w:rPr>
            </w:pPr>
          </w:p>
        </w:tc>
        <w:tc>
          <w:tcPr>
            <w:tcW w:w="1240" w:type="dxa"/>
            <w:tcBorders>
              <w:bottom w:val="single" w:sz="8" w:space="0" w:color="auto"/>
              <w:right w:val="single" w:sz="8" w:space="0" w:color="auto"/>
            </w:tcBorders>
            <w:vAlign w:val="bottom"/>
          </w:tcPr>
          <w:p w14:paraId="096EE44B" w14:textId="77777777" w:rsidR="00B37CC6" w:rsidRPr="00274070" w:rsidRDefault="00B37CC6" w:rsidP="00350695">
            <w:pPr>
              <w:rPr>
                <w:sz w:val="28"/>
                <w:szCs w:val="28"/>
              </w:rPr>
            </w:pPr>
          </w:p>
        </w:tc>
        <w:tc>
          <w:tcPr>
            <w:tcW w:w="6540" w:type="dxa"/>
            <w:tcBorders>
              <w:bottom w:val="single" w:sz="8" w:space="0" w:color="auto"/>
              <w:right w:val="single" w:sz="8" w:space="0" w:color="auto"/>
            </w:tcBorders>
            <w:vAlign w:val="bottom"/>
          </w:tcPr>
          <w:p w14:paraId="7E38D2F4" w14:textId="77777777" w:rsidR="00B37CC6" w:rsidRPr="00274070" w:rsidRDefault="00B37CC6" w:rsidP="00350695">
            <w:pPr>
              <w:rPr>
                <w:sz w:val="28"/>
                <w:szCs w:val="28"/>
              </w:rPr>
            </w:pPr>
          </w:p>
        </w:tc>
        <w:tc>
          <w:tcPr>
            <w:tcW w:w="0" w:type="dxa"/>
            <w:vAlign w:val="bottom"/>
          </w:tcPr>
          <w:p w14:paraId="6501E64E" w14:textId="77777777" w:rsidR="00B37CC6" w:rsidRPr="00274070" w:rsidRDefault="00B37CC6" w:rsidP="00350695">
            <w:pPr>
              <w:rPr>
                <w:sz w:val="28"/>
                <w:szCs w:val="28"/>
              </w:rPr>
            </w:pPr>
          </w:p>
        </w:tc>
      </w:tr>
      <w:tr w:rsidR="00B37CC6" w:rsidRPr="00274070" w14:paraId="299E84C1" w14:textId="77777777" w:rsidTr="00350695">
        <w:trPr>
          <w:trHeight w:val="696"/>
        </w:trPr>
        <w:tc>
          <w:tcPr>
            <w:tcW w:w="700" w:type="dxa"/>
            <w:tcBorders>
              <w:left w:val="single" w:sz="8" w:space="0" w:color="auto"/>
              <w:bottom w:val="single" w:sz="8" w:space="0" w:color="auto"/>
              <w:right w:val="single" w:sz="8" w:space="0" w:color="auto"/>
            </w:tcBorders>
            <w:vAlign w:val="bottom"/>
          </w:tcPr>
          <w:p w14:paraId="6A1821BD" w14:textId="77777777" w:rsidR="00B37CC6" w:rsidRPr="00274070" w:rsidRDefault="00B37CC6" w:rsidP="00350695">
            <w:pPr>
              <w:spacing w:line="264" w:lineRule="exact"/>
              <w:jc w:val="center"/>
              <w:rPr>
                <w:sz w:val="28"/>
                <w:szCs w:val="28"/>
              </w:rPr>
            </w:pPr>
            <w:r w:rsidRPr="00274070">
              <w:rPr>
                <w:rFonts w:eastAsia="Times New Roman"/>
                <w:w w:val="99"/>
                <w:sz w:val="28"/>
                <w:szCs w:val="28"/>
              </w:rPr>
              <w:lastRenderedPageBreak/>
              <w:t>3.</w:t>
            </w:r>
          </w:p>
        </w:tc>
        <w:tc>
          <w:tcPr>
            <w:tcW w:w="6160" w:type="dxa"/>
            <w:gridSpan w:val="2"/>
            <w:tcBorders>
              <w:bottom w:val="single" w:sz="8" w:space="0" w:color="auto"/>
              <w:right w:val="single" w:sz="8" w:space="0" w:color="auto"/>
            </w:tcBorders>
            <w:vAlign w:val="bottom"/>
          </w:tcPr>
          <w:p w14:paraId="3AD330D8" w14:textId="77777777" w:rsidR="00B37CC6" w:rsidRPr="00274070" w:rsidRDefault="00B37CC6" w:rsidP="00350695">
            <w:pPr>
              <w:spacing w:line="264" w:lineRule="exact"/>
              <w:jc w:val="center"/>
              <w:rPr>
                <w:sz w:val="28"/>
                <w:szCs w:val="28"/>
              </w:rPr>
            </w:pPr>
            <w:r w:rsidRPr="00274070">
              <w:rPr>
                <w:rFonts w:eastAsia="Times New Roman"/>
                <w:sz w:val="28"/>
                <w:szCs w:val="28"/>
              </w:rPr>
              <w:t>Договора с учредителем</w:t>
            </w:r>
          </w:p>
        </w:tc>
        <w:tc>
          <w:tcPr>
            <w:tcW w:w="340" w:type="dxa"/>
            <w:tcBorders>
              <w:bottom w:val="single" w:sz="8" w:space="0" w:color="auto"/>
            </w:tcBorders>
            <w:vAlign w:val="bottom"/>
          </w:tcPr>
          <w:p w14:paraId="5305987F" w14:textId="77777777" w:rsidR="00B37CC6" w:rsidRPr="00274070" w:rsidRDefault="00B37CC6" w:rsidP="00350695">
            <w:pPr>
              <w:rPr>
                <w:sz w:val="28"/>
                <w:szCs w:val="28"/>
              </w:rPr>
            </w:pPr>
          </w:p>
        </w:tc>
        <w:tc>
          <w:tcPr>
            <w:tcW w:w="900" w:type="dxa"/>
            <w:tcBorders>
              <w:bottom w:val="single" w:sz="8" w:space="0" w:color="auto"/>
              <w:right w:val="single" w:sz="8" w:space="0" w:color="auto"/>
            </w:tcBorders>
            <w:vAlign w:val="bottom"/>
          </w:tcPr>
          <w:p w14:paraId="18B82BA9" w14:textId="77777777" w:rsidR="00B37CC6" w:rsidRPr="00274070" w:rsidRDefault="00B37CC6" w:rsidP="00350695">
            <w:pPr>
              <w:spacing w:line="264" w:lineRule="exact"/>
              <w:ind w:right="175"/>
              <w:jc w:val="center"/>
              <w:rPr>
                <w:sz w:val="28"/>
                <w:szCs w:val="28"/>
              </w:rPr>
            </w:pPr>
            <w:r w:rsidRPr="00274070">
              <w:rPr>
                <w:rFonts w:eastAsia="Times New Roman"/>
                <w:b/>
                <w:bCs/>
                <w:w w:val="99"/>
                <w:sz w:val="28"/>
                <w:szCs w:val="28"/>
              </w:rPr>
              <w:t>-</w:t>
            </w:r>
          </w:p>
        </w:tc>
        <w:tc>
          <w:tcPr>
            <w:tcW w:w="1240" w:type="dxa"/>
            <w:tcBorders>
              <w:bottom w:val="single" w:sz="8" w:space="0" w:color="auto"/>
              <w:right w:val="single" w:sz="8" w:space="0" w:color="auto"/>
            </w:tcBorders>
            <w:vAlign w:val="bottom"/>
          </w:tcPr>
          <w:p w14:paraId="6C6FBEF8" w14:textId="77777777" w:rsidR="00B37CC6" w:rsidRPr="00274070" w:rsidRDefault="00B37CC6" w:rsidP="00350695">
            <w:pPr>
              <w:spacing w:line="264" w:lineRule="exact"/>
              <w:jc w:val="center"/>
              <w:rPr>
                <w:sz w:val="28"/>
                <w:szCs w:val="28"/>
              </w:rPr>
            </w:pPr>
            <w:r w:rsidRPr="00274070">
              <w:rPr>
                <w:rFonts w:eastAsia="Times New Roman"/>
                <w:b/>
                <w:bCs/>
                <w:w w:val="99"/>
                <w:sz w:val="28"/>
                <w:szCs w:val="28"/>
              </w:rPr>
              <w:t>1</w:t>
            </w:r>
          </w:p>
        </w:tc>
        <w:tc>
          <w:tcPr>
            <w:tcW w:w="6540" w:type="dxa"/>
            <w:tcBorders>
              <w:bottom w:val="single" w:sz="8" w:space="0" w:color="auto"/>
              <w:right w:val="single" w:sz="8" w:space="0" w:color="auto"/>
            </w:tcBorders>
            <w:vAlign w:val="bottom"/>
          </w:tcPr>
          <w:p w14:paraId="15FE225D" w14:textId="77777777" w:rsidR="00B37CC6" w:rsidRPr="00274070" w:rsidRDefault="00B37CC6" w:rsidP="00350695">
            <w:pPr>
              <w:spacing w:line="264" w:lineRule="exact"/>
              <w:ind w:left="200"/>
              <w:rPr>
                <w:sz w:val="28"/>
                <w:szCs w:val="28"/>
              </w:rPr>
            </w:pPr>
            <w:r w:rsidRPr="00274070">
              <w:rPr>
                <w:rFonts w:eastAsia="Times New Roman"/>
                <w:sz w:val="28"/>
                <w:szCs w:val="28"/>
              </w:rPr>
              <w:t>Договор с учредителем имеется.</w:t>
            </w:r>
          </w:p>
        </w:tc>
        <w:tc>
          <w:tcPr>
            <w:tcW w:w="0" w:type="dxa"/>
            <w:vAlign w:val="bottom"/>
          </w:tcPr>
          <w:p w14:paraId="5178FD69" w14:textId="77777777" w:rsidR="00B37CC6" w:rsidRPr="00274070" w:rsidRDefault="00B37CC6" w:rsidP="00350695">
            <w:pPr>
              <w:rPr>
                <w:sz w:val="28"/>
                <w:szCs w:val="28"/>
              </w:rPr>
            </w:pPr>
          </w:p>
        </w:tc>
      </w:tr>
      <w:tr w:rsidR="00B37CC6" w:rsidRPr="00274070" w14:paraId="536A5F57" w14:textId="77777777" w:rsidTr="00350695">
        <w:trPr>
          <w:trHeight w:val="255"/>
        </w:trPr>
        <w:tc>
          <w:tcPr>
            <w:tcW w:w="700" w:type="dxa"/>
            <w:tcBorders>
              <w:left w:val="single" w:sz="8" w:space="0" w:color="auto"/>
              <w:right w:val="single" w:sz="8" w:space="0" w:color="auto"/>
            </w:tcBorders>
            <w:vAlign w:val="bottom"/>
          </w:tcPr>
          <w:p w14:paraId="4157B143" w14:textId="77777777" w:rsidR="00B37CC6" w:rsidRPr="00274070" w:rsidRDefault="00B37CC6" w:rsidP="00350695">
            <w:pPr>
              <w:rPr>
                <w:sz w:val="28"/>
                <w:szCs w:val="28"/>
              </w:rPr>
            </w:pPr>
          </w:p>
        </w:tc>
        <w:tc>
          <w:tcPr>
            <w:tcW w:w="6160" w:type="dxa"/>
            <w:gridSpan w:val="2"/>
            <w:tcBorders>
              <w:right w:val="single" w:sz="8" w:space="0" w:color="auto"/>
            </w:tcBorders>
            <w:vAlign w:val="bottom"/>
          </w:tcPr>
          <w:p w14:paraId="5C382650" w14:textId="77777777" w:rsidR="00B37CC6" w:rsidRPr="00274070" w:rsidRDefault="00B37CC6" w:rsidP="00350695">
            <w:pPr>
              <w:spacing w:line="255" w:lineRule="exact"/>
              <w:jc w:val="center"/>
              <w:rPr>
                <w:sz w:val="28"/>
                <w:szCs w:val="28"/>
              </w:rPr>
            </w:pPr>
            <w:r w:rsidRPr="00274070">
              <w:rPr>
                <w:rFonts w:eastAsia="Times New Roman"/>
                <w:w w:val="99"/>
                <w:sz w:val="28"/>
                <w:szCs w:val="28"/>
              </w:rPr>
              <w:t>Лицензии на право осуществления образовательной</w:t>
            </w:r>
          </w:p>
        </w:tc>
        <w:tc>
          <w:tcPr>
            <w:tcW w:w="340" w:type="dxa"/>
            <w:vAlign w:val="bottom"/>
          </w:tcPr>
          <w:p w14:paraId="7122B622" w14:textId="77777777" w:rsidR="00B37CC6" w:rsidRPr="00274070" w:rsidRDefault="00B37CC6" w:rsidP="00350695">
            <w:pPr>
              <w:rPr>
                <w:sz w:val="28"/>
                <w:szCs w:val="28"/>
              </w:rPr>
            </w:pPr>
          </w:p>
        </w:tc>
        <w:tc>
          <w:tcPr>
            <w:tcW w:w="900" w:type="dxa"/>
            <w:tcBorders>
              <w:right w:val="single" w:sz="8" w:space="0" w:color="auto"/>
            </w:tcBorders>
            <w:vAlign w:val="bottom"/>
          </w:tcPr>
          <w:p w14:paraId="5BB225D8" w14:textId="77777777" w:rsidR="00B37CC6" w:rsidRPr="00274070" w:rsidRDefault="00B37CC6" w:rsidP="00350695">
            <w:pPr>
              <w:rPr>
                <w:sz w:val="28"/>
                <w:szCs w:val="28"/>
              </w:rPr>
            </w:pPr>
          </w:p>
        </w:tc>
        <w:tc>
          <w:tcPr>
            <w:tcW w:w="1240" w:type="dxa"/>
            <w:tcBorders>
              <w:right w:val="single" w:sz="8" w:space="0" w:color="auto"/>
            </w:tcBorders>
            <w:vAlign w:val="bottom"/>
          </w:tcPr>
          <w:p w14:paraId="5C62B419" w14:textId="77777777" w:rsidR="00B37CC6" w:rsidRPr="00274070" w:rsidRDefault="00B37CC6" w:rsidP="00350695">
            <w:pPr>
              <w:rPr>
                <w:sz w:val="28"/>
                <w:szCs w:val="28"/>
              </w:rPr>
            </w:pPr>
          </w:p>
        </w:tc>
        <w:tc>
          <w:tcPr>
            <w:tcW w:w="6540" w:type="dxa"/>
            <w:tcBorders>
              <w:right w:val="single" w:sz="8" w:space="0" w:color="auto"/>
            </w:tcBorders>
            <w:vAlign w:val="bottom"/>
          </w:tcPr>
          <w:p w14:paraId="51A3FABF" w14:textId="77777777" w:rsidR="00B37CC6" w:rsidRPr="00274070" w:rsidRDefault="00B37CC6" w:rsidP="00350695">
            <w:pPr>
              <w:rPr>
                <w:sz w:val="28"/>
                <w:szCs w:val="28"/>
              </w:rPr>
            </w:pPr>
          </w:p>
        </w:tc>
        <w:tc>
          <w:tcPr>
            <w:tcW w:w="0" w:type="dxa"/>
            <w:vAlign w:val="bottom"/>
          </w:tcPr>
          <w:p w14:paraId="1AD75F29" w14:textId="77777777" w:rsidR="00B37CC6" w:rsidRPr="00274070" w:rsidRDefault="00B37CC6" w:rsidP="00350695">
            <w:pPr>
              <w:rPr>
                <w:sz w:val="28"/>
                <w:szCs w:val="28"/>
              </w:rPr>
            </w:pPr>
          </w:p>
        </w:tc>
      </w:tr>
      <w:tr w:rsidR="00B37CC6" w:rsidRPr="00274070" w14:paraId="595E3FBA" w14:textId="77777777" w:rsidTr="00350695">
        <w:trPr>
          <w:trHeight w:val="319"/>
        </w:trPr>
        <w:tc>
          <w:tcPr>
            <w:tcW w:w="700" w:type="dxa"/>
            <w:vMerge w:val="restart"/>
            <w:tcBorders>
              <w:left w:val="single" w:sz="8" w:space="0" w:color="auto"/>
              <w:right w:val="single" w:sz="8" w:space="0" w:color="auto"/>
            </w:tcBorders>
            <w:vAlign w:val="bottom"/>
          </w:tcPr>
          <w:p w14:paraId="32D87655" w14:textId="77777777" w:rsidR="00B37CC6" w:rsidRPr="00274070" w:rsidRDefault="00B37CC6" w:rsidP="00350695">
            <w:pPr>
              <w:jc w:val="center"/>
              <w:rPr>
                <w:sz w:val="28"/>
                <w:szCs w:val="28"/>
              </w:rPr>
            </w:pPr>
            <w:r w:rsidRPr="00274070">
              <w:rPr>
                <w:rFonts w:eastAsia="Times New Roman"/>
                <w:w w:val="99"/>
                <w:sz w:val="28"/>
                <w:szCs w:val="28"/>
              </w:rPr>
              <w:t>4.</w:t>
            </w:r>
          </w:p>
        </w:tc>
        <w:tc>
          <w:tcPr>
            <w:tcW w:w="6160" w:type="dxa"/>
            <w:gridSpan w:val="2"/>
            <w:tcBorders>
              <w:right w:val="single" w:sz="8" w:space="0" w:color="auto"/>
            </w:tcBorders>
            <w:vAlign w:val="bottom"/>
          </w:tcPr>
          <w:p w14:paraId="354059AB" w14:textId="77777777" w:rsidR="00B37CC6" w:rsidRPr="00274070" w:rsidRDefault="00B37CC6" w:rsidP="00350695">
            <w:pPr>
              <w:ind w:right="480"/>
              <w:jc w:val="center"/>
              <w:rPr>
                <w:sz w:val="28"/>
                <w:szCs w:val="28"/>
              </w:rPr>
            </w:pPr>
            <w:r w:rsidRPr="00274070">
              <w:rPr>
                <w:rFonts w:eastAsia="Times New Roman"/>
                <w:w w:val="99"/>
                <w:sz w:val="28"/>
                <w:szCs w:val="28"/>
              </w:rPr>
              <w:t>деятельности по всем реализуемым</w:t>
            </w:r>
          </w:p>
        </w:tc>
        <w:tc>
          <w:tcPr>
            <w:tcW w:w="340" w:type="dxa"/>
            <w:vAlign w:val="bottom"/>
          </w:tcPr>
          <w:p w14:paraId="00BCD735" w14:textId="77777777" w:rsidR="00B37CC6" w:rsidRPr="00274070" w:rsidRDefault="00B37CC6" w:rsidP="00350695">
            <w:pPr>
              <w:rPr>
                <w:sz w:val="28"/>
                <w:szCs w:val="28"/>
              </w:rPr>
            </w:pPr>
          </w:p>
        </w:tc>
        <w:tc>
          <w:tcPr>
            <w:tcW w:w="900" w:type="dxa"/>
            <w:vMerge w:val="restart"/>
            <w:tcBorders>
              <w:right w:val="single" w:sz="8" w:space="0" w:color="auto"/>
            </w:tcBorders>
            <w:vAlign w:val="bottom"/>
          </w:tcPr>
          <w:p w14:paraId="6798B6D0" w14:textId="77777777" w:rsidR="00B37CC6" w:rsidRPr="00274070" w:rsidRDefault="00B37CC6" w:rsidP="00350695">
            <w:pPr>
              <w:ind w:right="175"/>
              <w:jc w:val="center"/>
              <w:rPr>
                <w:sz w:val="28"/>
                <w:szCs w:val="28"/>
              </w:rPr>
            </w:pPr>
            <w:r w:rsidRPr="00274070">
              <w:rPr>
                <w:rFonts w:eastAsia="Times New Roman"/>
                <w:b/>
                <w:bCs/>
                <w:w w:val="99"/>
                <w:sz w:val="28"/>
                <w:szCs w:val="28"/>
              </w:rPr>
              <w:t>-</w:t>
            </w:r>
          </w:p>
        </w:tc>
        <w:tc>
          <w:tcPr>
            <w:tcW w:w="1240" w:type="dxa"/>
            <w:vMerge w:val="restart"/>
            <w:tcBorders>
              <w:right w:val="single" w:sz="8" w:space="0" w:color="auto"/>
            </w:tcBorders>
            <w:vAlign w:val="bottom"/>
          </w:tcPr>
          <w:p w14:paraId="68AA29FF" w14:textId="77777777" w:rsidR="00B37CC6" w:rsidRPr="00274070" w:rsidRDefault="00B37CC6" w:rsidP="00350695">
            <w:pPr>
              <w:jc w:val="center"/>
              <w:rPr>
                <w:sz w:val="28"/>
                <w:szCs w:val="28"/>
              </w:rPr>
            </w:pPr>
            <w:r w:rsidRPr="00274070">
              <w:rPr>
                <w:rFonts w:eastAsia="Times New Roman"/>
                <w:b/>
                <w:bCs/>
                <w:w w:val="99"/>
                <w:sz w:val="28"/>
                <w:szCs w:val="28"/>
              </w:rPr>
              <w:t>1</w:t>
            </w:r>
          </w:p>
        </w:tc>
        <w:tc>
          <w:tcPr>
            <w:tcW w:w="6540" w:type="dxa"/>
            <w:vMerge w:val="restart"/>
            <w:tcBorders>
              <w:right w:val="single" w:sz="8" w:space="0" w:color="auto"/>
            </w:tcBorders>
            <w:vAlign w:val="bottom"/>
          </w:tcPr>
          <w:p w14:paraId="6319F82C" w14:textId="77777777" w:rsidR="00B37CC6" w:rsidRPr="00274070" w:rsidRDefault="00B37CC6" w:rsidP="00350695">
            <w:pPr>
              <w:ind w:left="200"/>
              <w:rPr>
                <w:sz w:val="28"/>
                <w:szCs w:val="28"/>
              </w:rPr>
            </w:pPr>
            <w:r w:rsidRPr="00274070">
              <w:rPr>
                <w:rFonts w:eastAsia="Times New Roman"/>
                <w:sz w:val="28"/>
                <w:szCs w:val="28"/>
              </w:rPr>
              <w:t>Лицензия имеется</w:t>
            </w:r>
          </w:p>
        </w:tc>
        <w:tc>
          <w:tcPr>
            <w:tcW w:w="0" w:type="dxa"/>
            <w:vAlign w:val="bottom"/>
          </w:tcPr>
          <w:p w14:paraId="76529655" w14:textId="77777777" w:rsidR="00B37CC6" w:rsidRPr="00274070" w:rsidRDefault="00B37CC6" w:rsidP="00350695">
            <w:pPr>
              <w:rPr>
                <w:sz w:val="28"/>
                <w:szCs w:val="28"/>
              </w:rPr>
            </w:pPr>
          </w:p>
        </w:tc>
      </w:tr>
      <w:tr w:rsidR="00B37CC6" w:rsidRPr="00274070" w14:paraId="6B03F918" w14:textId="77777777" w:rsidTr="00350695">
        <w:trPr>
          <w:trHeight w:val="168"/>
        </w:trPr>
        <w:tc>
          <w:tcPr>
            <w:tcW w:w="700" w:type="dxa"/>
            <w:vMerge/>
            <w:tcBorders>
              <w:left w:val="single" w:sz="8" w:space="0" w:color="auto"/>
              <w:right w:val="single" w:sz="8" w:space="0" w:color="auto"/>
            </w:tcBorders>
            <w:vAlign w:val="bottom"/>
          </w:tcPr>
          <w:p w14:paraId="0FBF9E5C" w14:textId="77777777" w:rsidR="00B37CC6" w:rsidRPr="00274070" w:rsidRDefault="00B37CC6" w:rsidP="00350695">
            <w:pPr>
              <w:rPr>
                <w:sz w:val="28"/>
                <w:szCs w:val="28"/>
              </w:rPr>
            </w:pPr>
          </w:p>
        </w:tc>
        <w:tc>
          <w:tcPr>
            <w:tcW w:w="6160" w:type="dxa"/>
            <w:gridSpan w:val="2"/>
            <w:vMerge w:val="restart"/>
            <w:tcBorders>
              <w:right w:val="single" w:sz="8" w:space="0" w:color="auto"/>
            </w:tcBorders>
            <w:vAlign w:val="bottom"/>
          </w:tcPr>
          <w:p w14:paraId="452AF674" w14:textId="77777777" w:rsidR="00B37CC6" w:rsidRPr="00274070" w:rsidRDefault="00B37CC6" w:rsidP="00350695">
            <w:pPr>
              <w:ind w:right="460"/>
              <w:rPr>
                <w:sz w:val="28"/>
                <w:szCs w:val="28"/>
              </w:rPr>
            </w:pPr>
            <w:r w:rsidRPr="00274070">
              <w:rPr>
                <w:rFonts w:eastAsia="Times New Roman"/>
                <w:w w:val="99"/>
                <w:sz w:val="28"/>
                <w:szCs w:val="28"/>
              </w:rPr>
              <w:t>общеобразовательным программам, включая</w:t>
            </w:r>
          </w:p>
        </w:tc>
        <w:tc>
          <w:tcPr>
            <w:tcW w:w="340" w:type="dxa"/>
            <w:vAlign w:val="bottom"/>
          </w:tcPr>
          <w:p w14:paraId="1C3DA17A" w14:textId="77777777" w:rsidR="00B37CC6" w:rsidRPr="00274070" w:rsidRDefault="00B37CC6" w:rsidP="00350695">
            <w:pPr>
              <w:rPr>
                <w:sz w:val="28"/>
                <w:szCs w:val="28"/>
              </w:rPr>
            </w:pPr>
          </w:p>
        </w:tc>
        <w:tc>
          <w:tcPr>
            <w:tcW w:w="900" w:type="dxa"/>
            <w:vMerge/>
            <w:tcBorders>
              <w:right w:val="single" w:sz="8" w:space="0" w:color="auto"/>
            </w:tcBorders>
            <w:vAlign w:val="bottom"/>
          </w:tcPr>
          <w:p w14:paraId="036876ED" w14:textId="77777777" w:rsidR="00B37CC6" w:rsidRPr="00274070" w:rsidRDefault="00B37CC6" w:rsidP="00350695">
            <w:pPr>
              <w:rPr>
                <w:sz w:val="28"/>
                <w:szCs w:val="28"/>
              </w:rPr>
            </w:pPr>
          </w:p>
        </w:tc>
        <w:tc>
          <w:tcPr>
            <w:tcW w:w="1240" w:type="dxa"/>
            <w:vMerge/>
            <w:tcBorders>
              <w:right w:val="single" w:sz="8" w:space="0" w:color="auto"/>
            </w:tcBorders>
            <w:vAlign w:val="bottom"/>
          </w:tcPr>
          <w:p w14:paraId="59A71F03" w14:textId="77777777" w:rsidR="00B37CC6" w:rsidRPr="00274070" w:rsidRDefault="00B37CC6" w:rsidP="00350695">
            <w:pPr>
              <w:rPr>
                <w:sz w:val="28"/>
                <w:szCs w:val="28"/>
              </w:rPr>
            </w:pPr>
          </w:p>
        </w:tc>
        <w:tc>
          <w:tcPr>
            <w:tcW w:w="6540" w:type="dxa"/>
            <w:vMerge/>
            <w:tcBorders>
              <w:right w:val="single" w:sz="8" w:space="0" w:color="auto"/>
            </w:tcBorders>
            <w:vAlign w:val="bottom"/>
          </w:tcPr>
          <w:p w14:paraId="7B5DA9C7" w14:textId="77777777" w:rsidR="00B37CC6" w:rsidRPr="00274070" w:rsidRDefault="00B37CC6" w:rsidP="00350695">
            <w:pPr>
              <w:rPr>
                <w:sz w:val="28"/>
                <w:szCs w:val="28"/>
              </w:rPr>
            </w:pPr>
          </w:p>
        </w:tc>
        <w:tc>
          <w:tcPr>
            <w:tcW w:w="0" w:type="dxa"/>
            <w:vAlign w:val="bottom"/>
          </w:tcPr>
          <w:p w14:paraId="53472284" w14:textId="77777777" w:rsidR="00B37CC6" w:rsidRPr="00274070" w:rsidRDefault="00B37CC6" w:rsidP="00350695">
            <w:pPr>
              <w:rPr>
                <w:sz w:val="28"/>
                <w:szCs w:val="28"/>
              </w:rPr>
            </w:pPr>
          </w:p>
        </w:tc>
      </w:tr>
      <w:tr w:rsidR="00B37CC6" w:rsidRPr="00274070" w14:paraId="3FAB96AE" w14:textId="77777777" w:rsidTr="00350695">
        <w:trPr>
          <w:trHeight w:val="151"/>
        </w:trPr>
        <w:tc>
          <w:tcPr>
            <w:tcW w:w="700" w:type="dxa"/>
            <w:tcBorders>
              <w:left w:val="single" w:sz="8" w:space="0" w:color="auto"/>
              <w:right w:val="single" w:sz="8" w:space="0" w:color="auto"/>
            </w:tcBorders>
            <w:vAlign w:val="bottom"/>
          </w:tcPr>
          <w:p w14:paraId="1277F114" w14:textId="77777777" w:rsidR="00B37CC6" w:rsidRPr="00274070" w:rsidRDefault="00B37CC6" w:rsidP="00350695">
            <w:pPr>
              <w:rPr>
                <w:sz w:val="28"/>
                <w:szCs w:val="28"/>
              </w:rPr>
            </w:pPr>
          </w:p>
        </w:tc>
        <w:tc>
          <w:tcPr>
            <w:tcW w:w="6160" w:type="dxa"/>
            <w:gridSpan w:val="2"/>
            <w:vMerge/>
            <w:tcBorders>
              <w:right w:val="single" w:sz="8" w:space="0" w:color="auto"/>
            </w:tcBorders>
            <w:vAlign w:val="bottom"/>
          </w:tcPr>
          <w:p w14:paraId="1E683A59" w14:textId="77777777" w:rsidR="00B37CC6" w:rsidRPr="00274070" w:rsidRDefault="00B37CC6" w:rsidP="00350695">
            <w:pPr>
              <w:rPr>
                <w:sz w:val="28"/>
                <w:szCs w:val="28"/>
              </w:rPr>
            </w:pPr>
          </w:p>
        </w:tc>
        <w:tc>
          <w:tcPr>
            <w:tcW w:w="340" w:type="dxa"/>
            <w:vAlign w:val="bottom"/>
          </w:tcPr>
          <w:p w14:paraId="1F933702" w14:textId="77777777" w:rsidR="00B37CC6" w:rsidRPr="00274070" w:rsidRDefault="00B37CC6" w:rsidP="00350695">
            <w:pPr>
              <w:rPr>
                <w:sz w:val="28"/>
                <w:szCs w:val="28"/>
              </w:rPr>
            </w:pPr>
          </w:p>
        </w:tc>
        <w:tc>
          <w:tcPr>
            <w:tcW w:w="900" w:type="dxa"/>
            <w:tcBorders>
              <w:right w:val="single" w:sz="8" w:space="0" w:color="auto"/>
            </w:tcBorders>
            <w:vAlign w:val="bottom"/>
          </w:tcPr>
          <w:p w14:paraId="6DB216EC" w14:textId="77777777" w:rsidR="00B37CC6" w:rsidRPr="00274070" w:rsidRDefault="00B37CC6" w:rsidP="00350695">
            <w:pPr>
              <w:rPr>
                <w:sz w:val="28"/>
                <w:szCs w:val="28"/>
              </w:rPr>
            </w:pPr>
          </w:p>
        </w:tc>
        <w:tc>
          <w:tcPr>
            <w:tcW w:w="1240" w:type="dxa"/>
            <w:tcBorders>
              <w:right w:val="single" w:sz="8" w:space="0" w:color="auto"/>
            </w:tcBorders>
            <w:vAlign w:val="bottom"/>
          </w:tcPr>
          <w:p w14:paraId="64265BB6" w14:textId="77777777" w:rsidR="00B37CC6" w:rsidRPr="00274070" w:rsidRDefault="00B37CC6" w:rsidP="00350695">
            <w:pPr>
              <w:rPr>
                <w:sz w:val="28"/>
                <w:szCs w:val="28"/>
              </w:rPr>
            </w:pPr>
          </w:p>
        </w:tc>
        <w:tc>
          <w:tcPr>
            <w:tcW w:w="6540" w:type="dxa"/>
            <w:tcBorders>
              <w:right w:val="single" w:sz="8" w:space="0" w:color="auto"/>
            </w:tcBorders>
            <w:vAlign w:val="bottom"/>
          </w:tcPr>
          <w:p w14:paraId="2E993840" w14:textId="77777777" w:rsidR="00B37CC6" w:rsidRPr="00274070" w:rsidRDefault="00B37CC6" w:rsidP="00350695">
            <w:pPr>
              <w:rPr>
                <w:sz w:val="28"/>
                <w:szCs w:val="28"/>
              </w:rPr>
            </w:pPr>
          </w:p>
        </w:tc>
        <w:tc>
          <w:tcPr>
            <w:tcW w:w="0" w:type="dxa"/>
            <w:vAlign w:val="bottom"/>
          </w:tcPr>
          <w:p w14:paraId="470FAEA4" w14:textId="77777777" w:rsidR="00B37CC6" w:rsidRPr="00274070" w:rsidRDefault="00B37CC6" w:rsidP="00350695">
            <w:pPr>
              <w:rPr>
                <w:sz w:val="28"/>
                <w:szCs w:val="28"/>
              </w:rPr>
            </w:pPr>
          </w:p>
        </w:tc>
      </w:tr>
      <w:tr w:rsidR="00B37CC6" w:rsidRPr="00274070" w14:paraId="62613916" w14:textId="77777777" w:rsidTr="00350695">
        <w:trPr>
          <w:trHeight w:val="80"/>
        </w:trPr>
        <w:tc>
          <w:tcPr>
            <w:tcW w:w="700" w:type="dxa"/>
            <w:tcBorders>
              <w:left w:val="single" w:sz="8" w:space="0" w:color="auto"/>
              <w:bottom w:val="single" w:sz="8" w:space="0" w:color="auto"/>
              <w:right w:val="single" w:sz="8" w:space="0" w:color="auto"/>
            </w:tcBorders>
            <w:vAlign w:val="bottom"/>
          </w:tcPr>
          <w:p w14:paraId="34C06788" w14:textId="77777777" w:rsidR="00B37CC6" w:rsidRPr="00274070" w:rsidRDefault="00B37CC6" w:rsidP="00350695">
            <w:pPr>
              <w:rPr>
                <w:sz w:val="28"/>
                <w:szCs w:val="28"/>
              </w:rPr>
            </w:pPr>
          </w:p>
        </w:tc>
        <w:tc>
          <w:tcPr>
            <w:tcW w:w="6160" w:type="dxa"/>
            <w:gridSpan w:val="2"/>
            <w:tcBorders>
              <w:bottom w:val="single" w:sz="8" w:space="0" w:color="auto"/>
              <w:right w:val="single" w:sz="8" w:space="0" w:color="auto"/>
            </w:tcBorders>
            <w:vAlign w:val="bottom"/>
          </w:tcPr>
          <w:p w14:paraId="54508979" w14:textId="77777777" w:rsidR="00B37CC6" w:rsidRPr="00274070" w:rsidRDefault="00B37CC6" w:rsidP="00350695">
            <w:pPr>
              <w:ind w:right="460"/>
              <w:jc w:val="center"/>
              <w:rPr>
                <w:sz w:val="28"/>
                <w:szCs w:val="28"/>
              </w:rPr>
            </w:pPr>
            <w:r w:rsidRPr="00274070">
              <w:rPr>
                <w:rFonts w:eastAsia="Times New Roman"/>
                <w:w w:val="99"/>
                <w:sz w:val="28"/>
                <w:szCs w:val="28"/>
              </w:rPr>
              <w:t>дополнительное образование</w:t>
            </w:r>
          </w:p>
        </w:tc>
        <w:tc>
          <w:tcPr>
            <w:tcW w:w="340" w:type="dxa"/>
            <w:tcBorders>
              <w:bottom w:val="single" w:sz="8" w:space="0" w:color="auto"/>
            </w:tcBorders>
            <w:vAlign w:val="bottom"/>
          </w:tcPr>
          <w:p w14:paraId="30B6C239" w14:textId="77777777" w:rsidR="00B37CC6" w:rsidRPr="00274070" w:rsidRDefault="00B37CC6" w:rsidP="00350695">
            <w:pPr>
              <w:rPr>
                <w:sz w:val="28"/>
                <w:szCs w:val="28"/>
              </w:rPr>
            </w:pPr>
          </w:p>
        </w:tc>
        <w:tc>
          <w:tcPr>
            <w:tcW w:w="900" w:type="dxa"/>
            <w:tcBorders>
              <w:bottom w:val="single" w:sz="8" w:space="0" w:color="auto"/>
              <w:right w:val="single" w:sz="8" w:space="0" w:color="auto"/>
            </w:tcBorders>
            <w:vAlign w:val="bottom"/>
          </w:tcPr>
          <w:p w14:paraId="6E45C152" w14:textId="77777777" w:rsidR="00B37CC6" w:rsidRPr="00274070" w:rsidRDefault="00B37CC6" w:rsidP="00350695">
            <w:pPr>
              <w:rPr>
                <w:sz w:val="28"/>
                <w:szCs w:val="28"/>
              </w:rPr>
            </w:pPr>
          </w:p>
        </w:tc>
        <w:tc>
          <w:tcPr>
            <w:tcW w:w="1240" w:type="dxa"/>
            <w:tcBorders>
              <w:bottom w:val="single" w:sz="8" w:space="0" w:color="auto"/>
              <w:right w:val="single" w:sz="8" w:space="0" w:color="auto"/>
            </w:tcBorders>
            <w:vAlign w:val="bottom"/>
          </w:tcPr>
          <w:p w14:paraId="051664F9" w14:textId="77777777" w:rsidR="00B37CC6" w:rsidRPr="00274070" w:rsidRDefault="00B37CC6" w:rsidP="00350695">
            <w:pPr>
              <w:rPr>
                <w:sz w:val="28"/>
                <w:szCs w:val="28"/>
              </w:rPr>
            </w:pPr>
          </w:p>
        </w:tc>
        <w:tc>
          <w:tcPr>
            <w:tcW w:w="6540" w:type="dxa"/>
            <w:tcBorders>
              <w:bottom w:val="single" w:sz="8" w:space="0" w:color="auto"/>
              <w:right w:val="single" w:sz="8" w:space="0" w:color="auto"/>
            </w:tcBorders>
            <w:vAlign w:val="bottom"/>
          </w:tcPr>
          <w:p w14:paraId="472C5370" w14:textId="77777777" w:rsidR="00B37CC6" w:rsidRPr="00274070" w:rsidRDefault="00B37CC6" w:rsidP="00350695">
            <w:pPr>
              <w:rPr>
                <w:sz w:val="28"/>
                <w:szCs w:val="28"/>
              </w:rPr>
            </w:pPr>
          </w:p>
        </w:tc>
        <w:tc>
          <w:tcPr>
            <w:tcW w:w="0" w:type="dxa"/>
            <w:vAlign w:val="bottom"/>
          </w:tcPr>
          <w:p w14:paraId="0A89C542" w14:textId="77777777" w:rsidR="00B37CC6" w:rsidRPr="00274070" w:rsidRDefault="00B37CC6" w:rsidP="00350695">
            <w:pPr>
              <w:rPr>
                <w:sz w:val="28"/>
                <w:szCs w:val="28"/>
              </w:rPr>
            </w:pPr>
          </w:p>
        </w:tc>
      </w:tr>
      <w:tr w:rsidR="00B37CC6" w:rsidRPr="00274070" w14:paraId="042A5C80" w14:textId="77777777" w:rsidTr="00350695">
        <w:trPr>
          <w:trHeight w:val="269"/>
        </w:trPr>
        <w:tc>
          <w:tcPr>
            <w:tcW w:w="700" w:type="dxa"/>
            <w:tcBorders>
              <w:left w:val="single" w:sz="8" w:space="0" w:color="auto"/>
              <w:bottom w:val="single" w:sz="8" w:space="0" w:color="auto"/>
              <w:right w:val="single" w:sz="8" w:space="0" w:color="auto"/>
            </w:tcBorders>
            <w:vAlign w:val="bottom"/>
          </w:tcPr>
          <w:p w14:paraId="46D7DF1A" w14:textId="77777777" w:rsidR="00B37CC6" w:rsidRPr="00274070" w:rsidRDefault="00B37CC6" w:rsidP="00350695">
            <w:pPr>
              <w:spacing w:line="264" w:lineRule="exact"/>
              <w:jc w:val="center"/>
              <w:rPr>
                <w:sz w:val="28"/>
                <w:szCs w:val="28"/>
              </w:rPr>
            </w:pPr>
            <w:r w:rsidRPr="00274070">
              <w:rPr>
                <w:rFonts w:eastAsia="Times New Roman"/>
                <w:w w:val="99"/>
                <w:sz w:val="28"/>
                <w:szCs w:val="28"/>
              </w:rPr>
              <w:t>5.</w:t>
            </w:r>
          </w:p>
        </w:tc>
        <w:tc>
          <w:tcPr>
            <w:tcW w:w="6160" w:type="dxa"/>
            <w:gridSpan w:val="2"/>
            <w:tcBorders>
              <w:bottom w:val="single" w:sz="8" w:space="0" w:color="auto"/>
              <w:right w:val="single" w:sz="8" w:space="0" w:color="auto"/>
            </w:tcBorders>
            <w:vAlign w:val="bottom"/>
          </w:tcPr>
          <w:p w14:paraId="6296C7AD" w14:textId="77777777" w:rsidR="00B37CC6" w:rsidRPr="00274070" w:rsidRDefault="00B37CC6" w:rsidP="00350695">
            <w:pPr>
              <w:spacing w:line="264" w:lineRule="exact"/>
              <w:jc w:val="center"/>
              <w:rPr>
                <w:sz w:val="28"/>
                <w:szCs w:val="28"/>
              </w:rPr>
            </w:pPr>
            <w:r w:rsidRPr="00274070">
              <w:rPr>
                <w:rFonts w:eastAsia="Times New Roman"/>
                <w:sz w:val="28"/>
                <w:szCs w:val="28"/>
              </w:rPr>
              <w:t>Номенклатуры дел</w:t>
            </w:r>
          </w:p>
        </w:tc>
        <w:tc>
          <w:tcPr>
            <w:tcW w:w="340" w:type="dxa"/>
            <w:tcBorders>
              <w:bottom w:val="single" w:sz="8" w:space="0" w:color="auto"/>
            </w:tcBorders>
            <w:vAlign w:val="bottom"/>
          </w:tcPr>
          <w:p w14:paraId="4D7732E1" w14:textId="77777777" w:rsidR="00B37CC6" w:rsidRPr="00274070" w:rsidRDefault="00B37CC6" w:rsidP="00350695">
            <w:pPr>
              <w:rPr>
                <w:sz w:val="28"/>
                <w:szCs w:val="28"/>
              </w:rPr>
            </w:pPr>
          </w:p>
        </w:tc>
        <w:tc>
          <w:tcPr>
            <w:tcW w:w="900" w:type="dxa"/>
            <w:tcBorders>
              <w:bottom w:val="single" w:sz="8" w:space="0" w:color="auto"/>
              <w:right w:val="single" w:sz="8" w:space="0" w:color="auto"/>
            </w:tcBorders>
            <w:vAlign w:val="bottom"/>
          </w:tcPr>
          <w:p w14:paraId="70E7C551" w14:textId="77777777" w:rsidR="00B37CC6" w:rsidRPr="00274070" w:rsidRDefault="00B37CC6" w:rsidP="00350695">
            <w:pPr>
              <w:rPr>
                <w:sz w:val="28"/>
                <w:szCs w:val="28"/>
              </w:rPr>
            </w:pPr>
          </w:p>
        </w:tc>
        <w:tc>
          <w:tcPr>
            <w:tcW w:w="1240" w:type="dxa"/>
            <w:tcBorders>
              <w:bottom w:val="single" w:sz="8" w:space="0" w:color="auto"/>
              <w:right w:val="single" w:sz="8" w:space="0" w:color="auto"/>
            </w:tcBorders>
            <w:vAlign w:val="bottom"/>
          </w:tcPr>
          <w:p w14:paraId="06899DA1" w14:textId="77777777" w:rsidR="00B37CC6" w:rsidRPr="00274070" w:rsidRDefault="00B37CC6" w:rsidP="00350695">
            <w:pPr>
              <w:spacing w:line="266" w:lineRule="exact"/>
              <w:jc w:val="center"/>
              <w:rPr>
                <w:sz w:val="28"/>
                <w:szCs w:val="28"/>
              </w:rPr>
            </w:pPr>
            <w:r w:rsidRPr="00274070">
              <w:rPr>
                <w:rFonts w:eastAsia="Times New Roman"/>
                <w:b/>
                <w:bCs/>
                <w:w w:val="99"/>
                <w:sz w:val="28"/>
                <w:szCs w:val="28"/>
              </w:rPr>
              <w:t>1</w:t>
            </w:r>
          </w:p>
        </w:tc>
        <w:tc>
          <w:tcPr>
            <w:tcW w:w="6540" w:type="dxa"/>
            <w:tcBorders>
              <w:bottom w:val="single" w:sz="8" w:space="0" w:color="auto"/>
              <w:right w:val="single" w:sz="8" w:space="0" w:color="auto"/>
            </w:tcBorders>
            <w:vAlign w:val="bottom"/>
          </w:tcPr>
          <w:p w14:paraId="6870DDDC" w14:textId="77777777" w:rsidR="00B37CC6" w:rsidRPr="00274070" w:rsidRDefault="00B37CC6" w:rsidP="00350695">
            <w:pPr>
              <w:spacing w:line="264" w:lineRule="exact"/>
              <w:ind w:left="200"/>
              <w:rPr>
                <w:sz w:val="28"/>
                <w:szCs w:val="28"/>
              </w:rPr>
            </w:pPr>
            <w:r w:rsidRPr="00274070">
              <w:rPr>
                <w:rFonts w:eastAsia="Times New Roman"/>
                <w:sz w:val="28"/>
                <w:szCs w:val="28"/>
              </w:rPr>
              <w:t>Номенклатура дел имеется и периодически обновляется.</w:t>
            </w:r>
          </w:p>
        </w:tc>
        <w:tc>
          <w:tcPr>
            <w:tcW w:w="0" w:type="dxa"/>
            <w:vAlign w:val="bottom"/>
          </w:tcPr>
          <w:p w14:paraId="4CFC3FDA" w14:textId="77777777" w:rsidR="00B37CC6" w:rsidRPr="00274070" w:rsidRDefault="00B37CC6" w:rsidP="00350695">
            <w:pPr>
              <w:rPr>
                <w:sz w:val="28"/>
                <w:szCs w:val="28"/>
              </w:rPr>
            </w:pPr>
          </w:p>
        </w:tc>
      </w:tr>
      <w:tr w:rsidR="00B37CC6" w:rsidRPr="00274070" w14:paraId="6EBC8D37" w14:textId="77777777" w:rsidTr="00350695">
        <w:trPr>
          <w:trHeight w:val="266"/>
        </w:trPr>
        <w:tc>
          <w:tcPr>
            <w:tcW w:w="700" w:type="dxa"/>
            <w:tcBorders>
              <w:left w:val="single" w:sz="8" w:space="0" w:color="auto"/>
              <w:bottom w:val="single" w:sz="8" w:space="0" w:color="auto"/>
              <w:right w:val="single" w:sz="8" w:space="0" w:color="auto"/>
            </w:tcBorders>
            <w:vAlign w:val="bottom"/>
          </w:tcPr>
          <w:p w14:paraId="682B46DB" w14:textId="77777777" w:rsidR="00B37CC6" w:rsidRPr="00274070" w:rsidRDefault="00B37CC6" w:rsidP="00350695">
            <w:pPr>
              <w:spacing w:line="264" w:lineRule="exact"/>
              <w:jc w:val="center"/>
              <w:rPr>
                <w:sz w:val="28"/>
                <w:szCs w:val="28"/>
              </w:rPr>
            </w:pPr>
            <w:r w:rsidRPr="00274070">
              <w:rPr>
                <w:rFonts w:eastAsia="Times New Roman"/>
                <w:w w:val="99"/>
                <w:sz w:val="28"/>
                <w:szCs w:val="28"/>
              </w:rPr>
              <w:t>6</w:t>
            </w:r>
          </w:p>
        </w:tc>
        <w:tc>
          <w:tcPr>
            <w:tcW w:w="6160" w:type="dxa"/>
            <w:gridSpan w:val="2"/>
            <w:tcBorders>
              <w:bottom w:val="single" w:sz="8" w:space="0" w:color="auto"/>
              <w:right w:val="single" w:sz="8" w:space="0" w:color="auto"/>
            </w:tcBorders>
            <w:vAlign w:val="bottom"/>
          </w:tcPr>
          <w:p w14:paraId="5F4A2DC7" w14:textId="77777777" w:rsidR="00B37CC6" w:rsidRPr="00274070" w:rsidRDefault="00B37CC6" w:rsidP="00350695">
            <w:pPr>
              <w:spacing w:line="264" w:lineRule="exact"/>
              <w:jc w:val="center"/>
              <w:rPr>
                <w:sz w:val="28"/>
                <w:szCs w:val="28"/>
              </w:rPr>
            </w:pPr>
            <w:r w:rsidRPr="00274070">
              <w:rPr>
                <w:rFonts w:eastAsia="Times New Roman"/>
                <w:sz w:val="28"/>
                <w:szCs w:val="28"/>
              </w:rPr>
              <w:t>Акта готовности ОУ к учебному году</w:t>
            </w:r>
          </w:p>
        </w:tc>
        <w:tc>
          <w:tcPr>
            <w:tcW w:w="340" w:type="dxa"/>
            <w:tcBorders>
              <w:bottom w:val="single" w:sz="8" w:space="0" w:color="auto"/>
            </w:tcBorders>
            <w:vAlign w:val="bottom"/>
          </w:tcPr>
          <w:p w14:paraId="3BCB0C8D" w14:textId="77777777" w:rsidR="00B37CC6" w:rsidRPr="00274070" w:rsidRDefault="00B37CC6" w:rsidP="00350695">
            <w:pPr>
              <w:rPr>
                <w:sz w:val="28"/>
                <w:szCs w:val="28"/>
              </w:rPr>
            </w:pPr>
          </w:p>
        </w:tc>
        <w:tc>
          <w:tcPr>
            <w:tcW w:w="900" w:type="dxa"/>
            <w:tcBorders>
              <w:bottom w:val="single" w:sz="8" w:space="0" w:color="auto"/>
              <w:right w:val="single" w:sz="8" w:space="0" w:color="auto"/>
            </w:tcBorders>
            <w:vAlign w:val="bottom"/>
          </w:tcPr>
          <w:p w14:paraId="77AD4E38" w14:textId="77777777" w:rsidR="00B37CC6" w:rsidRPr="00274070" w:rsidRDefault="00B37CC6" w:rsidP="00350695">
            <w:pPr>
              <w:rPr>
                <w:sz w:val="28"/>
                <w:szCs w:val="28"/>
              </w:rPr>
            </w:pPr>
          </w:p>
        </w:tc>
        <w:tc>
          <w:tcPr>
            <w:tcW w:w="1240" w:type="dxa"/>
            <w:tcBorders>
              <w:bottom w:val="single" w:sz="8" w:space="0" w:color="auto"/>
              <w:right w:val="single" w:sz="8" w:space="0" w:color="auto"/>
            </w:tcBorders>
            <w:vAlign w:val="bottom"/>
          </w:tcPr>
          <w:p w14:paraId="4E9EA1BF" w14:textId="77777777" w:rsidR="00B37CC6" w:rsidRPr="00274070" w:rsidRDefault="00B37CC6" w:rsidP="00350695">
            <w:pPr>
              <w:spacing w:line="264" w:lineRule="exact"/>
              <w:jc w:val="center"/>
              <w:rPr>
                <w:sz w:val="28"/>
                <w:szCs w:val="28"/>
              </w:rPr>
            </w:pPr>
            <w:r w:rsidRPr="00274070">
              <w:rPr>
                <w:rFonts w:eastAsia="Times New Roman"/>
                <w:b/>
                <w:bCs/>
                <w:w w:val="99"/>
                <w:sz w:val="28"/>
                <w:szCs w:val="28"/>
              </w:rPr>
              <w:t>1</w:t>
            </w:r>
          </w:p>
        </w:tc>
        <w:tc>
          <w:tcPr>
            <w:tcW w:w="6540" w:type="dxa"/>
            <w:tcBorders>
              <w:bottom w:val="single" w:sz="8" w:space="0" w:color="auto"/>
              <w:right w:val="single" w:sz="8" w:space="0" w:color="auto"/>
            </w:tcBorders>
            <w:vAlign w:val="bottom"/>
          </w:tcPr>
          <w:p w14:paraId="36AFE957" w14:textId="77777777" w:rsidR="00B37CC6" w:rsidRPr="00274070" w:rsidRDefault="00B37CC6" w:rsidP="00350695">
            <w:pPr>
              <w:spacing w:line="264" w:lineRule="exact"/>
              <w:ind w:left="200"/>
              <w:rPr>
                <w:sz w:val="28"/>
                <w:szCs w:val="28"/>
              </w:rPr>
            </w:pPr>
            <w:r w:rsidRPr="00274070">
              <w:rPr>
                <w:rFonts w:eastAsia="Times New Roman"/>
                <w:sz w:val="28"/>
                <w:szCs w:val="28"/>
              </w:rPr>
              <w:t>Акт готовности МБОУ «Прогимназия № 18» имеется.</w:t>
            </w:r>
          </w:p>
        </w:tc>
        <w:tc>
          <w:tcPr>
            <w:tcW w:w="0" w:type="dxa"/>
            <w:vAlign w:val="bottom"/>
          </w:tcPr>
          <w:p w14:paraId="159776FD" w14:textId="77777777" w:rsidR="00B37CC6" w:rsidRPr="00274070" w:rsidRDefault="00B37CC6" w:rsidP="00350695">
            <w:pPr>
              <w:rPr>
                <w:sz w:val="28"/>
                <w:szCs w:val="28"/>
              </w:rPr>
            </w:pPr>
          </w:p>
        </w:tc>
      </w:tr>
      <w:tr w:rsidR="00B37CC6" w:rsidRPr="00274070" w14:paraId="0D470C18" w14:textId="77777777" w:rsidTr="00350695">
        <w:trPr>
          <w:trHeight w:val="261"/>
        </w:trPr>
        <w:tc>
          <w:tcPr>
            <w:tcW w:w="700" w:type="dxa"/>
            <w:tcBorders>
              <w:left w:val="single" w:sz="8" w:space="0" w:color="auto"/>
              <w:right w:val="single" w:sz="8" w:space="0" w:color="auto"/>
            </w:tcBorders>
            <w:vAlign w:val="bottom"/>
          </w:tcPr>
          <w:p w14:paraId="528277DB" w14:textId="77777777" w:rsidR="00B37CC6" w:rsidRPr="00274070" w:rsidRDefault="00B37CC6" w:rsidP="00350695">
            <w:pPr>
              <w:rPr>
                <w:sz w:val="28"/>
                <w:szCs w:val="28"/>
              </w:rPr>
            </w:pPr>
          </w:p>
        </w:tc>
        <w:tc>
          <w:tcPr>
            <w:tcW w:w="6160" w:type="dxa"/>
            <w:gridSpan w:val="2"/>
            <w:tcBorders>
              <w:right w:val="single" w:sz="8" w:space="0" w:color="auto"/>
            </w:tcBorders>
            <w:vAlign w:val="bottom"/>
          </w:tcPr>
          <w:p w14:paraId="723CF694" w14:textId="77777777" w:rsidR="00B37CC6" w:rsidRPr="00274070" w:rsidRDefault="00B37CC6" w:rsidP="00350695">
            <w:pPr>
              <w:spacing w:line="260" w:lineRule="exact"/>
              <w:jc w:val="center"/>
              <w:rPr>
                <w:sz w:val="28"/>
                <w:szCs w:val="28"/>
              </w:rPr>
            </w:pPr>
            <w:r w:rsidRPr="00274070">
              <w:rPr>
                <w:rFonts w:eastAsia="Times New Roman"/>
                <w:sz w:val="28"/>
                <w:szCs w:val="28"/>
              </w:rPr>
              <w:t>Наличие неисполненных предписаний</w:t>
            </w:r>
          </w:p>
        </w:tc>
        <w:tc>
          <w:tcPr>
            <w:tcW w:w="340" w:type="dxa"/>
            <w:vAlign w:val="bottom"/>
          </w:tcPr>
          <w:p w14:paraId="27CC8CCB" w14:textId="77777777" w:rsidR="00B37CC6" w:rsidRPr="00274070" w:rsidRDefault="00B37CC6" w:rsidP="00350695">
            <w:pPr>
              <w:rPr>
                <w:sz w:val="28"/>
                <w:szCs w:val="28"/>
              </w:rPr>
            </w:pPr>
          </w:p>
        </w:tc>
        <w:tc>
          <w:tcPr>
            <w:tcW w:w="900" w:type="dxa"/>
            <w:tcBorders>
              <w:right w:val="single" w:sz="8" w:space="0" w:color="auto"/>
            </w:tcBorders>
            <w:vAlign w:val="bottom"/>
          </w:tcPr>
          <w:p w14:paraId="6D42197E" w14:textId="77777777" w:rsidR="00B37CC6" w:rsidRPr="00274070" w:rsidRDefault="00B37CC6" w:rsidP="00350695">
            <w:pPr>
              <w:rPr>
                <w:sz w:val="28"/>
                <w:szCs w:val="28"/>
              </w:rPr>
            </w:pPr>
          </w:p>
        </w:tc>
        <w:tc>
          <w:tcPr>
            <w:tcW w:w="1240" w:type="dxa"/>
            <w:tcBorders>
              <w:right w:val="single" w:sz="8" w:space="0" w:color="auto"/>
            </w:tcBorders>
            <w:vAlign w:val="bottom"/>
          </w:tcPr>
          <w:p w14:paraId="1BD8D722" w14:textId="77777777" w:rsidR="00B37CC6" w:rsidRPr="00274070" w:rsidRDefault="00B37CC6" w:rsidP="00350695">
            <w:pPr>
              <w:rPr>
                <w:sz w:val="28"/>
                <w:szCs w:val="28"/>
              </w:rPr>
            </w:pPr>
          </w:p>
        </w:tc>
        <w:tc>
          <w:tcPr>
            <w:tcW w:w="6540" w:type="dxa"/>
            <w:vMerge w:val="restart"/>
            <w:tcBorders>
              <w:right w:val="single" w:sz="8" w:space="0" w:color="auto"/>
            </w:tcBorders>
            <w:vAlign w:val="bottom"/>
          </w:tcPr>
          <w:p w14:paraId="68C1FD9A" w14:textId="77777777" w:rsidR="00B37CC6" w:rsidRPr="00274070" w:rsidRDefault="00B37CC6" w:rsidP="00350695">
            <w:pPr>
              <w:ind w:left="200"/>
              <w:rPr>
                <w:sz w:val="28"/>
                <w:szCs w:val="28"/>
              </w:rPr>
            </w:pPr>
            <w:r w:rsidRPr="00274070">
              <w:rPr>
                <w:rFonts w:eastAsia="Times New Roman"/>
                <w:sz w:val="28"/>
                <w:szCs w:val="28"/>
              </w:rPr>
              <w:t>Предписания контролирующих органов по соблюдению</w:t>
            </w:r>
          </w:p>
        </w:tc>
        <w:tc>
          <w:tcPr>
            <w:tcW w:w="0" w:type="dxa"/>
            <w:vAlign w:val="bottom"/>
          </w:tcPr>
          <w:p w14:paraId="752AFD5F" w14:textId="77777777" w:rsidR="00B37CC6" w:rsidRPr="00274070" w:rsidRDefault="00B37CC6" w:rsidP="00350695">
            <w:pPr>
              <w:rPr>
                <w:sz w:val="28"/>
                <w:szCs w:val="28"/>
              </w:rPr>
            </w:pPr>
          </w:p>
        </w:tc>
      </w:tr>
      <w:tr w:rsidR="00B37CC6" w:rsidRPr="00274070" w14:paraId="4275FC78" w14:textId="77777777" w:rsidTr="00350695">
        <w:trPr>
          <w:trHeight w:val="180"/>
        </w:trPr>
        <w:tc>
          <w:tcPr>
            <w:tcW w:w="700" w:type="dxa"/>
            <w:tcBorders>
              <w:left w:val="single" w:sz="8" w:space="0" w:color="auto"/>
              <w:right w:val="single" w:sz="8" w:space="0" w:color="auto"/>
            </w:tcBorders>
            <w:vAlign w:val="bottom"/>
          </w:tcPr>
          <w:p w14:paraId="79A79B74" w14:textId="77777777" w:rsidR="00B37CC6" w:rsidRPr="00274070" w:rsidRDefault="00B37CC6" w:rsidP="00350695">
            <w:pPr>
              <w:rPr>
                <w:sz w:val="28"/>
                <w:szCs w:val="28"/>
              </w:rPr>
            </w:pPr>
          </w:p>
        </w:tc>
        <w:tc>
          <w:tcPr>
            <w:tcW w:w="6160" w:type="dxa"/>
            <w:gridSpan w:val="2"/>
            <w:vMerge w:val="restart"/>
            <w:tcBorders>
              <w:right w:val="single" w:sz="8" w:space="0" w:color="auto"/>
            </w:tcBorders>
            <w:vAlign w:val="bottom"/>
          </w:tcPr>
          <w:p w14:paraId="2E03ADD3" w14:textId="77777777" w:rsidR="00B37CC6" w:rsidRPr="00274070" w:rsidRDefault="00B37CC6" w:rsidP="00350695">
            <w:pPr>
              <w:ind w:left="9"/>
              <w:jc w:val="center"/>
              <w:rPr>
                <w:sz w:val="28"/>
                <w:szCs w:val="28"/>
              </w:rPr>
            </w:pPr>
            <w:r w:rsidRPr="00274070">
              <w:rPr>
                <w:rFonts w:eastAsia="Times New Roman"/>
                <w:sz w:val="28"/>
                <w:szCs w:val="28"/>
              </w:rPr>
              <w:t>контролирующих органов по соблюдению</w:t>
            </w:r>
          </w:p>
        </w:tc>
        <w:tc>
          <w:tcPr>
            <w:tcW w:w="340" w:type="dxa"/>
            <w:vAlign w:val="bottom"/>
          </w:tcPr>
          <w:p w14:paraId="5E3034B8" w14:textId="77777777" w:rsidR="00B37CC6" w:rsidRPr="00274070" w:rsidRDefault="00B37CC6" w:rsidP="00350695">
            <w:pPr>
              <w:rPr>
                <w:sz w:val="28"/>
                <w:szCs w:val="28"/>
              </w:rPr>
            </w:pPr>
          </w:p>
        </w:tc>
        <w:tc>
          <w:tcPr>
            <w:tcW w:w="900" w:type="dxa"/>
            <w:tcBorders>
              <w:right w:val="single" w:sz="8" w:space="0" w:color="auto"/>
            </w:tcBorders>
            <w:vAlign w:val="bottom"/>
          </w:tcPr>
          <w:p w14:paraId="7A63521A" w14:textId="77777777" w:rsidR="00B37CC6" w:rsidRPr="00274070" w:rsidRDefault="00B37CC6" w:rsidP="00350695">
            <w:pPr>
              <w:rPr>
                <w:sz w:val="28"/>
                <w:szCs w:val="28"/>
              </w:rPr>
            </w:pPr>
          </w:p>
        </w:tc>
        <w:tc>
          <w:tcPr>
            <w:tcW w:w="1240" w:type="dxa"/>
            <w:tcBorders>
              <w:right w:val="single" w:sz="8" w:space="0" w:color="auto"/>
            </w:tcBorders>
            <w:vAlign w:val="bottom"/>
          </w:tcPr>
          <w:p w14:paraId="4F51B8CA" w14:textId="77777777" w:rsidR="00B37CC6" w:rsidRPr="00274070" w:rsidRDefault="00B37CC6" w:rsidP="00350695">
            <w:pPr>
              <w:rPr>
                <w:sz w:val="28"/>
                <w:szCs w:val="28"/>
              </w:rPr>
            </w:pPr>
          </w:p>
        </w:tc>
        <w:tc>
          <w:tcPr>
            <w:tcW w:w="6540" w:type="dxa"/>
            <w:vMerge/>
            <w:tcBorders>
              <w:right w:val="single" w:sz="8" w:space="0" w:color="auto"/>
            </w:tcBorders>
            <w:vAlign w:val="bottom"/>
          </w:tcPr>
          <w:p w14:paraId="0D2AF547" w14:textId="77777777" w:rsidR="00B37CC6" w:rsidRPr="00274070" w:rsidRDefault="00B37CC6" w:rsidP="00350695">
            <w:pPr>
              <w:rPr>
                <w:sz w:val="28"/>
                <w:szCs w:val="28"/>
              </w:rPr>
            </w:pPr>
          </w:p>
        </w:tc>
        <w:tc>
          <w:tcPr>
            <w:tcW w:w="0" w:type="dxa"/>
            <w:vAlign w:val="bottom"/>
          </w:tcPr>
          <w:p w14:paraId="44105ABE" w14:textId="77777777" w:rsidR="00B37CC6" w:rsidRPr="00274070" w:rsidRDefault="00B37CC6" w:rsidP="00350695">
            <w:pPr>
              <w:rPr>
                <w:sz w:val="28"/>
                <w:szCs w:val="28"/>
              </w:rPr>
            </w:pPr>
          </w:p>
        </w:tc>
      </w:tr>
      <w:tr w:rsidR="00B37CC6" w:rsidRPr="00274070" w14:paraId="198EC20F" w14:textId="77777777" w:rsidTr="00350695">
        <w:trPr>
          <w:trHeight w:val="139"/>
        </w:trPr>
        <w:tc>
          <w:tcPr>
            <w:tcW w:w="700" w:type="dxa"/>
            <w:vMerge w:val="restart"/>
            <w:tcBorders>
              <w:left w:val="single" w:sz="8" w:space="0" w:color="auto"/>
              <w:right w:val="single" w:sz="8" w:space="0" w:color="auto"/>
            </w:tcBorders>
            <w:vAlign w:val="bottom"/>
          </w:tcPr>
          <w:p w14:paraId="43637271" w14:textId="77777777" w:rsidR="00B37CC6" w:rsidRPr="00274070" w:rsidRDefault="00B37CC6" w:rsidP="00350695">
            <w:pPr>
              <w:jc w:val="center"/>
              <w:rPr>
                <w:sz w:val="28"/>
                <w:szCs w:val="28"/>
              </w:rPr>
            </w:pPr>
            <w:r w:rsidRPr="00274070">
              <w:rPr>
                <w:rFonts w:eastAsia="Times New Roman"/>
                <w:w w:val="99"/>
                <w:sz w:val="28"/>
                <w:szCs w:val="28"/>
              </w:rPr>
              <w:t>7</w:t>
            </w:r>
          </w:p>
        </w:tc>
        <w:tc>
          <w:tcPr>
            <w:tcW w:w="6160" w:type="dxa"/>
            <w:gridSpan w:val="2"/>
            <w:vMerge/>
            <w:tcBorders>
              <w:right w:val="single" w:sz="8" w:space="0" w:color="auto"/>
            </w:tcBorders>
            <w:vAlign w:val="bottom"/>
          </w:tcPr>
          <w:p w14:paraId="592A33A3" w14:textId="77777777" w:rsidR="00B37CC6" w:rsidRPr="00274070" w:rsidRDefault="00B37CC6" w:rsidP="00350695">
            <w:pPr>
              <w:ind w:left="9"/>
              <w:rPr>
                <w:sz w:val="28"/>
                <w:szCs w:val="28"/>
              </w:rPr>
            </w:pPr>
          </w:p>
        </w:tc>
        <w:tc>
          <w:tcPr>
            <w:tcW w:w="340" w:type="dxa"/>
            <w:vAlign w:val="bottom"/>
          </w:tcPr>
          <w:p w14:paraId="430BE535" w14:textId="77777777" w:rsidR="00B37CC6" w:rsidRPr="00274070" w:rsidRDefault="00B37CC6" w:rsidP="00350695">
            <w:pPr>
              <w:rPr>
                <w:sz w:val="28"/>
                <w:szCs w:val="28"/>
              </w:rPr>
            </w:pPr>
          </w:p>
        </w:tc>
        <w:tc>
          <w:tcPr>
            <w:tcW w:w="900" w:type="dxa"/>
            <w:vMerge w:val="restart"/>
            <w:tcBorders>
              <w:right w:val="single" w:sz="8" w:space="0" w:color="auto"/>
            </w:tcBorders>
            <w:vAlign w:val="bottom"/>
          </w:tcPr>
          <w:p w14:paraId="3A64F8CC" w14:textId="77777777" w:rsidR="00B37CC6" w:rsidRPr="00274070" w:rsidRDefault="00B37CC6" w:rsidP="00350695">
            <w:pPr>
              <w:ind w:right="175"/>
              <w:jc w:val="center"/>
              <w:rPr>
                <w:sz w:val="28"/>
                <w:szCs w:val="28"/>
              </w:rPr>
            </w:pPr>
            <w:r w:rsidRPr="00274070">
              <w:rPr>
                <w:rFonts w:eastAsia="Times New Roman"/>
                <w:b/>
                <w:bCs/>
                <w:w w:val="99"/>
                <w:sz w:val="28"/>
                <w:szCs w:val="28"/>
              </w:rPr>
              <w:t>3</w:t>
            </w:r>
          </w:p>
        </w:tc>
        <w:tc>
          <w:tcPr>
            <w:tcW w:w="1240" w:type="dxa"/>
            <w:vMerge w:val="restart"/>
            <w:tcBorders>
              <w:right w:val="single" w:sz="8" w:space="0" w:color="auto"/>
            </w:tcBorders>
            <w:vAlign w:val="bottom"/>
          </w:tcPr>
          <w:p w14:paraId="4EA97C15" w14:textId="77777777" w:rsidR="00B37CC6" w:rsidRPr="00274070" w:rsidRDefault="00B37CC6" w:rsidP="00350695">
            <w:pPr>
              <w:jc w:val="center"/>
              <w:rPr>
                <w:sz w:val="28"/>
                <w:szCs w:val="28"/>
              </w:rPr>
            </w:pPr>
            <w:r w:rsidRPr="00274070">
              <w:rPr>
                <w:rFonts w:eastAsia="Times New Roman"/>
                <w:b/>
                <w:bCs/>
                <w:w w:val="99"/>
                <w:sz w:val="28"/>
                <w:szCs w:val="28"/>
              </w:rPr>
              <w:t>-</w:t>
            </w:r>
          </w:p>
        </w:tc>
        <w:tc>
          <w:tcPr>
            <w:tcW w:w="6540" w:type="dxa"/>
            <w:vMerge w:val="restart"/>
            <w:tcBorders>
              <w:right w:val="single" w:sz="8" w:space="0" w:color="auto"/>
            </w:tcBorders>
            <w:vAlign w:val="bottom"/>
          </w:tcPr>
          <w:p w14:paraId="570A0087" w14:textId="77777777" w:rsidR="00B37CC6" w:rsidRPr="00274070" w:rsidRDefault="00B37CC6" w:rsidP="00350695">
            <w:pPr>
              <w:ind w:left="200"/>
              <w:rPr>
                <w:sz w:val="28"/>
                <w:szCs w:val="28"/>
              </w:rPr>
            </w:pPr>
            <w:r w:rsidRPr="00274070">
              <w:rPr>
                <w:rFonts w:eastAsia="Times New Roman"/>
                <w:sz w:val="28"/>
                <w:szCs w:val="28"/>
              </w:rPr>
              <w:t>законодательства в сфере образования за последние три</w:t>
            </w:r>
          </w:p>
        </w:tc>
        <w:tc>
          <w:tcPr>
            <w:tcW w:w="0" w:type="dxa"/>
            <w:vAlign w:val="bottom"/>
          </w:tcPr>
          <w:p w14:paraId="35C31F26" w14:textId="77777777" w:rsidR="00B37CC6" w:rsidRPr="00274070" w:rsidRDefault="00B37CC6" w:rsidP="00350695">
            <w:pPr>
              <w:rPr>
                <w:sz w:val="28"/>
                <w:szCs w:val="28"/>
              </w:rPr>
            </w:pPr>
          </w:p>
        </w:tc>
      </w:tr>
      <w:tr w:rsidR="00B37CC6" w:rsidRPr="00274070" w14:paraId="549C2428" w14:textId="77777777" w:rsidTr="00350695">
        <w:trPr>
          <w:trHeight w:val="180"/>
        </w:trPr>
        <w:tc>
          <w:tcPr>
            <w:tcW w:w="700" w:type="dxa"/>
            <w:vMerge/>
            <w:tcBorders>
              <w:left w:val="single" w:sz="8" w:space="0" w:color="auto"/>
              <w:right w:val="single" w:sz="8" w:space="0" w:color="auto"/>
            </w:tcBorders>
            <w:vAlign w:val="bottom"/>
          </w:tcPr>
          <w:p w14:paraId="14B77758" w14:textId="77777777" w:rsidR="00B37CC6" w:rsidRPr="00274070" w:rsidRDefault="00B37CC6" w:rsidP="00350695">
            <w:pPr>
              <w:rPr>
                <w:sz w:val="28"/>
                <w:szCs w:val="28"/>
              </w:rPr>
            </w:pPr>
          </w:p>
        </w:tc>
        <w:tc>
          <w:tcPr>
            <w:tcW w:w="6160" w:type="dxa"/>
            <w:gridSpan w:val="2"/>
            <w:vMerge w:val="restart"/>
            <w:tcBorders>
              <w:right w:val="single" w:sz="8" w:space="0" w:color="auto"/>
            </w:tcBorders>
            <w:vAlign w:val="bottom"/>
          </w:tcPr>
          <w:p w14:paraId="5D6A1FCB" w14:textId="77777777" w:rsidR="00B37CC6" w:rsidRPr="00274070" w:rsidRDefault="00B37CC6" w:rsidP="00350695">
            <w:pPr>
              <w:ind w:left="9"/>
              <w:jc w:val="center"/>
              <w:rPr>
                <w:sz w:val="28"/>
                <w:szCs w:val="28"/>
              </w:rPr>
            </w:pPr>
            <w:r w:rsidRPr="00274070">
              <w:rPr>
                <w:rFonts w:eastAsia="Times New Roman"/>
                <w:w w:val="99"/>
                <w:sz w:val="28"/>
                <w:szCs w:val="28"/>
              </w:rPr>
              <w:t>законодательства в сфере образования</w:t>
            </w:r>
          </w:p>
        </w:tc>
        <w:tc>
          <w:tcPr>
            <w:tcW w:w="340" w:type="dxa"/>
            <w:vAlign w:val="bottom"/>
          </w:tcPr>
          <w:p w14:paraId="4B528AC2" w14:textId="77777777" w:rsidR="00B37CC6" w:rsidRPr="00274070" w:rsidRDefault="00B37CC6" w:rsidP="00350695">
            <w:pPr>
              <w:rPr>
                <w:sz w:val="28"/>
                <w:szCs w:val="28"/>
              </w:rPr>
            </w:pPr>
          </w:p>
        </w:tc>
        <w:tc>
          <w:tcPr>
            <w:tcW w:w="900" w:type="dxa"/>
            <w:vMerge/>
            <w:tcBorders>
              <w:right w:val="single" w:sz="8" w:space="0" w:color="auto"/>
            </w:tcBorders>
            <w:vAlign w:val="bottom"/>
          </w:tcPr>
          <w:p w14:paraId="38A2106A" w14:textId="77777777" w:rsidR="00B37CC6" w:rsidRPr="00274070" w:rsidRDefault="00B37CC6" w:rsidP="00350695">
            <w:pPr>
              <w:rPr>
                <w:sz w:val="28"/>
                <w:szCs w:val="28"/>
              </w:rPr>
            </w:pPr>
          </w:p>
        </w:tc>
        <w:tc>
          <w:tcPr>
            <w:tcW w:w="1240" w:type="dxa"/>
            <w:vMerge/>
            <w:tcBorders>
              <w:right w:val="single" w:sz="8" w:space="0" w:color="auto"/>
            </w:tcBorders>
            <w:vAlign w:val="bottom"/>
          </w:tcPr>
          <w:p w14:paraId="3C5C877A" w14:textId="77777777" w:rsidR="00B37CC6" w:rsidRPr="00274070" w:rsidRDefault="00B37CC6" w:rsidP="00350695">
            <w:pPr>
              <w:rPr>
                <w:sz w:val="28"/>
                <w:szCs w:val="28"/>
              </w:rPr>
            </w:pPr>
          </w:p>
        </w:tc>
        <w:tc>
          <w:tcPr>
            <w:tcW w:w="6540" w:type="dxa"/>
            <w:vMerge/>
            <w:tcBorders>
              <w:right w:val="single" w:sz="8" w:space="0" w:color="auto"/>
            </w:tcBorders>
            <w:vAlign w:val="bottom"/>
          </w:tcPr>
          <w:p w14:paraId="44C62C69" w14:textId="77777777" w:rsidR="00B37CC6" w:rsidRPr="00274070" w:rsidRDefault="00B37CC6" w:rsidP="00350695">
            <w:pPr>
              <w:rPr>
                <w:sz w:val="28"/>
                <w:szCs w:val="28"/>
              </w:rPr>
            </w:pPr>
          </w:p>
        </w:tc>
        <w:tc>
          <w:tcPr>
            <w:tcW w:w="0" w:type="dxa"/>
            <w:vAlign w:val="bottom"/>
          </w:tcPr>
          <w:p w14:paraId="01A290DD" w14:textId="77777777" w:rsidR="00B37CC6" w:rsidRPr="00274070" w:rsidRDefault="00B37CC6" w:rsidP="00350695">
            <w:pPr>
              <w:rPr>
                <w:sz w:val="28"/>
                <w:szCs w:val="28"/>
              </w:rPr>
            </w:pPr>
          </w:p>
        </w:tc>
      </w:tr>
      <w:tr w:rsidR="00B37CC6" w:rsidRPr="00274070" w14:paraId="55871939" w14:textId="77777777" w:rsidTr="00350695">
        <w:trPr>
          <w:trHeight w:val="137"/>
        </w:trPr>
        <w:tc>
          <w:tcPr>
            <w:tcW w:w="700" w:type="dxa"/>
            <w:tcBorders>
              <w:left w:val="single" w:sz="8" w:space="0" w:color="auto"/>
              <w:right w:val="single" w:sz="8" w:space="0" w:color="auto"/>
            </w:tcBorders>
            <w:vAlign w:val="bottom"/>
          </w:tcPr>
          <w:p w14:paraId="05240361" w14:textId="77777777" w:rsidR="00B37CC6" w:rsidRPr="00274070" w:rsidRDefault="00B37CC6" w:rsidP="00350695">
            <w:pPr>
              <w:rPr>
                <w:sz w:val="28"/>
                <w:szCs w:val="28"/>
              </w:rPr>
            </w:pPr>
          </w:p>
        </w:tc>
        <w:tc>
          <w:tcPr>
            <w:tcW w:w="6160" w:type="dxa"/>
            <w:gridSpan w:val="2"/>
            <w:vMerge/>
            <w:tcBorders>
              <w:right w:val="single" w:sz="8" w:space="0" w:color="auto"/>
            </w:tcBorders>
            <w:vAlign w:val="bottom"/>
          </w:tcPr>
          <w:p w14:paraId="51A24DF2" w14:textId="77777777" w:rsidR="00B37CC6" w:rsidRPr="00274070" w:rsidRDefault="00B37CC6" w:rsidP="00350695">
            <w:pPr>
              <w:rPr>
                <w:sz w:val="28"/>
                <w:szCs w:val="28"/>
              </w:rPr>
            </w:pPr>
          </w:p>
        </w:tc>
        <w:tc>
          <w:tcPr>
            <w:tcW w:w="340" w:type="dxa"/>
            <w:vAlign w:val="bottom"/>
          </w:tcPr>
          <w:p w14:paraId="5A950F1C" w14:textId="77777777" w:rsidR="00B37CC6" w:rsidRPr="00274070" w:rsidRDefault="00B37CC6" w:rsidP="00350695">
            <w:pPr>
              <w:rPr>
                <w:sz w:val="28"/>
                <w:szCs w:val="28"/>
              </w:rPr>
            </w:pPr>
          </w:p>
        </w:tc>
        <w:tc>
          <w:tcPr>
            <w:tcW w:w="900" w:type="dxa"/>
            <w:tcBorders>
              <w:right w:val="single" w:sz="8" w:space="0" w:color="auto"/>
            </w:tcBorders>
            <w:vAlign w:val="bottom"/>
          </w:tcPr>
          <w:p w14:paraId="237188FA" w14:textId="77777777" w:rsidR="00B37CC6" w:rsidRPr="00274070" w:rsidRDefault="00B37CC6" w:rsidP="00350695">
            <w:pPr>
              <w:rPr>
                <w:sz w:val="28"/>
                <w:szCs w:val="28"/>
              </w:rPr>
            </w:pPr>
          </w:p>
        </w:tc>
        <w:tc>
          <w:tcPr>
            <w:tcW w:w="1240" w:type="dxa"/>
            <w:tcBorders>
              <w:right w:val="single" w:sz="8" w:space="0" w:color="auto"/>
            </w:tcBorders>
            <w:vAlign w:val="bottom"/>
          </w:tcPr>
          <w:p w14:paraId="55A0B68F" w14:textId="77777777" w:rsidR="00B37CC6" w:rsidRPr="00274070" w:rsidRDefault="00B37CC6" w:rsidP="00350695">
            <w:pPr>
              <w:rPr>
                <w:sz w:val="28"/>
                <w:szCs w:val="28"/>
              </w:rPr>
            </w:pPr>
          </w:p>
        </w:tc>
        <w:tc>
          <w:tcPr>
            <w:tcW w:w="6540" w:type="dxa"/>
            <w:vMerge w:val="restart"/>
            <w:tcBorders>
              <w:right w:val="single" w:sz="8" w:space="0" w:color="auto"/>
            </w:tcBorders>
            <w:vAlign w:val="bottom"/>
          </w:tcPr>
          <w:p w14:paraId="118880B1" w14:textId="77777777" w:rsidR="00B37CC6" w:rsidRPr="00274070" w:rsidRDefault="00B37CC6" w:rsidP="00350695">
            <w:pPr>
              <w:ind w:left="200"/>
              <w:rPr>
                <w:sz w:val="28"/>
                <w:szCs w:val="28"/>
              </w:rPr>
            </w:pPr>
            <w:r w:rsidRPr="00274070">
              <w:rPr>
                <w:rFonts w:eastAsia="Times New Roman"/>
                <w:sz w:val="28"/>
                <w:szCs w:val="28"/>
              </w:rPr>
              <w:t>года отсутствуют</w:t>
            </w:r>
          </w:p>
        </w:tc>
        <w:tc>
          <w:tcPr>
            <w:tcW w:w="0" w:type="dxa"/>
            <w:vAlign w:val="bottom"/>
          </w:tcPr>
          <w:p w14:paraId="3CBDB9A1" w14:textId="77777777" w:rsidR="00B37CC6" w:rsidRPr="00274070" w:rsidRDefault="00B37CC6" w:rsidP="00350695">
            <w:pPr>
              <w:rPr>
                <w:sz w:val="28"/>
                <w:szCs w:val="28"/>
              </w:rPr>
            </w:pPr>
          </w:p>
        </w:tc>
      </w:tr>
      <w:tr w:rsidR="00B37CC6" w:rsidRPr="00274070" w14:paraId="1E8DB073" w14:textId="77777777" w:rsidTr="00350695">
        <w:trPr>
          <w:trHeight w:val="180"/>
        </w:trPr>
        <w:tc>
          <w:tcPr>
            <w:tcW w:w="700" w:type="dxa"/>
            <w:tcBorders>
              <w:left w:val="single" w:sz="8" w:space="0" w:color="auto"/>
              <w:right w:val="single" w:sz="8" w:space="0" w:color="auto"/>
            </w:tcBorders>
            <w:vAlign w:val="bottom"/>
          </w:tcPr>
          <w:p w14:paraId="3ADF8157" w14:textId="77777777" w:rsidR="00B37CC6" w:rsidRPr="00274070" w:rsidRDefault="00B37CC6" w:rsidP="00350695">
            <w:pPr>
              <w:rPr>
                <w:sz w:val="28"/>
                <w:szCs w:val="28"/>
              </w:rPr>
            </w:pPr>
          </w:p>
        </w:tc>
        <w:tc>
          <w:tcPr>
            <w:tcW w:w="3020" w:type="dxa"/>
            <w:vMerge w:val="restart"/>
            <w:vAlign w:val="bottom"/>
          </w:tcPr>
          <w:p w14:paraId="2B71B415" w14:textId="77777777" w:rsidR="00B37CC6" w:rsidRPr="00274070" w:rsidRDefault="00B37CC6" w:rsidP="00350695">
            <w:pPr>
              <w:ind w:left="1280"/>
              <w:rPr>
                <w:sz w:val="28"/>
                <w:szCs w:val="28"/>
              </w:rPr>
            </w:pPr>
            <w:r w:rsidRPr="00274070">
              <w:rPr>
                <w:rFonts w:eastAsia="Times New Roman"/>
                <w:b/>
                <w:bCs/>
                <w:sz w:val="28"/>
                <w:szCs w:val="28"/>
              </w:rPr>
              <w:t>Да – 0 баллов</w:t>
            </w:r>
          </w:p>
        </w:tc>
        <w:tc>
          <w:tcPr>
            <w:tcW w:w="3140" w:type="dxa"/>
            <w:vMerge w:val="restart"/>
            <w:tcBorders>
              <w:right w:val="single" w:sz="8" w:space="0" w:color="auto"/>
            </w:tcBorders>
            <w:vAlign w:val="bottom"/>
          </w:tcPr>
          <w:p w14:paraId="44165C6D" w14:textId="77777777" w:rsidR="00B37CC6" w:rsidRPr="00274070" w:rsidRDefault="00B37CC6" w:rsidP="00350695">
            <w:pPr>
              <w:ind w:left="280"/>
              <w:rPr>
                <w:sz w:val="28"/>
                <w:szCs w:val="28"/>
              </w:rPr>
            </w:pPr>
            <w:r w:rsidRPr="00274070">
              <w:rPr>
                <w:rFonts w:eastAsia="Times New Roman"/>
                <w:b/>
                <w:bCs/>
                <w:sz w:val="28"/>
                <w:szCs w:val="28"/>
              </w:rPr>
              <w:t>Нет – 3 балла</w:t>
            </w:r>
          </w:p>
        </w:tc>
        <w:tc>
          <w:tcPr>
            <w:tcW w:w="340" w:type="dxa"/>
            <w:vAlign w:val="bottom"/>
          </w:tcPr>
          <w:p w14:paraId="28E4906D" w14:textId="77777777" w:rsidR="00B37CC6" w:rsidRPr="00274070" w:rsidRDefault="00B37CC6" w:rsidP="00350695">
            <w:pPr>
              <w:rPr>
                <w:sz w:val="28"/>
                <w:szCs w:val="28"/>
              </w:rPr>
            </w:pPr>
          </w:p>
        </w:tc>
        <w:tc>
          <w:tcPr>
            <w:tcW w:w="900" w:type="dxa"/>
            <w:tcBorders>
              <w:right w:val="single" w:sz="8" w:space="0" w:color="auto"/>
            </w:tcBorders>
            <w:vAlign w:val="bottom"/>
          </w:tcPr>
          <w:p w14:paraId="63855C5E" w14:textId="77777777" w:rsidR="00B37CC6" w:rsidRPr="00274070" w:rsidRDefault="00B37CC6" w:rsidP="00350695">
            <w:pPr>
              <w:rPr>
                <w:sz w:val="28"/>
                <w:szCs w:val="28"/>
              </w:rPr>
            </w:pPr>
          </w:p>
        </w:tc>
        <w:tc>
          <w:tcPr>
            <w:tcW w:w="1240" w:type="dxa"/>
            <w:tcBorders>
              <w:right w:val="single" w:sz="8" w:space="0" w:color="auto"/>
            </w:tcBorders>
            <w:vAlign w:val="bottom"/>
          </w:tcPr>
          <w:p w14:paraId="0E3579E3" w14:textId="77777777" w:rsidR="00B37CC6" w:rsidRPr="00274070" w:rsidRDefault="00B37CC6" w:rsidP="00350695">
            <w:pPr>
              <w:rPr>
                <w:sz w:val="28"/>
                <w:szCs w:val="28"/>
              </w:rPr>
            </w:pPr>
          </w:p>
        </w:tc>
        <w:tc>
          <w:tcPr>
            <w:tcW w:w="6540" w:type="dxa"/>
            <w:vMerge/>
            <w:tcBorders>
              <w:right w:val="single" w:sz="8" w:space="0" w:color="auto"/>
            </w:tcBorders>
            <w:vAlign w:val="bottom"/>
          </w:tcPr>
          <w:p w14:paraId="3491B6FB" w14:textId="77777777" w:rsidR="00B37CC6" w:rsidRPr="00274070" w:rsidRDefault="00B37CC6" w:rsidP="00350695">
            <w:pPr>
              <w:rPr>
                <w:sz w:val="28"/>
                <w:szCs w:val="28"/>
              </w:rPr>
            </w:pPr>
          </w:p>
        </w:tc>
        <w:tc>
          <w:tcPr>
            <w:tcW w:w="0" w:type="dxa"/>
            <w:vAlign w:val="bottom"/>
          </w:tcPr>
          <w:p w14:paraId="552599E4" w14:textId="77777777" w:rsidR="00B37CC6" w:rsidRPr="00274070" w:rsidRDefault="00B37CC6" w:rsidP="00350695">
            <w:pPr>
              <w:rPr>
                <w:sz w:val="28"/>
                <w:szCs w:val="28"/>
              </w:rPr>
            </w:pPr>
          </w:p>
        </w:tc>
      </w:tr>
      <w:tr w:rsidR="00B37CC6" w:rsidRPr="00274070" w14:paraId="23FD9FDE" w14:textId="77777777" w:rsidTr="00350695">
        <w:trPr>
          <w:trHeight w:val="80"/>
        </w:trPr>
        <w:tc>
          <w:tcPr>
            <w:tcW w:w="700" w:type="dxa"/>
            <w:tcBorders>
              <w:left w:val="single" w:sz="8" w:space="0" w:color="auto"/>
              <w:right w:val="single" w:sz="8" w:space="0" w:color="auto"/>
            </w:tcBorders>
            <w:vAlign w:val="bottom"/>
          </w:tcPr>
          <w:p w14:paraId="3CB6DF7A" w14:textId="77777777" w:rsidR="00B37CC6" w:rsidRPr="00274070" w:rsidRDefault="00B37CC6" w:rsidP="00350695">
            <w:pPr>
              <w:rPr>
                <w:sz w:val="28"/>
                <w:szCs w:val="28"/>
              </w:rPr>
            </w:pPr>
          </w:p>
        </w:tc>
        <w:tc>
          <w:tcPr>
            <w:tcW w:w="3020" w:type="dxa"/>
            <w:vMerge/>
            <w:vAlign w:val="bottom"/>
          </w:tcPr>
          <w:p w14:paraId="4EA831E6" w14:textId="77777777" w:rsidR="00B37CC6" w:rsidRPr="00274070" w:rsidRDefault="00B37CC6" w:rsidP="00350695">
            <w:pPr>
              <w:rPr>
                <w:sz w:val="28"/>
                <w:szCs w:val="28"/>
              </w:rPr>
            </w:pPr>
          </w:p>
        </w:tc>
        <w:tc>
          <w:tcPr>
            <w:tcW w:w="3140" w:type="dxa"/>
            <w:vMerge/>
            <w:tcBorders>
              <w:right w:val="single" w:sz="8" w:space="0" w:color="auto"/>
            </w:tcBorders>
            <w:vAlign w:val="bottom"/>
          </w:tcPr>
          <w:p w14:paraId="258F1195" w14:textId="77777777" w:rsidR="00B37CC6" w:rsidRPr="00274070" w:rsidRDefault="00B37CC6" w:rsidP="00350695">
            <w:pPr>
              <w:rPr>
                <w:sz w:val="28"/>
                <w:szCs w:val="28"/>
              </w:rPr>
            </w:pPr>
          </w:p>
        </w:tc>
        <w:tc>
          <w:tcPr>
            <w:tcW w:w="340" w:type="dxa"/>
            <w:vAlign w:val="bottom"/>
          </w:tcPr>
          <w:p w14:paraId="7CA25079" w14:textId="77777777" w:rsidR="00B37CC6" w:rsidRPr="00274070" w:rsidRDefault="00B37CC6" w:rsidP="00350695">
            <w:pPr>
              <w:rPr>
                <w:sz w:val="28"/>
                <w:szCs w:val="28"/>
              </w:rPr>
            </w:pPr>
          </w:p>
        </w:tc>
        <w:tc>
          <w:tcPr>
            <w:tcW w:w="900" w:type="dxa"/>
            <w:tcBorders>
              <w:right w:val="single" w:sz="8" w:space="0" w:color="auto"/>
            </w:tcBorders>
            <w:vAlign w:val="bottom"/>
          </w:tcPr>
          <w:p w14:paraId="79F63FDE" w14:textId="77777777" w:rsidR="00B37CC6" w:rsidRPr="00274070" w:rsidRDefault="00B37CC6" w:rsidP="00350695">
            <w:pPr>
              <w:rPr>
                <w:sz w:val="28"/>
                <w:szCs w:val="28"/>
              </w:rPr>
            </w:pPr>
          </w:p>
        </w:tc>
        <w:tc>
          <w:tcPr>
            <w:tcW w:w="1240" w:type="dxa"/>
            <w:tcBorders>
              <w:right w:val="single" w:sz="8" w:space="0" w:color="auto"/>
            </w:tcBorders>
            <w:vAlign w:val="bottom"/>
          </w:tcPr>
          <w:p w14:paraId="76FD290C" w14:textId="77777777" w:rsidR="00B37CC6" w:rsidRPr="00274070" w:rsidRDefault="00B37CC6" w:rsidP="00350695">
            <w:pPr>
              <w:rPr>
                <w:sz w:val="28"/>
                <w:szCs w:val="28"/>
              </w:rPr>
            </w:pPr>
          </w:p>
        </w:tc>
        <w:tc>
          <w:tcPr>
            <w:tcW w:w="6540" w:type="dxa"/>
            <w:tcBorders>
              <w:right w:val="single" w:sz="8" w:space="0" w:color="auto"/>
            </w:tcBorders>
            <w:vAlign w:val="bottom"/>
          </w:tcPr>
          <w:p w14:paraId="691CA5DF" w14:textId="77777777" w:rsidR="00B37CC6" w:rsidRPr="00274070" w:rsidRDefault="00B37CC6" w:rsidP="00350695">
            <w:pPr>
              <w:rPr>
                <w:sz w:val="28"/>
                <w:szCs w:val="28"/>
              </w:rPr>
            </w:pPr>
          </w:p>
        </w:tc>
        <w:tc>
          <w:tcPr>
            <w:tcW w:w="0" w:type="dxa"/>
            <w:vAlign w:val="bottom"/>
          </w:tcPr>
          <w:p w14:paraId="0B14473D" w14:textId="77777777" w:rsidR="00B37CC6" w:rsidRPr="00274070" w:rsidRDefault="00B37CC6" w:rsidP="00350695">
            <w:pPr>
              <w:rPr>
                <w:sz w:val="28"/>
                <w:szCs w:val="28"/>
              </w:rPr>
            </w:pPr>
          </w:p>
        </w:tc>
      </w:tr>
      <w:tr w:rsidR="00B37CC6" w:rsidRPr="00274070" w14:paraId="356A3B95" w14:textId="77777777" w:rsidTr="00350695">
        <w:trPr>
          <w:trHeight w:val="80"/>
        </w:trPr>
        <w:tc>
          <w:tcPr>
            <w:tcW w:w="700" w:type="dxa"/>
            <w:tcBorders>
              <w:left w:val="single" w:sz="8" w:space="0" w:color="auto"/>
              <w:bottom w:val="single" w:sz="8" w:space="0" w:color="auto"/>
              <w:right w:val="single" w:sz="8" w:space="0" w:color="auto"/>
            </w:tcBorders>
            <w:vAlign w:val="bottom"/>
          </w:tcPr>
          <w:p w14:paraId="53EABDAC" w14:textId="77777777" w:rsidR="00B37CC6" w:rsidRPr="00274070" w:rsidRDefault="00B37CC6" w:rsidP="00350695">
            <w:pPr>
              <w:rPr>
                <w:sz w:val="28"/>
                <w:szCs w:val="28"/>
              </w:rPr>
            </w:pPr>
          </w:p>
        </w:tc>
        <w:tc>
          <w:tcPr>
            <w:tcW w:w="3020" w:type="dxa"/>
            <w:tcBorders>
              <w:bottom w:val="single" w:sz="8" w:space="0" w:color="auto"/>
            </w:tcBorders>
            <w:vAlign w:val="bottom"/>
          </w:tcPr>
          <w:p w14:paraId="6F7B47E6" w14:textId="77777777" w:rsidR="00B37CC6" w:rsidRPr="00274070" w:rsidRDefault="00B37CC6" w:rsidP="00350695">
            <w:pPr>
              <w:rPr>
                <w:sz w:val="28"/>
                <w:szCs w:val="28"/>
              </w:rPr>
            </w:pPr>
          </w:p>
        </w:tc>
        <w:tc>
          <w:tcPr>
            <w:tcW w:w="3140" w:type="dxa"/>
            <w:tcBorders>
              <w:bottom w:val="single" w:sz="8" w:space="0" w:color="auto"/>
              <w:right w:val="single" w:sz="8" w:space="0" w:color="auto"/>
            </w:tcBorders>
            <w:vAlign w:val="bottom"/>
          </w:tcPr>
          <w:p w14:paraId="67822947" w14:textId="77777777" w:rsidR="00B37CC6" w:rsidRPr="00274070" w:rsidRDefault="00B37CC6" w:rsidP="00350695">
            <w:pPr>
              <w:rPr>
                <w:sz w:val="28"/>
                <w:szCs w:val="28"/>
              </w:rPr>
            </w:pPr>
          </w:p>
        </w:tc>
        <w:tc>
          <w:tcPr>
            <w:tcW w:w="340" w:type="dxa"/>
            <w:tcBorders>
              <w:bottom w:val="single" w:sz="8" w:space="0" w:color="auto"/>
            </w:tcBorders>
            <w:vAlign w:val="bottom"/>
          </w:tcPr>
          <w:p w14:paraId="07768A33" w14:textId="77777777" w:rsidR="00B37CC6" w:rsidRPr="00274070" w:rsidRDefault="00B37CC6" w:rsidP="00350695">
            <w:pPr>
              <w:rPr>
                <w:sz w:val="28"/>
                <w:szCs w:val="28"/>
              </w:rPr>
            </w:pPr>
          </w:p>
        </w:tc>
        <w:tc>
          <w:tcPr>
            <w:tcW w:w="900" w:type="dxa"/>
            <w:tcBorders>
              <w:bottom w:val="single" w:sz="8" w:space="0" w:color="auto"/>
              <w:right w:val="single" w:sz="8" w:space="0" w:color="auto"/>
            </w:tcBorders>
            <w:vAlign w:val="bottom"/>
          </w:tcPr>
          <w:p w14:paraId="69A06E3D" w14:textId="77777777" w:rsidR="00B37CC6" w:rsidRPr="00274070" w:rsidRDefault="00B37CC6" w:rsidP="00350695">
            <w:pPr>
              <w:rPr>
                <w:sz w:val="28"/>
                <w:szCs w:val="28"/>
              </w:rPr>
            </w:pPr>
          </w:p>
        </w:tc>
        <w:tc>
          <w:tcPr>
            <w:tcW w:w="1240" w:type="dxa"/>
            <w:tcBorders>
              <w:bottom w:val="single" w:sz="8" w:space="0" w:color="auto"/>
              <w:right w:val="single" w:sz="8" w:space="0" w:color="auto"/>
            </w:tcBorders>
            <w:vAlign w:val="bottom"/>
          </w:tcPr>
          <w:p w14:paraId="4AB1FE57" w14:textId="77777777" w:rsidR="00B37CC6" w:rsidRPr="00274070" w:rsidRDefault="00B37CC6" w:rsidP="00350695">
            <w:pPr>
              <w:rPr>
                <w:sz w:val="28"/>
                <w:szCs w:val="28"/>
              </w:rPr>
            </w:pPr>
          </w:p>
        </w:tc>
        <w:tc>
          <w:tcPr>
            <w:tcW w:w="6540" w:type="dxa"/>
            <w:tcBorders>
              <w:bottom w:val="single" w:sz="8" w:space="0" w:color="auto"/>
              <w:right w:val="single" w:sz="8" w:space="0" w:color="auto"/>
            </w:tcBorders>
            <w:vAlign w:val="bottom"/>
          </w:tcPr>
          <w:p w14:paraId="297723D4" w14:textId="77777777" w:rsidR="00B37CC6" w:rsidRPr="00274070" w:rsidRDefault="00B37CC6" w:rsidP="00350695">
            <w:pPr>
              <w:rPr>
                <w:sz w:val="28"/>
                <w:szCs w:val="28"/>
              </w:rPr>
            </w:pPr>
          </w:p>
        </w:tc>
        <w:tc>
          <w:tcPr>
            <w:tcW w:w="0" w:type="dxa"/>
            <w:vAlign w:val="bottom"/>
          </w:tcPr>
          <w:p w14:paraId="5AA635C9" w14:textId="77777777" w:rsidR="00B37CC6" w:rsidRPr="00274070" w:rsidRDefault="00B37CC6" w:rsidP="00350695">
            <w:pPr>
              <w:rPr>
                <w:sz w:val="28"/>
                <w:szCs w:val="28"/>
              </w:rPr>
            </w:pPr>
          </w:p>
        </w:tc>
      </w:tr>
    </w:tbl>
    <w:p w14:paraId="477C9B9E" w14:textId="77777777" w:rsidR="00B37CC6" w:rsidRPr="00274070" w:rsidRDefault="00B37CC6" w:rsidP="00B37CC6">
      <w:pPr>
        <w:rPr>
          <w:sz w:val="28"/>
          <w:szCs w:val="28"/>
        </w:rPr>
        <w:sectPr w:rsidR="00B37CC6" w:rsidRPr="00274070" w:rsidSect="00592EF2">
          <w:pgSz w:w="16840" w:h="11906" w:orient="landscape"/>
          <w:pgMar w:top="284" w:right="418" w:bottom="0" w:left="560" w:header="0" w:footer="0" w:gutter="0"/>
          <w:cols w:space="720" w:equalWidth="0">
            <w:col w:w="15860"/>
          </w:cols>
        </w:sectPr>
      </w:pPr>
    </w:p>
    <w:p w14:paraId="126AEA19" w14:textId="77777777" w:rsidR="00B37CC6" w:rsidRPr="00274070" w:rsidRDefault="00B37CC6" w:rsidP="00B37CC6">
      <w:pPr>
        <w:rPr>
          <w:sz w:val="28"/>
          <w:szCs w:val="28"/>
        </w:rPr>
        <w:sectPr w:rsidR="00B37CC6" w:rsidRPr="00274070" w:rsidSect="00A14670">
          <w:type w:val="continuous"/>
          <w:pgSz w:w="16840" w:h="11906" w:orient="landscape"/>
          <w:pgMar w:top="501" w:right="738" w:bottom="0" w:left="880" w:header="0" w:footer="0" w:gutter="0"/>
          <w:cols w:space="720" w:equalWidth="0">
            <w:col w:w="15220"/>
          </w:cols>
        </w:sectPr>
      </w:pPr>
    </w:p>
    <w:p w14:paraId="2AA37190" w14:textId="77777777" w:rsidR="00B37CC6" w:rsidRPr="00DC6A75" w:rsidRDefault="00B37CC6" w:rsidP="00B37CC6">
      <w:pPr>
        <w:jc w:val="center"/>
        <w:rPr>
          <w:rFonts w:eastAsia="Times New Roman"/>
          <w:b/>
          <w:bCs/>
          <w:iCs/>
          <w:sz w:val="32"/>
          <w:szCs w:val="32"/>
        </w:rPr>
      </w:pPr>
      <w:r w:rsidRPr="00DC6A75">
        <w:rPr>
          <w:rFonts w:eastAsia="Times New Roman"/>
          <w:b/>
          <w:bCs/>
          <w:iCs/>
          <w:sz w:val="32"/>
          <w:szCs w:val="32"/>
          <w:lang w:val="en-US"/>
        </w:rPr>
        <w:lastRenderedPageBreak/>
        <w:t>III</w:t>
      </w:r>
      <w:r w:rsidRPr="00DC6A75">
        <w:rPr>
          <w:rFonts w:eastAsia="Times New Roman"/>
          <w:b/>
          <w:bCs/>
          <w:iCs/>
          <w:sz w:val="32"/>
          <w:szCs w:val="32"/>
        </w:rPr>
        <w:t>.Оценка системы управления</w:t>
      </w:r>
    </w:p>
    <w:p w14:paraId="5B4868CB" w14:textId="77777777" w:rsidR="00B37CC6" w:rsidRPr="00274070" w:rsidRDefault="00B37CC6" w:rsidP="00B37CC6">
      <w:pPr>
        <w:jc w:val="center"/>
        <w:rPr>
          <w:sz w:val="28"/>
          <w:szCs w:val="28"/>
        </w:rPr>
      </w:pPr>
    </w:p>
    <w:p w14:paraId="03E91887" w14:textId="77777777" w:rsidR="00B37CC6" w:rsidRPr="00274070" w:rsidRDefault="00B37CC6" w:rsidP="00B37CC6">
      <w:pPr>
        <w:spacing w:line="17" w:lineRule="exact"/>
        <w:rPr>
          <w:sz w:val="28"/>
          <w:szCs w:val="28"/>
        </w:rPr>
      </w:pPr>
    </w:p>
    <w:p w14:paraId="205EB249" w14:textId="77777777" w:rsidR="00B37CC6" w:rsidRPr="00274070" w:rsidRDefault="00B37CC6" w:rsidP="00B37CC6">
      <w:pPr>
        <w:spacing w:line="236" w:lineRule="auto"/>
        <w:ind w:right="160" w:firstLine="180"/>
        <w:jc w:val="both"/>
        <w:rPr>
          <w:sz w:val="28"/>
          <w:szCs w:val="28"/>
        </w:rPr>
      </w:pPr>
      <w:r w:rsidRPr="00274070">
        <w:rPr>
          <w:rFonts w:eastAsia="Times New Roman"/>
          <w:b/>
          <w:bCs/>
          <w:sz w:val="28"/>
          <w:szCs w:val="28"/>
        </w:rPr>
        <w:t xml:space="preserve">Управление прогимназией </w:t>
      </w:r>
      <w:r w:rsidRPr="00274070">
        <w:rPr>
          <w:rFonts w:eastAsia="Times New Roman"/>
          <w:sz w:val="28"/>
          <w:szCs w:val="28"/>
        </w:rPr>
        <w:t>осуществляется в соответствии с законодательством РФ, РД и Уставом прогимназии, на принципах единоначалия и</w:t>
      </w:r>
      <w:r w:rsidRPr="00274070">
        <w:rPr>
          <w:rFonts w:eastAsia="Times New Roman"/>
          <w:b/>
          <w:bCs/>
          <w:sz w:val="28"/>
          <w:szCs w:val="28"/>
        </w:rPr>
        <w:t xml:space="preserve"> </w:t>
      </w:r>
      <w:r w:rsidRPr="00274070">
        <w:rPr>
          <w:rFonts w:eastAsia="Times New Roman"/>
          <w:sz w:val="28"/>
          <w:szCs w:val="28"/>
        </w:rPr>
        <w:t>коллегиальности в соответствии с нормативными правовыми актами Российской Федерации и города Дербента, Устава образовательной организации.</w:t>
      </w:r>
    </w:p>
    <w:p w14:paraId="6BEA59AF" w14:textId="77777777" w:rsidR="00B37CC6" w:rsidRPr="00274070" w:rsidRDefault="00B37CC6" w:rsidP="00B37CC6">
      <w:pPr>
        <w:spacing w:line="2" w:lineRule="exact"/>
        <w:rPr>
          <w:sz w:val="28"/>
          <w:szCs w:val="28"/>
        </w:rPr>
      </w:pPr>
    </w:p>
    <w:p w14:paraId="187F6D23" w14:textId="77777777" w:rsidR="00B37CC6" w:rsidRPr="00274070" w:rsidRDefault="00B37CC6" w:rsidP="00B37CC6">
      <w:pPr>
        <w:rPr>
          <w:sz w:val="28"/>
          <w:szCs w:val="28"/>
        </w:rPr>
      </w:pPr>
      <w:r w:rsidRPr="00274070">
        <w:rPr>
          <w:rFonts w:eastAsia="Times New Roman"/>
          <w:sz w:val="28"/>
          <w:szCs w:val="28"/>
        </w:rPr>
        <w:t>Единоличным исполнительным органом образовательной организации является директор .</w:t>
      </w:r>
    </w:p>
    <w:p w14:paraId="6B8A942E" w14:textId="77777777" w:rsidR="00B37CC6" w:rsidRPr="00274070" w:rsidRDefault="00B37CC6" w:rsidP="00B37CC6">
      <w:pPr>
        <w:ind w:left="240"/>
        <w:rPr>
          <w:sz w:val="28"/>
          <w:szCs w:val="28"/>
        </w:rPr>
      </w:pPr>
      <w:r w:rsidRPr="00274070">
        <w:rPr>
          <w:rFonts w:eastAsia="Times New Roman"/>
          <w:sz w:val="28"/>
          <w:szCs w:val="28"/>
        </w:rPr>
        <w:t>Учредителем МБОУ «Прогимназия № 18» является администрация г. Дербент. Функции и полномочия Учредителя осуществляет МКУ «ДГУО».</w:t>
      </w:r>
    </w:p>
    <w:p w14:paraId="3E6398F4" w14:textId="77777777" w:rsidR="00B37CC6" w:rsidRPr="00274070" w:rsidRDefault="00B37CC6" w:rsidP="00B37CC6">
      <w:pPr>
        <w:spacing w:line="4" w:lineRule="exact"/>
        <w:rPr>
          <w:sz w:val="28"/>
          <w:szCs w:val="28"/>
        </w:rPr>
      </w:pPr>
    </w:p>
    <w:p w14:paraId="0DEFA661" w14:textId="77777777" w:rsidR="00B37CC6" w:rsidRPr="00274070" w:rsidRDefault="00B37CC6" w:rsidP="00B37CC6">
      <w:pPr>
        <w:rPr>
          <w:sz w:val="28"/>
          <w:szCs w:val="28"/>
        </w:rPr>
      </w:pPr>
      <w:r w:rsidRPr="00274070">
        <w:rPr>
          <w:rFonts w:eastAsia="Times New Roman"/>
          <w:b/>
          <w:bCs/>
          <w:sz w:val="28"/>
          <w:szCs w:val="28"/>
        </w:rPr>
        <w:t>Коллегиальными органами управления являются:</w:t>
      </w:r>
    </w:p>
    <w:p w14:paraId="3DCE93A2" w14:textId="77777777" w:rsidR="00B37CC6" w:rsidRPr="00274070" w:rsidRDefault="00B37CC6" w:rsidP="00B37CC6">
      <w:pPr>
        <w:numPr>
          <w:ilvl w:val="0"/>
          <w:numId w:val="18"/>
        </w:numPr>
        <w:tabs>
          <w:tab w:val="left" w:pos="720"/>
        </w:tabs>
        <w:spacing w:line="237" w:lineRule="auto"/>
        <w:ind w:left="720" w:hanging="557"/>
        <w:rPr>
          <w:rFonts w:eastAsia="Symbol"/>
          <w:sz w:val="28"/>
          <w:szCs w:val="28"/>
        </w:rPr>
      </w:pPr>
      <w:r w:rsidRPr="00274070">
        <w:rPr>
          <w:rFonts w:eastAsia="Times New Roman"/>
          <w:sz w:val="28"/>
          <w:szCs w:val="28"/>
        </w:rPr>
        <w:t>Общее собрание работников образовательного учреждения</w:t>
      </w:r>
    </w:p>
    <w:p w14:paraId="390270C3" w14:textId="77777777" w:rsidR="00B37CC6" w:rsidRPr="00274070" w:rsidRDefault="00B37CC6" w:rsidP="00B37CC6">
      <w:pPr>
        <w:numPr>
          <w:ilvl w:val="0"/>
          <w:numId w:val="18"/>
        </w:numPr>
        <w:tabs>
          <w:tab w:val="left" w:pos="720"/>
        </w:tabs>
        <w:spacing w:line="239" w:lineRule="auto"/>
        <w:ind w:left="720" w:hanging="557"/>
        <w:rPr>
          <w:rFonts w:eastAsia="Symbol"/>
          <w:sz w:val="28"/>
          <w:szCs w:val="28"/>
        </w:rPr>
      </w:pPr>
      <w:r w:rsidRPr="00274070">
        <w:rPr>
          <w:rFonts w:eastAsia="Times New Roman"/>
          <w:sz w:val="28"/>
          <w:szCs w:val="28"/>
        </w:rPr>
        <w:t>Педагогический совет</w:t>
      </w:r>
    </w:p>
    <w:p w14:paraId="2DACCA8C" w14:textId="77777777" w:rsidR="00B37CC6" w:rsidRPr="00274070" w:rsidRDefault="00B37CC6" w:rsidP="00B37CC6">
      <w:pPr>
        <w:numPr>
          <w:ilvl w:val="0"/>
          <w:numId w:val="18"/>
        </w:numPr>
        <w:tabs>
          <w:tab w:val="left" w:pos="720"/>
        </w:tabs>
        <w:spacing w:line="237" w:lineRule="auto"/>
        <w:ind w:left="720" w:hanging="557"/>
        <w:rPr>
          <w:rFonts w:eastAsia="Symbol"/>
          <w:sz w:val="28"/>
          <w:szCs w:val="28"/>
        </w:rPr>
      </w:pPr>
      <w:r w:rsidRPr="00274070">
        <w:rPr>
          <w:rFonts w:eastAsia="Times New Roman"/>
          <w:sz w:val="28"/>
          <w:szCs w:val="28"/>
        </w:rPr>
        <w:t>Управляющий совет.</w:t>
      </w:r>
    </w:p>
    <w:p w14:paraId="58E3314D" w14:textId="77777777" w:rsidR="00B37CC6" w:rsidRPr="00274070" w:rsidRDefault="00B37CC6" w:rsidP="00B37CC6">
      <w:pPr>
        <w:spacing w:line="5" w:lineRule="exact"/>
        <w:rPr>
          <w:sz w:val="28"/>
          <w:szCs w:val="28"/>
        </w:rPr>
      </w:pPr>
    </w:p>
    <w:p w14:paraId="1EE74C03" w14:textId="77777777" w:rsidR="00B37CC6" w:rsidRPr="00274070" w:rsidRDefault="00B37CC6" w:rsidP="00B37CC6">
      <w:pPr>
        <w:ind w:left="160"/>
        <w:rPr>
          <w:sz w:val="28"/>
          <w:szCs w:val="28"/>
        </w:rPr>
      </w:pPr>
      <w:r w:rsidRPr="00274070">
        <w:rPr>
          <w:rFonts w:eastAsia="Times New Roman"/>
          <w:sz w:val="28"/>
          <w:szCs w:val="28"/>
        </w:rPr>
        <w:t>Таким образом, к управлению образовательной организацией привлекаются все участники образовательных отношений:</w:t>
      </w:r>
    </w:p>
    <w:p w14:paraId="2A5BDE4A" w14:textId="77777777" w:rsidR="00B37CC6" w:rsidRPr="00274070" w:rsidRDefault="00B37CC6" w:rsidP="00B37CC6">
      <w:pPr>
        <w:spacing w:line="268" w:lineRule="exact"/>
        <w:rPr>
          <w:sz w:val="28"/>
          <w:szCs w:val="28"/>
        </w:rPr>
      </w:pPr>
    </w:p>
    <w:p w14:paraId="216B9680" w14:textId="77777777" w:rsidR="00B37CC6" w:rsidRPr="00274070" w:rsidRDefault="00B37CC6" w:rsidP="00B37CC6">
      <w:pPr>
        <w:numPr>
          <w:ilvl w:val="0"/>
          <w:numId w:val="19"/>
        </w:numPr>
        <w:tabs>
          <w:tab w:val="left" w:pos="720"/>
        </w:tabs>
        <w:ind w:left="720" w:hanging="566"/>
        <w:rPr>
          <w:rFonts w:eastAsia="Symbol"/>
          <w:sz w:val="28"/>
          <w:szCs w:val="28"/>
        </w:rPr>
      </w:pPr>
      <w:r w:rsidRPr="00274070">
        <w:rPr>
          <w:rFonts w:eastAsia="Times New Roman"/>
          <w:sz w:val="28"/>
          <w:szCs w:val="28"/>
        </w:rPr>
        <w:t>родители (через Управляющий совет, классные родительские комитеты);</w:t>
      </w:r>
    </w:p>
    <w:p w14:paraId="37796945" w14:textId="77777777" w:rsidR="00B37CC6" w:rsidRPr="00274070" w:rsidRDefault="00B37CC6" w:rsidP="00B37CC6">
      <w:pPr>
        <w:spacing w:line="70" w:lineRule="exact"/>
        <w:rPr>
          <w:rFonts w:eastAsia="Symbol"/>
          <w:sz w:val="28"/>
          <w:szCs w:val="28"/>
        </w:rPr>
      </w:pPr>
    </w:p>
    <w:p w14:paraId="47C83B75" w14:textId="77777777" w:rsidR="00B37CC6" w:rsidRPr="00274070" w:rsidRDefault="00B37CC6" w:rsidP="00B37CC6">
      <w:pPr>
        <w:numPr>
          <w:ilvl w:val="0"/>
          <w:numId w:val="19"/>
        </w:numPr>
        <w:tabs>
          <w:tab w:val="left" w:pos="740"/>
        </w:tabs>
        <w:ind w:left="740" w:hanging="577"/>
        <w:rPr>
          <w:rFonts w:eastAsia="Symbol"/>
          <w:sz w:val="28"/>
          <w:szCs w:val="28"/>
        </w:rPr>
      </w:pPr>
      <w:r w:rsidRPr="00274070">
        <w:rPr>
          <w:rFonts w:eastAsia="Times New Roman"/>
          <w:sz w:val="28"/>
          <w:szCs w:val="28"/>
        </w:rPr>
        <w:t>педагоги (через Общее собрание трудового коллектива, педагогический совет);</w:t>
      </w:r>
    </w:p>
    <w:p w14:paraId="679DC49A" w14:textId="77777777" w:rsidR="00B37CC6" w:rsidRPr="00274070" w:rsidRDefault="00B37CC6" w:rsidP="00B37CC6">
      <w:pPr>
        <w:spacing w:line="15" w:lineRule="exact"/>
        <w:rPr>
          <w:rFonts w:eastAsia="Symbol"/>
          <w:sz w:val="28"/>
          <w:szCs w:val="28"/>
        </w:rPr>
      </w:pPr>
    </w:p>
    <w:p w14:paraId="2A8C44A1" w14:textId="77777777" w:rsidR="00B37CC6" w:rsidRPr="00274070" w:rsidRDefault="00B37CC6" w:rsidP="00B37CC6">
      <w:pPr>
        <w:numPr>
          <w:ilvl w:val="0"/>
          <w:numId w:val="19"/>
        </w:numPr>
        <w:tabs>
          <w:tab w:val="left" w:pos="720"/>
        </w:tabs>
        <w:ind w:left="720" w:hanging="557"/>
        <w:rPr>
          <w:rFonts w:eastAsia="Symbol"/>
          <w:sz w:val="28"/>
          <w:szCs w:val="28"/>
        </w:rPr>
      </w:pPr>
      <w:r w:rsidRPr="00274070">
        <w:rPr>
          <w:rFonts w:eastAsia="Times New Roman"/>
          <w:sz w:val="28"/>
          <w:szCs w:val="28"/>
        </w:rPr>
        <w:t>учащиеся (через детскую организацию).</w:t>
      </w:r>
    </w:p>
    <w:p w14:paraId="6231918E" w14:textId="77777777" w:rsidR="00B37CC6" w:rsidRPr="00274070" w:rsidRDefault="00B37CC6" w:rsidP="00B37CC6">
      <w:pPr>
        <w:spacing w:line="274" w:lineRule="exact"/>
        <w:rPr>
          <w:sz w:val="28"/>
          <w:szCs w:val="28"/>
        </w:rPr>
      </w:pPr>
    </w:p>
    <w:p w14:paraId="22A9CFDA" w14:textId="77777777" w:rsidR="00B37CC6" w:rsidRPr="00274070" w:rsidRDefault="00B37CC6" w:rsidP="00B37CC6">
      <w:pPr>
        <w:rPr>
          <w:sz w:val="28"/>
          <w:szCs w:val="28"/>
        </w:rPr>
      </w:pPr>
      <w:r w:rsidRPr="00274070">
        <w:rPr>
          <w:rFonts w:eastAsia="Times New Roman"/>
          <w:sz w:val="28"/>
          <w:szCs w:val="28"/>
        </w:rPr>
        <w:t>Управляющий совет своей деятельностью способствует гласности обсуждаемых проблем, привлечению социума к их решению, позитивным</w:t>
      </w:r>
      <w:r w:rsidRPr="00274070">
        <w:rPr>
          <w:sz w:val="28"/>
          <w:szCs w:val="28"/>
        </w:rPr>
        <w:t xml:space="preserve"> </w:t>
      </w:r>
      <w:r w:rsidRPr="00274070">
        <w:rPr>
          <w:rFonts w:eastAsia="Times New Roman"/>
          <w:sz w:val="28"/>
          <w:szCs w:val="28"/>
        </w:rPr>
        <w:t>изменениям в образовательной среде прогимназии. Регулярно в течение учебного года на заседаниях Управляющего совета рассматривались вопросы</w:t>
      </w:r>
      <w:r w:rsidRPr="00274070">
        <w:rPr>
          <w:sz w:val="28"/>
          <w:szCs w:val="28"/>
        </w:rPr>
        <w:t xml:space="preserve"> </w:t>
      </w:r>
      <w:r w:rsidRPr="00274070">
        <w:rPr>
          <w:rFonts w:eastAsia="Times New Roman"/>
          <w:sz w:val="28"/>
          <w:szCs w:val="28"/>
        </w:rPr>
        <w:t>стратегии развития образовательной организации, такие как, определение режима обуче</w:t>
      </w:r>
      <w:r>
        <w:rPr>
          <w:rFonts w:eastAsia="Times New Roman"/>
          <w:sz w:val="28"/>
          <w:szCs w:val="28"/>
        </w:rPr>
        <w:t>ния и воспитания на 2024</w:t>
      </w:r>
      <w:r w:rsidRPr="00274070">
        <w:rPr>
          <w:rFonts w:eastAsia="Times New Roman"/>
          <w:sz w:val="28"/>
          <w:szCs w:val="28"/>
        </w:rPr>
        <w:t xml:space="preserve"> год, рациона питания; определялись</w:t>
      </w:r>
      <w:r w:rsidRPr="00274070">
        <w:rPr>
          <w:sz w:val="28"/>
          <w:szCs w:val="28"/>
        </w:rPr>
        <w:t xml:space="preserve"> </w:t>
      </w:r>
      <w:r w:rsidRPr="00274070">
        <w:rPr>
          <w:rFonts w:eastAsia="Times New Roman"/>
          <w:sz w:val="28"/>
          <w:szCs w:val="28"/>
        </w:rPr>
        <w:t>задачи на предстоящий учебный период и пути их решения.</w:t>
      </w:r>
    </w:p>
    <w:p w14:paraId="67979ACF" w14:textId="77777777" w:rsidR="00B37CC6" w:rsidRPr="00274070" w:rsidRDefault="00B37CC6" w:rsidP="00B37CC6">
      <w:pPr>
        <w:rPr>
          <w:sz w:val="28"/>
          <w:szCs w:val="28"/>
        </w:rPr>
      </w:pPr>
      <w:r w:rsidRPr="00274070">
        <w:rPr>
          <w:rFonts w:eastAsia="Times New Roman"/>
          <w:sz w:val="28"/>
          <w:szCs w:val="28"/>
        </w:rPr>
        <w:t>Педагогический совет образовательной организации включает педагогов в:</w:t>
      </w:r>
    </w:p>
    <w:p w14:paraId="3E1AF561" w14:textId="77777777" w:rsidR="00B37CC6" w:rsidRPr="00274070" w:rsidRDefault="00B37CC6" w:rsidP="00B37CC6">
      <w:pPr>
        <w:spacing w:line="12" w:lineRule="exact"/>
        <w:rPr>
          <w:sz w:val="28"/>
          <w:szCs w:val="28"/>
        </w:rPr>
      </w:pPr>
    </w:p>
    <w:p w14:paraId="2B445F95" w14:textId="77777777" w:rsidR="00B37CC6" w:rsidRPr="00274070" w:rsidRDefault="00B37CC6" w:rsidP="00B37CC6">
      <w:pPr>
        <w:numPr>
          <w:ilvl w:val="0"/>
          <w:numId w:val="20"/>
        </w:numPr>
        <w:tabs>
          <w:tab w:val="left" w:pos="708"/>
        </w:tabs>
        <w:spacing w:line="234" w:lineRule="auto"/>
        <w:ind w:firstLine="178"/>
        <w:rPr>
          <w:rFonts w:eastAsia="Times New Roman"/>
          <w:b/>
          <w:bCs/>
          <w:sz w:val="28"/>
          <w:szCs w:val="28"/>
        </w:rPr>
      </w:pPr>
      <w:r w:rsidRPr="00274070">
        <w:rPr>
          <w:rFonts w:eastAsia="Times New Roman"/>
          <w:sz w:val="28"/>
          <w:szCs w:val="28"/>
        </w:rPr>
        <w:t>аналитическую деятельность по вопросам качества образования в прогимназии, в деятельность по прогнозированию и планированию развития образовательной организации;</w:t>
      </w:r>
    </w:p>
    <w:p w14:paraId="7913ACB2" w14:textId="77777777" w:rsidR="00B37CC6" w:rsidRPr="00274070" w:rsidRDefault="00B37CC6" w:rsidP="00B37CC6">
      <w:pPr>
        <w:spacing w:line="4" w:lineRule="exact"/>
        <w:rPr>
          <w:rFonts w:eastAsia="Times New Roman"/>
          <w:b/>
          <w:bCs/>
          <w:sz w:val="28"/>
          <w:szCs w:val="28"/>
        </w:rPr>
      </w:pPr>
    </w:p>
    <w:p w14:paraId="02D51324" w14:textId="77777777" w:rsidR="00B37CC6" w:rsidRPr="00274070" w:rsidRDefault="00B37CC6" w:rsidP="00B37CC6">
      <w:pPr>
        <w:numPr>
          <w:ilvl w:val="0"/>
          <w:numId w:val="20"/>
        </w:numPr>
        <w:tabs>
          <w:tab w:val="left" w:pos="720"/>
        </w:tabs>
        <w:ind w:left="720" w:hanging="542"/>
        <w:rPr>
          <w:rFonts w:eastAsia="Times New Roman"/>
          <w:b/>
          <w:bCs/>
          <w:sz w:val="28"/>
          <w:szCs w:val="28"/>
        </w:rPr>
      </w:pPr>
      <w:r w:rsidRPr="00274070">
        <w:rPr>
          <w:rFonts w:eastAsia="Times New Roman"/>
          <w:sz w:val="28"/>
          <w:szCs w:val="28"/>
        </w:rPr>
        <w:t>обучающую деятельность по освоению, пониманию, принятию основных методологических позиций современного образования;</w:t>
      </w:r>
    </w:p>
    <w:p w14:paraId="434C03E6" w14:textId="77777777" w:rsidR="00B37CC6" w:rsidRPr="00274070" w:rsidRDefault="00B37CC6" w:rsidP="00B37CC6">
      <w:pPr>
        <w:spacing w:line="9" w:lineRule="exact"/>
        <w:rPr>
          <w:rFonts w:eastAsia="Times New Roman"/>
          <w:b/>
          <w:bCs/>
          <w:sz w:val="28"/>
          <w:szCs w:val="28"/>
        </w:rPr>
      </w:pPr>
    </w:p>
    <w:p w14:paraId="563E74C2" w14:textId="77777777" w:rsidR="00B37CC6" w:rsidRPr="00274070" w:rsidRDefault="00B37CC6" w:rsidP="00B37CC6">
      <w:pPr>
        <w:numPr>
          <w:ilvl w:val="0"/>
          <w:numId w:val="20"/>
        </w:numPr>
        <w:tabs>
          <w:tab w:val="left" w:pos="708"/>
        </w:tabs>
        <w:spacing w:line="234" w:lineRule="auto"/>
        <w:ind w:right="20" w:firstLine="178"/>
        <w:rPr>
          <w:rFonts w:eastAsia="Times New Roman"/>
          <w:b/>
          <w:bCs/>
          <w:sz w:val="28"/>
          <w:szCs w:val="28"/>
        </w:rPr>
      </w:pPr>
      <w:r w:rsidRPr="00274070">
        <w:rPr>
          <w:rFonts w:eastAsia="Times New Roman"/>
          <w:sz w:val="28"/>
          <w:szCs w:val="28"/>
        </w:rPr>
        <w:t>обеспечение теоретической подготовки педагогических работников в реализации ФООП ДО, НОО;</w:t>
      </w:r>
    </w:p>
    <w:p w14:paraId="35121E07" w14:textId="77777777" w:rsidR="00B37CC6" w:rsidRPr="00274070" w:rsidRDefault="00B37CC6" w:rsidP="00B37CC6">
      <w:pPr>
        <w:spacing w:line="14" w:lineRule="exact"/>
        <w:rPr>
          <w:rFonts w:eastAsia="Times New Roman"/>
          <w:b/>
          <w:bCs/>
          <w:sz w:val="28"/>
          <w:szCs w:val="28"/>
        </w:rPr>
      </w:pPr>
    </w:p>
    <w:p w14:paraId="1316CD6F" w14:textId="77777777" w:rsidR="00B37CC6" w:rsidRPr="00274070" w:rsidRDefault="00B37CC6" w:rsidP="00B37CC6">
      <w:pPr>
        <w:numPr>
          <w:ilvl w:val="0"/>
          <w:numId w:val="20"/>
        </w:numPr>
        <w:tabs>
          <w:tab w:val="left" w:pos="708"/>
        </w:tabs>
        <w:spacing w:line="234" w:lineRule="auto"/>
        <w:ind w:right="180" w:firstLine="178"/>
        <w:rPr>
          <w:rFonts w:eastAsia="Times New Roman"/>
          <w:b/>
          <w:bCs/>
          <w:sz w:val="28"/>
          <w:szCs w:val="28"/>
        </w:rPr>
      </w:pPr>
      <w:r w:rsidRPr="00274070">
        <w:rPr>
          <w:rFonts w:eastAsia="Times New Roman"/>
          <w:sz w:val="28"/>
          <w:szCs w:val="28"/>
        </w:rPr>
        <w:t>способствует созданию благоприятных условий для проявления педагогической инициативы педагогических работников и множественному раскрытию новых возможностей для педагогов в интересах обучающихся и воспитанников.</w:t>
      </w:r>
    </w:p>
    <w:p w14:paraId="6CD3DB76" w14:textId="77777777" w:rsidR="00B37CC6" w:rsidRPr="00274070" w:rsidRDefault="00B37CC6" w:rsidP="00B37CC6">
      <w:pPr>
        <w:rPr>
          <w:sz w:val="28"/>
          <w:szCs w:val="28"/>
        </w:rPr>
        <w:sectPr w:rsidR="00B37CC6" w:rsidRPr="00274070" w:rsidSect="005C3B90">
          <w:pgSz w:w="16860" w:h="11921" w:orient="landscape"/>
          <w:pgMar w:top="587" w:right="930" w:bottom="284" w:left="480" w:header="0" w:footer="0" w:gutter="0"/>
          <w:cols w:space="720" w:equalWidth="0">
            <w:col w:w="15440"/>
          </w:cols>
        </w:sectPr>
      </w:pPr>
    </w:p>
    <w:p w14:paraId="16972A4B" w14:textId="77777777" w:rsidR="00B37CC6" w:rsidRPr="00274070" w:rsidRDefault="00B37CC6" w:rsidP="00B37CC6">
      <w:pPr>
        <w:rPr>
          <w:sz w:val="28"/>
          <w:szCs w:val="28"/>
        </w:rPr>
        <w:sectPr w:rsidR="00B37CC6" w:rsidRPr="00274070" w:rsidSect="00A14670">
          <w:type w:val="continuous"/>
          <w:pgSz w:w="16860" w:h="11921" w:orient="landscape"/>
          <w:pgMar w:top="556" w:right="1440" w:bottom="0" w:left="560" w:header="0" w:footer="0" w:gutter="0"/>
          <w:cols w:space="720" w:equalWidth="0">
            <w:col w:w="14850"/>
          </w:cols>
        </w:sectPr>
      </w:pPr>
    </w:p>
    <w:p w14:paraId="403E2C6E" w14:textId="77777777" w:rsidR="00B37CC6" w:rsidRPr="00DC6A75" w:rsidRDefault="00B37CC6" w:rsidP="00B37CC6">
      <w:pPr>
        <w:ind w:left="4680"/>
        <w:rPr>
          <w:sz w:val="32"/>
          <w:szCs w:val="32"/>
        </w:rPr>
      </w:pPr>
      <w:r w:rsidRPr="00DC6A75">
        <w:rPr>
          <w:rFonts w:eastAsia="Times New Roman"/>
          <w:b/>
          <w:bCs/>
          <w:iCs/>
          <w:sz w:val="32"/>
          <w:szCs w:val="32"/>
          <w:lang w:val="en-US"/>
        </w:rPr>
        <w:lastRenderedPageBreak/>
        <w:t>IV</w:t>
      </w:r>
      <w:r w:rsidRPr="00DC6A75">
        <w:rPr>
          <w:rFonts w:eastAsia="Times New Roman"/>
          <w:b/>
          <w:bCs/>
          <w:iCs/>
          <w:sz w:val="32"/>
          <w:szCs w:val="32"/>
        </w:rPr>
        <w:t>.Обеспечение безопасности образовательной среды.</w:t>
      </w:r>
    </w:p>
    <w:p w14:paraId="2C3B3FBE" w14:textId="77777777" w:rsidR="00B37CC6" w:rsidRPr="00274070" w:rsidRDefault="00B37CC6" w:rsidP="00B37CC6">
      <w:pPr>
        <w:spacing w:line="250" w:lineRule="exact"/>
        <w:rPr>
          <w:sz w:val="32"/>
          <w:szCs w:val="32"/>
        </w:rPr>
      </w:pPr>
    </w:p>
    <w:p w14:paraId="7809364F" w14:textId="77777777" w:rsidR="00B37CC6" w:rsidRPr="00274070" w:rsidRDefault="00B37CC6" w:rsidP="00B37CC6">
      <w:pPr>
        <w:numPr>
          <w:ilvl w:val="1"/>
          <w:numId w:val="21"/>
        </w:numPr>
        <w:tabs>
          <w:tab w:val="left" w:pos="583"/>
        </w:tabs>
        <w:spacing w:line="234" w:lineRule="auto"/>
        <w:ind w:right="1660" w:firstLine="371"/>
        <w:rPr>
          <w:rFonts w:eastAsia="Times New Roman"/>
          <w:sz w:val="28"/>
          <w:szCs w:val="28"/>
        </w:rPr>
      </w:pPr>
      <w:r w:rsidRPr="00274070">
        <w:rPr>
          <w:rFonts w:eastAsia="Times New Roman"/>
          <w:sz w:val="28"/>
          <w:szCs w:val="28"/>
        </w:rPr>
        <w:t>прогимназии собрана достаточная нормативно-правовая база деятельности по технике безопасности и охране труда, включающая государственные и региональные документы, инструкции и требования.</w:t>
      </w:r>
    </w:p>
    <w:p w14:paraId="1475702F" w14:textId="77777777" w:rsidR="00B37CC6" w:rsidRPr="00274070" w:rsidRDefault="00B37CC6" w:rsidP="00B37CC6">
      <w:pPr>
        <w:spacing w:line="13" w:lineRule="exact"/>
        <w:rPr>
          <w:rFonts w:eastAsia="Times New Roman"/>
          <w:sz w:val="28"/>
          <w:szCs w:val="28"/>
        </w:rPr>
      </w:pPr>
    </w:p>
    <w:p w14:paraId="785D7BBC" w14:textId="77777777" w:rsidR="00B37CC6" w:rsidRPr="00274070" w:rsidRDefault="00B37CC6" w:rsidP="00B37CC6">
      <w:pPr>
        <w:spacing w:line="234" w:lineRule="auto"/>
        <w:ind w:right="1300" w:firstLine="365"/>
        <w:rPr>
          <w:rFonts w:eastAsia="Times New Roman"/>
          <w:sz w:val="28"/>
          <w:szCs w:val="28"/>
        </w:rPr>
      </w:pPr>
      <w:r w:rsidRPr="00274070">
        <w:rPr>
          <w:rFonts w:eastAsia="Times New Roman"/>
          <w:sz w:val="28"/>
          <w:szCs w:val="28"/>
        </w:rPr>
        <w:t>Создан пакет документации, в который входят все инструкции по технике безопасности и охране труда, подписанные администрацией, представителями комиссии по ТБ, охране труда и работниками прогимназии.</w:t>
      </w:r>
    </w:p>
    <w:p w14:paraId="3560D222" w14:textId="77777777" w:rsidR="00B37CC6" w:rsidRPr="00274070" w:rsidRDefault="00B37CC6" w:rsidP="00B37CC6">
      <w:pPr>
        <w:spacing w:line="13" w:lineRule="exact"/>
        <w:rPr>
          <w:rFonts w:eastAsia="Times New Roman"/>
          <w:sz w:val="28"/>
          <w:szCs w:val="28"/>
        </w:rPr>
      </w:pPr>
    </w:p>
    <w:p w14:paraId="5E6A3F7C" w14:textId="77777777" w:rsidR="00B37CC6" w:rsidRPr="00274070" w:rsidRDefault="00B37CC6" w:rsidP="00B37CC6">
      <w:pPr>
        <w:numPr>
          <w:ilvl w:val="1"/>
          <w:numId w:val="21"/>
        </w:numPr>
        <w:tabs>
          <w:tab w:val="left" w:pos="588"/>
        </w:tabs>
        <w:spacing w:line="234" w:lineRule="auto"/>
        <w:ind w:firstLine="371"/>
        <w:rPr>
          <w:rFonts w:eastAsia="Times New Roman"/>
          <w:sz w:val="28"/>
          <w:szCs w:val="28"/>
        </w:rPr>
      </w:pPr>
      <w:r w:rsidRPr="00274070">
        <w:rPr>
          <w:rFonts w:eastAsia="Times New Roman"/>
          <w:sz w:val="28"/>
          <w:szCs w:val="28"/>
        </w:rPr>
        <w:t>прогимназии имеется охранная служба, оборудована «Тревожная кнопка», имеются фотолюминесцентные планы эвакуации; пищеблок (в здании прогимназии), медицинские кабинеты, которые соответствуют требованиям СанПиН.</w:t>
      </w:r>
    </w:p>
    <w:p w14:paraId="2D126FC9" w14:textId="77777777" w:rsidR="00B37CC6" w:rsidRPr="00274070" w:rsidRDefault="00B37CC6" w:rsidP="00B37CC6">
      <w:pPr>
        <w:spacing w:line="4" w:lineRule="exact"/>
        <w:rPr>
          <w:rFonts w:eastAsia="Times New Roman"/>
          <w:sz w:val="28"/>
          <w:szCs w:val="28"/>
        </w:rPr>
      </w:pPr>
    </w:p>
    <w:p w14:paraId="37572F89" w14:textId="77777777" w:rsidR="00B37CC6" w:rsidRPr="00274070" w:rsidRDefault="00B37CC6" w:rsidP="00B37CC6">
      <w:pPr>
        <w:ind w:left="320"/>
        <w:rPr>
          <w:rFonts w:eastAsia="Times New Roman"/>
          <w:sz w:val="28"/>
          <w:szCs w:val="28"/>
        </w:rPr>
      </w:pPr>
      <w:r w:rsidRPr="00274070">
        <w:rPr>
          <w:rFonts w:eastAsia="Times New Roman"/>
          <w:sz w:val="28"/>
          <w:szCs w:val="28"/>
        </w:rPr>
        <w:t>Охранное оборудование включает в себя:</w:t>
      </w:r>
    </w:p>
    <w:p w14:paraId="26C7797B" w14:textId="77777777" w:rsidR="00B37CC6" w:rsidRPr="00274070" w:rsidRDefault="00B37CC6" w:rsidP="00B37CC6">
      <w:pPr>
        <w:numPr>
          <w:ilvl w:val="0"/>
          <w:numId w:val="21"/>
        </w:numPr>
        <w:tabs>
          <w:tab w:val="left" w:pos="660"/>
        </w:tabs>
        <w:spacing w:line="239" w:lineRule="auto"/>
        <w:ind w:left="660" w:hanging="332"/>
        <w:rPr>
          <w:rFonts w:eastAsia="Symbol"/>
          <w:sz w:val="28"/>
          <w:szCs w:val="28"/>
        </w:rPr>
      </w:pPr>
      <w:r w:rsidRPr="00274070">
        <w:rPr>
          <w:rFonts w:eastAsia="Times New Roman"/>
          <w:sz w:val="28"/>
          <w:szCs w:val="28"/>
        </w:rPr>
        <w:t>ППС;</w:t>
      </w:r>
    </w:p>
    <w:p w14:paraId="4D8C2DF0" w14:textId="77777777" w:rsidR="00B37CC6" w:rsidRPr="00274070" w:rsidRDefault="00B37CC6" w:rsidP="00B37CC6">
      <w:pPr>
        <w:numPr>
          <w:ilvl w:val="0"/>
          <w:numId w:val="21"/>
        </w:numPr>
        <w:tabs>
          <w:tab w:val="left" w:pos="660"/>
        </w:tabs>
        <w:ind w:left="660" w:hanging="332"/>
        <w:rPr>
          <w:rFonts w:eastAsia="Symbol"/>
          <w:sz w:val="28"/>
          <w:szCs w:val="28"/>
        </w:rPr>
      </w:pPr>
      <w:r w:rsidRPr="00274070">
        <w:rPr>
          <w:rFonts w:eastAsia="Times New Roman"/>
          <w:sz w:val="28"/>
          <w:szCs w:val="28"/>
        </w:rPr>
        <w:t>огнетушители -12;</w:t>
      </w:r>
    </w:p>
    <w:p w14:paraId="15CB2A41" w14:textId="77777777" w:rsidR="00B37CC6" w:rsidRPr="00274070" w:rsidRDefault="00B37CC6" w:rsidP="00B37CC6">
      <w:pPr>
        <w:numPr>
          <w:ilvl w:val="0"/>
          <w:numId w:val="21"/>
        </w:numPr>
        <w:tabs>
          <w:tab w:val="left" w:pos="660"/>
        </w:tabs>
        <w:ind w:left="660" w:hanging="332"/>
        <w:rPr>
          <w:rFonts w:eastAsia="Symbol"/>
          <w:sz w:val="28"/>
          <w:szCs w:val="28"/>
        </w:rPr>
      </w:pPr>
      <w:r w:rsidRPr="00274070">
        <w:rPr>
          <w:rFonts w:eastAsia="Times New Roman"/>
          <w:sz w:val="28"/>
          <w:szCs w:val="28"/>
        </w:rPr>
        <w:t>аптечки - 9;</w:t>
      </w:r>
    </w:p>
    <w:p w14:paraId="2E20BFD4" w14:textId="77777777" w:rsidR="00B37CC6" w:rsidRPr="00274070" w:rsidRDefault="00B37CC6" w:rsidP="00B37CC6">
      <w:pPr>
        <w:numPr>
          <w:ilvl w:val="0"/>
          <w:numId w:val="21"/>
        </w:numPr>
        <w:tabs>
          <w:tab w:val="left" w:pos="660"/>
        </w:tabs>
        <w:spacing w:line="239" w:lineRule="auto"/>
        <w:ind w:left="660" w:hanging="332"/>
        <w:rPr>
          <w:rFonts w:eastAsia="Symbol"/>
          <w:sz w:val="28"/>
          <w:szCs w:val="28"/>
        </w:rPr>
      </w:pPr>
      <w:r w:rsidRPr="00274070">
        <w:rPr>
          <w:rFonts w:eastAsia="Times New Roman"/>
          <w:sz w:val="28"/>
          <w:szCs w:val="28"/>
        </w:rPr>
        <w:t>пожарные шланги (ПК) – 2;</w:t>
      </w:r>
    </w:p>
    <w:p w14:paraId="396BF50B" w14:textId="77777777" w:rsidR="00B37CC6" w:rsidRPr="00274070" w:rsidRDefault="00B37CC6" w:rsidP="00B37CC6">
      <w:pPr>
        <w:numPr>
          <w:ilvl w:val="0"/>
          <w:numId w:val="21"/>
        </w:numPr>
        <w:tabs>
          <w:tab w:val="left" w:pos="660"/>
        </w:tabs>
        <w:spacing w:line="239" w:lineRule="auto"/>
        <w:ind w:left="660" w:hanging="332"/>
        <w:rPr>
          <w:rFonts w:eastAsia="Symbol"/>
          <w:sz w:val="28"/>
          <w:szCs w:val="28"/>
        </w:rPr>
      </w:pPr>
      <w:r w:rsidRPr="00274070">
        <w:rPr>
          <w:rFonts w:eastAsia="Times New Roman"/>
          <w:sz w:val="28"/>
          <w:szCs w:val="28"/>
        </w:rPr>
        <w:t>диэлектрические коврики – 1;</w:t>
      </w:r>
    </w:p>
    <w:p w14:paraId="7DA47657" w14:textId="77777777" w:rsidR="00B37CC6" w:rsidRPr="00274070" w:rsidRDefault="00B37CC6" w:rsidP="00B37CC6">
      <w:pPr>
        <w:numPr>
          <w:ilvl w:val="0"/>
          <w:numId w:val="21"/>
        </w:numPr>
        <w:tabs>
          <w:tab w:val="left" w:pos="660"/>
        </w:tabs>
        <w:spacing w:line="239" w:lineRule="auto"/>
        <w:ind w:left="660" w:hanging="332"/>
        <w:rPr>
          <w:rFonts w:eastAsia="Symbol"/>
          <w:sz w:val="28"/>
          <w:szCs w:val="28"/>
        </w:rPr>
      </w:pPr>
      <w:r w:rsidRPr="00274070">
        <w:rPr>
          <w:rFonts w:eastAsia="Times New Roman"/>
          <w:sz w:val="28"/>
          <w:szCs w:val="28"/>
        </w:rPr>
        <w:t>диэлектрические перчатки-2.</w:t>
      </w:r>
    </w:p>
    <w:p w14:paraId="295CF585" w14:textId="77777777" w:rsidR="00B37CC6" w:rsidRPr="00274070" w:rsidRDefault="00B37CC6" w:rsidP="00B37CC6">
      <w:pPr>
        <w:spacing w:line="12" w:lineRule="exact"/>
        <w:rPr>
          <w:sz w:val="28"/>
          <w:szCs w:val="28"/>
        </w:rPr>
      </w:pPr>
    </w:p>
    <w:p w14:paraId="6E43CA5A" w14:textId="77777777" w:rsidR="00B37CC6" w:rsidRPr="00274070" w:rsidRDefault="00B37CC6" w:rsidP="00B37CC6">
      <w:pPr>
        <w:numPr>
          <w:ilvl w:val="0"/>
          <w:numId w:val="22"/>
        </w:numPr>
        <w:tabs>
          <w:tab w:val="left" w:pos="546"/>
        </w:tabs>
        <w:spacing w:line="236" w:lineRule="auto"/>
        <w:ind w:left="20" w:right="760" w:firstLine="308"/>
        <w:jc w:val="both"/>
        <w:rPr>
          <w:rFonts w:eastAsia="Times New Roman"/>
          <w:sz w:val="28"/>
          <w:szCs w:val="28"/>
        </w:rPr>
      </w:pPr>
      <w:r w:rsidRPr="00274070">
        <w:rPr>
          <w:rFonts w:eastAsia="Times New Roman"/>
          <w:sz w:val="28"/>
          <w:szCs w:val="28"/>
        </w:rPr>
        <w:t>прогимназии установлена кнопка тревожной сигнализации. Охранное оборудование (противопожарное) содержится в порядке и регулярно проверяется и обновляется. В наличии есть пожарный гидрант, огнетушители. Травм, полученных учениками и воспитанниками на территории прогимназии, не зафиксировано.</w:t>
      </w:r>
    </w:p>
    <w:p w14:paraId="39B6D322" w14:textId="77777777" w:rsidR="00B37CC6" w:rsidRPr="00274070" w:rsidRDefault="00B37CC6" w:rsidP="00B37CC6">
      <w:pPr>
        <w:spacing w:line="2" w:lineRule="exact"/>
        <w:rPr>
          <w:rFonts w:eastAsia="Times New Roman"/>
          <w:sz w:val="28"/>
          <w:szCs w:val="28"/>
        </w:rPr>
      </w:pPr>
    </w:p>
    <w:p w14:paraId="35CEA3AE" w14:textId="77777777" w:rsidR="00B37CC6" w:rsidRPr="00274070" w:rsidRDefault="00B37CC6" w:rsidP="00B37CC6">
      <w:pPr>
        <w:ind w:left="320"/>
        <w:rPr>
          <w:rFonts w:eastAsia="Times New Roman"/>
          <w:sz w:val="28"/>
          <w:szCs w:val="28"/>
        </w:rPr>
      </w:pPr>
      <w:r w:rsidRPr="00274070">
        <w:rPr>
          <w:rFonts w:eastAsia="Times New Roman"/>
          <w:sz w:val="28"/>
          <w:szCs w:val="28"/>
        </w:rPr>
        <w:t>Проводимые в течение года мероприятия по обеспечению безопасности:</w:t>
      </w:r>
    </w:p>
    <w:p w14:paraId="536A2C5E" w14:textId="77777777" w:rsidR="00B37CC6" w:rsidRPr="00274070" w:rsidRDefault="00B37CC6" w:rsidP="00B37CC6">
      <w:pPr>
        <w:spacing w:line="1" w:lineRule="exact"/>
        <w:rPr>
          <w:rFonts w:eastAsia="Times New Roman"/>
          <w:sz w:val="28"/>
          <w:szCs w:val="28"/>
        </w:rPr>
      </w:pPr>
    </w:p>
    <w:p w14:paraId="2B34EA0A" w14:textId="77777777" w:rsidR="00B37CC6" w:rsidRPr="00274070" w:rsidRDefault="00B37CC6" w:rsidP="00B37CC6">
      <w:pPr>
        <w:ind w:left="320"/>
        <w:rPr>
          <w:rFonts w:eastAsia="Times New Roman"/>
          <w:sz w:val="28"/>
          <w:szCs w:val="28"/>
        </w:rPr>
      </w:pPr>
      <w:r w:rsidRPr="00274070">
        <w:rPr>
          <w:rFonts w:eastAsia="Symbol"/>
          <w:sz w:val="28"/>
          <w:szCs w:val="28"/>
        </w:rPr>
        <w:t></w:t>
      </w:r>
      <w:r w:rsidRPr="00274070">
        <w:rPr>
          <w:rFonts w:eastAsia="Times New Roman"/>
          <w:sz w:val="28"/>
          <w:szCs w:val="28"/>
        </w:rPr>
        <w:t xml:space="preserve">  ведётся контроль соблюдения пропускного режима: (журнал учёта посетителей, дневники с фотографиями учащихся);</w:t>
      </w:r>
    </w:p>
    <w:p w14:paraId="28035DF2" w14:textId="77777777" w:rsidR="00B37CC6" w:rsidRPr="00274070" w:rsidRDefault="00B37CC6" w:rsidP="00B37CC6">
      <w:pPr>
        <w:ind w:left="320" w:right="280"/>
        <w:rPr>
          <w:rFonts w:eastAsia="Times New Roman"/>
          <w:sz w:val="28"/>
          <w:szCs w:val="28"/>
        </w:rPr>
      </w:pPr>
      <w:r w:rsidRPr="00274070">
        <w:rPr>
          <w:rFonts w:eastAsia="Symbol"/>
          <w:sz w:val="28"/>
          <w:szCs w:val="28"/>
        </w:rPr>
        <w:t></w:t>
      </w:r>
      <w:r w:rsidRPr="00274070">
        <w:rPr>
          <w:rFonts w:eastAsia="Times New Roman"/>
          <w:sz w:val="28"/>
          <w:szCs w:val="28"/>
        </w:rPr>
        <w:t xml:space="preserve"> установлено круглосуточное дежурство: в дневное время – охранник(2), дежурный учитель, в ночное время- сторож(2); </w:t>
      </w:r>
    </w:p>
    <w:p w14:paraId="2437DE5D" w14:textId="77777777" w:rsidR="00B37CC6" w:rsidRPr="00274070" w:rsidRDefault="00B37CC6" w:rsidP="00B37CC6">
      <w:pPr>
        <w:ind w:left="320" w:right="280"/>
        <w:rPr>
          <w:rFonts w:eastAsia="Times New Roman"/>
          <w:sz w:val="28"/>
          <w:szCs w:val="28"/>
        </w:rPr>
      </w:pPr>
      <w:r w:rsidRPr="00274070">
        <w:rPr>
          <w:rFonts w:eastAsia="Symbol"/>
          <w:sz w:val="28"/>
          <w:szCs w:val="28"/>
        </w:rPr>
        <w:t></w:t>
      </w:r>
      <w:r w:rsidRPr="00274070">
        <w:rPr>
          <w:rFonts w:eastAsia="Times New Roman"/>
          <w:sz w:val="28"/>
          <w:szCs w:val="28"/>
        </w:rPr>
        <w:t xml:space="preserve"> проведена корректировка паспорта антитеррористической защищённости ОУ;</w:t>
      </w:r>
    </w:p>
    <w:p w14:paraId="0E5A5A46" w14:textId="77777777" w:rsidR="00B37CC6" w:rsidRPr="00274070" w:rsidRDefault="00B37CC6" w:rsidP="00B37CC6">
      <w:pPr>
        <w:ind w:left="320" w:right="280"/>
        <w:rPr>
          <w:rFonts w:eastAsia="Times New Roman"/>
          <w:sz w:val="28"/>
          <w:szCs w:val="28"/>
        </w:rPr>
      </w:pPr>
      <w:r w:rsidRPr="00274070">
        <w:rPr>
          <w:rFonts w:eastAsia="Times New Roman"/>
          <w:sz w:val="28"/>
          <w:szCs w:val="28"/>
        </w:rPr>
        <w:t xml:space="preserve"> </w:t>
      </w:r>
      <w:r w:rsidRPr="00274070">
        <w:rPr>
          <w:rFonts w:eastAsia="Symbol"/>
          <w:sz w:val="28"/>
          <w:szCs w:val="28"/>
        </w:rPr>
        <w:t></w:t>
      </w:r>
      <w:r w:rsidRPr="00274070">
        <w:rPr>
          <w:rFonts w:eastAsia="Times New Roman"/>
          <w:sz w:val="28"/>
          <w:szCs w:val="28"/>
        </w:rPr>
        <w:t xml:space="preserve"> ведётся преподавание основ безопасности жизнедеятельности на классных часах и внеклассных мероприятиях; </w:t>
      </w:r>
    </w:p>
    <w:p w14:paraId="3B45E3A8" w14:textId="77777777" w:rsidR="00B37CC6" w:rsidRPr="00274070" w:rsidRDefault="00B37CC6" w:rsidP="00B37CC6">
      <w:pPr>
        <w:ind w:left="320" w:right="280"/>
        <w:rPr>
          <w:rFonts w:eastAsia="Times New Roman"/>
          <w:sz w:val="28"/>
          <w:szCs w:val="28"/>
        </w:rPr>
      </w:pPr>
      <w:r w:rsidRPr="00274070">
        <w:rPr>
          <w:rFonts w:eastAsia="Symbol"/>
          <w:sz w:val="28"/>
          <w:szCs w:val="28"/>
        </w:rPr>
        <w:t></w:t>
      </w:r>
      <w:r w:rsidRPr="00274070">
        <w:rPr>
          <w:rFonts w:eastAsia="Times New Roman"/>
          <w:sz w:val="28"/>
          <w:szCs w:val="28"/>
        </w:rPr>
        <w:t xml:space="preserve"> оформлены: уголок пожарной безопасности ,уголок безопасности дорожного движения; стенд «Безопасность»; стенд «Азбука пожарной безопасности; стенд «Действия в чрезвычайных ситуациях» ;стенд «План эвакуации учащихся и сотрудников в ОУ»; стенд «Безопасная дорога в школу» - схема-маршрут;</w:t>
      </w:r>
    </w:p>
    <w:p w14:paraId="033B6EAA" w14:textId="77777777" w:rsidR="00B37CC6" w:rsidRPr="00274070" w:rsidRDefault="00B37CC6" w:rsidP="00B37CC6">
      <w:pPr>
        <w:spacing w:line="5" w:lineRule="exact"/>
        <w:rPr>
          <w:rFonts w:eastAsia="Times New Roman"/>
          <w:sz w:val="28"/>
          <w:szCs w:val="28"/>
        </w:rPr>
      </w:pPr>
    </w:p>
    <w:p w14:paraId="1A111FF0" w14:textId="77777777" w:rsidR="00B37CC6" w:rsidRPr="00274070" w:rsidRDefault="00B37CC6" w:rsidP="00B37CC6">
      <w:pPr>
        <w:ind w:right="-459"/>
        <w:jc w:val="center"/>
        <w:rPr>
          <w:rFonts w:eastAsia="Symbol"/>
          <w:sz w:val="28"/>
          <w:szCs w:val="28"/>
        </w:rPr>
      </w:pPr>
    </w:p>
    <w:p w14:paraId="1E030C2A" w14:textId="77777777" w:rsidR="00B37CC6" w:rsidRPr="00274070" w:rsidRDefault="00B37CC6" w:rsidP="00B37CC6">
      <w:pPr>
        <w:ind w:right="-459"/>
        <w:jc w:val="center"/>
        <w:rPr>
          <w:rFonts w:eastAsia="Times New Roman"/>
          <w:b/>
          <w:bCs/>
          <w:iCs/>
          <w:sz w:val="28"/>
          <w:szCs w:val="28"/>
          <w:u w:val="single"/>
        </w:rPr>
      </w:pPr>
    </w:p>
    <w:p w14:paraId="75F666CB" w14:textId="77777777" w:rsidR="00B37CC6" w:rsidRPr="00274070" w:rsidRDefault="00B37CC6" w:rsidP="00B37CC6">
      <w:pPr>
        <w:ind w:right="-459"/>
        <w:jc w:val="center"/>
        <w:rPr>
          <w:rFonts w:eastAsia="Times New Roman"/>
          <w:b/>
          <w:bCs/>
          <w:iCs/>
          <w:sz w:val="28"/>
          <w:szCs w:val="28"/>
          <w:u w:val="single"/>
        </w:rPr>
      </w:pPr>
    </w:p>
    <w:p w14:paraId="08D27B27" w14:textId="77777777" w:rsidR="00B37CC6" w:rsidRPr="00274070" w:rsidRDefault="00B37CC6" w:rsidP="00B37CC6">
      <w:pPr>
        <w:ind w:right="-459"/>
        <w:jc w:val="center"/>
        <w:rPr>
          <w:rFonts w:eastAsia="Times New Roman"/>
          <w:b/>
          <w:bCs/>
          <w:iCs/>
          <w:sz w:val="28"/>
          <w:szCs w:val="28"/>
          <w:u w:val="single"/>
        </w:rPr>
      </w:pPr>
    </w:p>
    <w:p w14:paraId="0DCB2EF5" w14:textId="77777777" w:rsidR="00B37CC6" w:rsidRPr="00274070" w:rsidRDefault="00B37CC6" w:rsidP="00B37CC6">
      <w:pPr>
        <w:ind w:right="-459"/>
        <w:jc w:val="center"/>
        <w:rPr>
          <w:rFonts w:eastAsia="Times New Roman"/>
          <w:b/>
          <w:bCs/>
          <w:iCs/>
          <w:sz w:val="28"/>
          <w:szCs w:val="28"/>
          <w:u w:val="single"/>
        </w:rPr>
      </w:pPr>
    </w:p>
    <w:p w14:paraId="46D531CA" w14:textId="77777777" w:rsidR="00B37CC6" w:rsidRPr="00274070" w:rsidRDefault="00B37CC6" w:rsidP="00B37CC6">
      <w:pPr>
        <w:ind w:right="-459"/>
        <w:jc w:val="center"/>
        <w:rPr>
          <w:rFonts w:eastAsia="Times New Roman"/>
          <w:b/>
          <w:bCs/>
          <w:iCs/>
          <w:sz w:val="28"/>
          <w:szCs w:val="28"/>
          <w:u w:val="single"/>
        </w:rPr>
      </w:pPr>
    </w:p>
    <w:p w14:paraId="7BE3E27A" w14:textId="77777777" w:rsidR="00B37CC6" w:rsidRPr="00274070" w:rsidRDefault="00B37CC6" w:rsidP="00B37CC6">
      <w:pPr>
        <w:ind w:right="-459"/>
        <w:jc w:val="center"/>
        <w:rPr>
          <w:rFonts w:eastAsia="Times New Roman"/>
          <w:b/>
          <w:bCs/>
          <w:iCs/>
          <w:sz w:val="28"/>
          <w:szCs w:val="28"/>
          <w:u w:val="single"/>
        </w:rPr>
      </w:pPr>
    </w:p>
    <w:p w14:paraId="70746930" w14:textId="77777777" w:rsidR="00B37CC6" w:rsidRPr="00274070" w:rsidRDefault="00B37CC6" w:rsidP="00B37CC6">
      <w:pPr>
        <w:ind w:right="-459"/>
        <w:jc w:val="center"/>
        <w:rPr>
          <w:rFonts w:eastAsia="Times New Roman"/>
          <w:b/>
          <w:bCs/>
          <w:iCs/>
          <w:sz w:val="28"/>
          <w:szCs w:val="28"/>
          <w:u w:val="single"/>
        </w:rPr>
      </w:pPr>
    </w:p>
    <w:p w14:paraId="3CF454D8" w14:textId="77777777" w:rsidR="00B37CC6" w:rsidRPr="0011659D" w:rsidRDefault="00B37CC6" w:rsidP="00B37CC6">
      <w:pPr>
        <w:ind w:right="-459"/>
        <w:jc w:val="center"/>
        <w:rPr>
          <w:rFonts w:eastAsia="Times New Roman"/>
          <w:b/>
          <w:bCs/>
          <w:iCs/>
          <w:sz w:val="32"/>
          <w:szCs w:val="32"/>
        </w:rPr>
      </w:pPr>
      <w:r w:rsidRPr="00DC6A75">
        <w:rPr>
          <w:rFonts w:eastAsia="Times New Roman"/>
          <w:b/>
          <w:bCs/>
          <w:iCs/>
          <w:sz w:val="32"/>
          <w:szCs w:val="32"/>
          <w:lang w:val="en-US"/>
        </w:rPr>
        <w:lastRenderedPageBreak/>
        <w:t>V</w:t>
      </w:r>
      <w:r w:rsidRPr="00DC6A75">
        <w:rPr>
          <w:rFonts w:eastAsia="Times New Roman"/>
          <w:b/>
          <w:bCs/>
          <w:iCs/>
          <w:sz w:val="32"/>
          <w:szCs w:val="32"/>
        </w:rPr>
        <w:t>.</w:t>
      </w:r>
      <w:r>
        <w:rPr>
          <w:rFonts w:eastAsia="Times New Roman"/>
          <w:b/>
          <w:bCs/>
          <w:iCs/>
          <w:sz w:val="32"/>
          <w:szCs w:val="32"/>
        </w:rPr>
        <w:t xml:space="preserve"> </w:t>
      </w:r>
      <w:r w:rsidRPr="00DC6A75">
        <w:rPr>
          <w:rFonts w:eastAsia="Times New Roman"/>
          <w:b/>
          <w:bCs/>
          <w:iCs/>
          <w:sz w:val="32"/>
          <w:szCs w:val="32"/>
        </w:rPr>
        <w:t>Оценка содержания и качества подготовки обучающихся и воспитанников.</w:t>
      </w:r>
    </w:p>
    <w:p w14:paraId="0467A66F" w14:textId="77777777" w:rsidR="00B37CC6" w:rsidRPr="0011659D" w:rsidRDefault="00B37CC6" w:rsidP="00B37CC6">
      <w:pPr>
        <w:ind w:right="-459"/>
        <w:jc w:val="center"/>
        <w:rPr>
          <w:sz w:val="28"/>
          <w:szCs w:val="28"/>
        </w:rPr>
      </w:pPr>
    </w:p>
    <w:p w14:paraId="17689A23" w14:textId="77777777" w:rsidR="00B37CC6" w:rsidRPr="00274070" w:rsidRDefault="00B37CC6" w:rsidP="00B37CC6">
      <w:pPr>
        <w:spacing w:line="4" w:lineRule="exact"/>
        <w:rPr>
          <w:sz w:val="28"/>
          <w:szCs w:val="28"/>
        </w:rPr>
      </w:pPr>
    </w:p>
    <w:p w14:paraId="22EDF1D4" w14:textId="77777777" w:rsidR="00B37CC6" w:rsidRPr="00724E0D" w:rsidRDefault="00B37CC6" w:rsidP="00B37CC6">
      <w:pPr>
        <w:pStyle w:val="a6"/>
        <w:numPr>
          <w:ilvl w:val="0"/>
          <w:numId w:val="53"/>
        </w:numPr>
        <w:ind w:right="-459"/>
        <w:rPr>
          <w:sz w:val="28"/>
          <w:szCs w:val="28"/>
        </w:rPr>
      </w:pPr>
      <w:r w:rsidRPr="00724E0D">
        <w:rPr>
          <w:rFonts w:eastAsia="Times New Roman"/>
          <w:b/>
          <w:bCs/>
          <w:iCs/>
          <w:sz w:val="28"/>
          <w:szCs w:val="28"/>
        </w:rPr>
        <w:t>Содержание образования и подготовки</w:t>
      </w:r>
    </w:p>
    <w:p w14:paraId="1D6325F0" w14:textId="77777777" w:rsidR="00B37CC6" w:rsidRPr="00274070" w:rsidRDefault="00B37CC6" w:rsidP="00B37CC6">
      <w:pPr>
        <w:spacing w:line="96" w:lineRule="exact"/>
        <w:rPr>
          <w:sz w:val="28"/>
          <w:szCs w:val="28"/>
        </w:rPr>
      </w:pPr>
    </w:p>
    <w:p w14:paraId="7FB32C72" w14:textId="77777777" w:rsidR="00B37CC6" w:rsidRPr="00274070" w:rsidRDefault="00B37CC6" w:rsidP="00B37CC6">
      <w:pPr>
        <w:numPr>
          <w:ilvl w:val="0"/>
          <w:numId w:val="23"/>
        </w:numPr>
        <w:tabs>
          <w:tab w:val="left" w:pos="458"/>
        </w:tabs>
        <w:spacing w:line="266" w:lineRule="auto"/>
        <w:ind w:firstLine="241"/>
        <w:rPr>
          <w:rFonts w:eastAsia="Times New Roman"/>
          <w:sz w:val="28"/>
          <w:szCs w:val="28"/>
        </w:rPr>
      </w:pPr>
      <w:r w:rsidRPr="00274070">
        <w:rPr>
          <w:rFonts w:eastAsia="Times New Roman"/>
          <w:sz w:val="28"/>
          <w:szCs w:val="28"/>
        </w:rPr>
        <w:t>МБОУ «Прогимназия № 18</w:t>
      </w:r>
      <w:r>
        <w:rPr>
          <w:rFonts w:eastAsia="Times New Roman"/>
          <w:sz w:val="28"/>
          <w:szCs w:val="28"/>
        </w:rPr>
        <w:t>» в 2024</w:t>
      </w:r>
      <w:r w:rsidRPr="00274070">
        <w:rPr>
          <w:rFonts w:eastAsia="Times New Roman"/>
          <w:sz w:val="28"/>
          <w:szCs w:val="28"/>
        </w:rPr>
        <w:t xml:space="preserve">  году реализовывались основные образовательные программы дошкольного, начального общего образования, программы дополнительного образования.</w:t>
      </w:r>
    </w:p>
    <w:p w14:paraId="17BCFD77" w14:textId="77777777" w:rsidR="00B37CC6" w:rsidRPr="00274070" w:rsidRDefault="00B37CC6" w:rsidP="00B37CC6">
      <w:pPr>
        <w:spacing w:line="31" w:lineRule="exact"/>
        <w:rPr>
          <w:rFonts w:eastAsia="Times New Roman"/>
          <w:sz w:val="28"/>
          <w:szCs w:val="28"/>
        </w:rPr>
      </w:pPr>
    </w:p>
    <w:p w14:paraId="48546F02" w14:textId="77777777" w:rsidR="00B37CC6" w:rsidRPr="00274070" w:rsidRDefault="00B37CC6" w:rsidP="00B37CC6">
      <w:pPr>
        <w:numPr>
          <w:ilvl w:val="0"/>
          <w:numId w:val="23"/>
        </w:numPr>
        <w:tabs>
          <w:tab w:val="left" w:pos="458"/>
        </w:tabs>
        <w:spacing w:line="272" w:lineRule="auto"/>
        <w:ind w:right="480" w:firstLine="241"/>
        <w:rPr>
          <w:rFonts w:eastAsia="Times New Roman"/>
          <w:sz w:val="28"/>
          <w:szCs w:val="28"/>
        </w:rPr>
      </w:pPr>
      <w:r w:rsidRPr="00274070">
        <w:rPr>
          <w:rFonts w:eastAsia="Times New Roman"/>
          <w:sz w:val="28"/>
          <w:szCs w:val="28"/>
        </w:rPr>
        <w:t>соответствии с Законом Российской Федерации 273-ФЗ «Об образовании в Российской Федерации» в учреждении реализуются основные общеобразовательные программы, которые направлены на решение задач формирования общей культуры личности, на создание основы для осознанного выбора и освоения образовательных программ. Основные общеобразовательные программы: дошкольного образования; начального общего образования.</w:t>
      </w:r>
    </w:p>
    <w:p w14:paraId="6A338314" w14:textId="77777777" w:rsidR="00B37CC6" w:rsidRPr="00274070" w:rsidRDefault="00B37CC6" w:rsidP="00B37CC6">
      <w:pPr>
        <w:spacing w:line="19" w:lineRule="exact"/>
        <w:rPr>
          <w:sz w:val="28"/>
          <w:szCs w:val="28"/>
        </w:rPr>
      </w:pPr>
    </w:p>
    <w:p w14:paraId="553890EC" w14:textId="77777777" w:rsidR="00B37CC6" w:rsidRPr="00274070" w:rsidRDefault="00B37CC6" w:rsidP="00B37CC6">
      <w:pPr>
        <w:spacing w:line="233" w:lineRule="auto"/>
        <w:ind w:right="500" w:firstLine="142"/>
        <w:rPr>
          <w:rFonts w:eastAsia="Times New Roman"/>
          <w:sz w:val="28"/>
          <w:szCs w:val="28"/>
        </w:rPr>
      </w:pPr>
      <w:r w:rsidRPr="00274070">
        <w:rPr>
          <w:rFonts w:eastAsia="Times New Roman"/>
          <w:b/>
          <w:bCs/>
          <w:sz w:val="28"/>
          <w:szCs w:val="28"/>
        </w:rPr>
        <w:t xml:space="preserve">- Уровень – дошкольное образование </w:t>
      </w:r>
      <w:r w:rsidRPr="00274070">
        <w:rPr>
          <w:rFonts w:eastAsia="Times New Roman"/>
          <w:sz w:val="28"/>
          <w:szCs w:val="28"/>
        </w:rPr>
        <w:t>реализуется по основной образовательной программе дошкольного образования, разработанной в</w:t>
      </w:r>
      <w:r w:rsidRPr="00274070">
        <w:rPr>
          <w:rFonts w:eastAsia="Times New Roman"/>
          <w:b/>
          <w:bCs/>
          <w:sz w:val="28"/>
          <w:szCs w:val="28"/>
        </w:rPr>
        <w:t xml:space="preserve"> </w:t>
      </w:r>
      <w:r w:rsidRPr="00274070">
        <w:rPr>
          <w:rFonts w:eastAsia="Times New Roman"/>
          <w:sz w:val="28"/>
          <w:szCs w:val="28"/>
        </w:rPr>
        <w:t>соответствии с ФООП дошкольного образования «От рождения до школы» под редакцией Н.Е. Вераксы, Т.С.Комаровой, М.А.Васильевой.</w:t>
      </w:r>
    </w:p>
    <w:p w14:paraId="761C94D5" w14:textId="77777777" w:rsidR="00B37CC6" w:rsidRPr="00274070" w:rsidRDefault="00B37CC6" w:rsidP="00B37CC6">
      <w:pPr>
        <w:spacing w:line="48" w:lineRule="exact"/>
        <w:rPr>
          <w:sz w:val="28"/>
          <w:szCs w:val="28"/>
        </w:rPr>
      </w:pPr>
    </w:p>
    <w:p w14:paraId="4186AD2F" w14:textId="77777777" w:rsidR="00B37CC6" w:rsidRPr="00274070" w:rsidRDefault="00B37CC6" w:rsidP="00B37CC6">
      <w:pPr>
        <w:spacing w:line="264" w:lineRule="auto"/>
        <w:ind w:right="1480" w:firstLine="142"/>
        <w:rPr>
          <w:sz w:val="28"/>
          <w:szCs w:val="28"/>
        </w:rPr>
      </w:pPr>
      <w:r w:rsidRPr="00274070">
        <w:rPr>
          <w:rFonts w:eastAsia="Times New Roman"/>
          <w:sz w:val="28"/>
          <w:szCs w:val="28"/>
        </w:rPr>
        <w:t>Учебным планом предусмотрена организованная образовательная деятельность детей в соответствии с возрастными особенностями,  игровые коррекционные сеансы с психологом, индивидуальные и подгрупповые занятия с логопедом.</w:t>
      </w:r>
    </w:p>
    <w:p w14:paraId="66AEBD03" w14:textId="77777777" w:rsidR="00B37CC6" w:rsidRPr="00274070" w:rsidRDefault="00B37CC6" w:rsidP="00B37CC6">
      <w:pPr>
        <w:spacing w:line="26" w:lineRule="exact"/>
        <w:rPr>
          <w:sz w:val="28"/>
          <w:szCs w:val="28"/>
        </w:rPr>
      </w:pPr>
    </w:p>
    <w:p w14:paraId="58960D3B" w14:textId="77777777" w:rsidR="00B37CC6" w:rsidRPr="00274070" w:rsidRDefault="00B37CC6" w:rsidP="00B37CC6">
      <w:pPr>
        <w:tabs>
          <w:tab w:val="left" w:pos="638"/>
        </w:tabs>
        <w:spacing w:line="274" w:lineRule="auto"/>
        <w:ind w:left="142" w:right="460"/>
        <w:rPr>
          <w:rFonts w:eastAsia="Times New Roman"/>
          <w:b/>
          <w:bCs/>
          <w:sz w:val="28"/>
          <w:szCs w:val="28"/>
        </w:rPr>
      </w:pPr>
      <w:r w:rsidRPr="00274070">
        <w:rPr>
          <w:rFonts w:eastAsia="Times New Roman"/>
          <w:b/>
          <w:bCs/>
          <w:sz w:val="28"/>
          <w:szCs w:val="28"/>
        </w:rPr>
        <w:t xml:space="preserve">-Уровень – начальное общее образование  </w:t>
      </w:r>
      <w:r w:rsidRPr="00274070">
        <w:rPr>
          <w:rFonts w:eastAsia="Times New Roman"/>
          <w:sz w:val="28"/>
          <w:szCs w:val="28"/>
        </w:rPr>
        <w:t>реализуется по основной образовательной программе начального общего образования,</w:t>
      </w:r>
      <w:r w:rsidRPr="00274070">
        <w:rPr>
          <w:rFonts w:eastAsia="Times New Roman"/>
          <w:b/>
          <w:bCs/>
          <w:sz w:val="28"/>
          <w:szCs w:val="28"/>
        </w:rPr>
        <w:t xml:space="preserve"> </w:t>
      </w:r>
      <w:r w:rsidRPr="00274070">
        <w:rPr>
          <w:rFonts w:eastAsia="Times New Roman"/>
          <w:sz w:val="28"/>
          <w:szCs w:val="28"/>
        </w:rPr>
        <w:t>разработанной в соответствии с ФООП начального общего образования (нормативный срок освоения – 4 года), 1-4 класс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Содержание образования в 1- 4 классах осуществляется путем использования  учебно-методического  комплекса  «Школа России». Образовательной программой начальной прогимназии предусмотрено изучение иностранного языка со 2-ого класса.</w:t>
      </w:r>
    </w:p>
    <w:p w14:paraId="0F8674EA" w14:textId="77777777" w:rsidR="00B37CC6" w:rsidRPr="00274070" w:rsidRDefault="00B37CC6" w:rsidP="00B37CC6">
      <w:pPr>
        <w:spacing w:line="15" w:lineRule="exact"/>
        <w:rPr>
          <w:rFonts w:eastAsia="Times New Roman"/>
          <w:b/>
          <w:bCs/>
          <w:sz w:val="28"/>
          <w:szCs w:val="28"/>
        </w:rPr>
      </w:pPr>
    </w:p>
    <w:p w14:paraId="343FFEBD" w14:textId="77777777" w:rsidR="00B37CC6" w:rsidRPr="00274070" w:rsidRDefault="00B37CC6" w:rsidP="00B37CC6">
      <w:pPr>
        <w:spacing w:line="270" w:lineRule="auto"/>
        <w:ind w:right="440" w:firstLine="708"/>
        <w:rPr>
          <w:rFonts w:eastAsia="Times New Roman"/>
          <w:b/>
          <w:bCs/>
          <w:sz w:val="28"/>
          <w:szCs w:val="28"/>
        </w:rPr>
      </w:pPr>
      <w:r w:rsidRPr="00274070">
        <w:rPr>
          <w:rFonts w:eastAsia="Times New Roman"/>
          <w:sz w:val="28"/>
          <w:szCs w:val="28"/>
        </w:rPr>
        <w:t>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и реализуется, насколько это возможно, с учётом выбора и пожелания родителей. Начальное образование является базой для получения основного общего образования, развития универсальных учебных действий.</w:t>
      </w:r>
    </w:p>
    <w:p w14:paraId="161C6850" w14:textId="77777777" w:rsidR="00B37CC6" w:rsidRPr="00274070" w:rsidRDefault="00B37CC6" w:rsidP="00B37CC6">
      <w:pPr>
        <w:rPr>
          <w:sz w:val="28"/>
          <w:szCs w:val="28"/>
        </w:rPr>
        <w:sectPr w:rsidR="00B37CC6" w:rsidRPr="00274070" w:rsidSect="005C3B90">
          <w:pgSz w:w="16860" w:h="11921" w:orient="landscape"/>
          <w:pgMar w:top="515" w:right="730" w:bottom="284" w:left="700" w:header="0" w:footer="0" w:gutter="0"/>
          <w:cols w:space="720" w:equalWidth="0">
            <w:col w:w="15420"/>
          </w:cols>
        </w:sectPr>
      </w:pPr>
    </w:p>
    <w:p w14:paraId="5ADA7BC2" w14:textId="77777777" w:rsidR="00B37CC6" w:rsidRPr="00724E0D" w:rsidRDefault="00B37CC6" w:rsidP="00B37CC6">
      <w:pPr>
        <w:pStyle w:val="a6"/>
        <w:numPr>
          <w:ilvl w:val="0"/>
          <w:numId w:val="53"/>
        </w:numPr>
        <w:rPr>
          <w:rFonts w:eastAsia="Times New Roman"/>
          <w:b/>
          <w:bCs/>
          <w:sz w:val="28"/>
          <w:szCs w:val="28"/>
        </w:rPr>
      </w:pPr>
      <w:r w:rsidRPr="00724E0D">
        <w:rPr>
          <w:rFonts w:eastAsia="Times New Roman"/>
          <w:b/>
          <w:bCs/>
          <w:sz w:val="28"/>
          <w:szCs w:val="28"/>
        </w:rPr>
        <w:lastRenderedPageBreak/>
        <w:t>Количественный анализ выполнения годовых задач</w:t>
      </w:r>
    </w:p>
    <w:p w14:paraId="0ACAB23F" w14:textId="77777777" w:rsidR="00B37CC6" w:rsidRPr="00274070" w:rsidRDefault="00B37CC6" w:rsidP="00B37CC6">
      <w:pPr>
        <w:jc w:val="center"/>
        <w:rPr>
          <w:sz w:val="28"/>
          <w:szCs w:val="28"/>
        </w:rPr>
      </w:pPr>
    </w:p>
    <w:p w14:paraId="1D24DC87" w14:textId="77777777" w:rsidR="00B37CC6" w:rsidRPr="00274070" w:rsidRDefault="00B37CC6" w:rsidP="00B37CC6">
      <w:pPr>
        <w:spacing w:line="119" w:lineRule="exact"/>
        <w:rPr>
          <w:sz w:val="28"/>
          <w:szCs w:val="28"/>
        </w:rPr>
      </w:pPr>
    </w:p>
    <w:tbl>
      <w:tblPr>
        <w:tblW w:w="14590" w:type="dxa"/>
        <w:tblInd w:w="10" w:type="dxa"/>
        <w:tblLayout w:type="fixed"/>
        <w:tblCellMar>
          <w:left w:w="0" w:type="dxa"/>
          <w:right w:w="0" w:type="dxa"/>
        </w:tblCellMar>
        <w:tblLook w:val="04A0" w:firstRow="1" w:lastRow="0" w:firstColumn="1" w:lastColumn="0" w:noHBand="0" w:noVBand="1"/>
      </w:tblPr>
      <w:tblGrid>
        <w:gridCol w:w="620"/>
        <w:gridCol w:w="2820"/>
        <w:gridCol w:w="2160"/>
        <w:gridCol w:w="1900"/>
        <w:gridCol w:w="1900"/>
        <w:gridCol w:w="2500"/>
        <w:gridCol w:w="2660"/>
        <w:gridCol w:w="30"/>
      </w:tblGrid>
      <w:tr w:rsidR="00B37CC6" w:rsidRPr="00274070" w14:paraId="15A345F1" w14:textId="77777777" w:rsidTr="00350695">
        <w:trPr>
          <w:trHeight w:val="288"/>
        </w:trPr>
        <w:tc>
          <w:tcPr>
            <w:tcW w:w="620" w:type="dxa"/>
            <w:tcBorders>
              <w:top w:val="single" w:sz="8" w:space="0" w:color="auto"/>
              <w:left w:val="single" w:sz="8" w:space="0" w:color="auto"/>
              <w:right w:val="single" w:sz="8" w:space="0" w:color="auto"/>
            </w:tcBorders>
            <w:vAlign w:val="bottom"/>
          </w:tcPr>
          <w:p w14:paraId="2A2CDF04" w14:textId="77777777" w:rsidR="00B37CC6" w:rsidRPr="00274070" w:rsidRDefault="00B37CC6" w:rsidP="00350695">
            <w:pPr>
              <w:rPr>
                <w:sz w:val="28"/>
                <w:szCs w:val="28"/>
              </w:rPr>
            </w:pPr>
          </w:p>
        </w:tc>
        <w:tc>
          <w:tcPr>
            <w:tcW w:w="2820" w:type="dxa"/>
            <w:vMerge w:val="restart"/>
            <w:tcBorders>
              <w:top w:val="single" w:sz="8" w:space="0" w:color="auto"/>
              <w:right w:val="single" w:sz="8" w:space="0" w:color="auto"/>
            </w:tcBorders>
            <w:vAlign w:val="bottom"/>
          </w:tcPr>
          <w:p w14:paraId="16746A3B" w14:textId="77777777" w:rsidR="00B37CC6" w:rsidRPr="00274070" w:rsidRDefault="00B37CC6" w:rsidP="00350695">
            <w:pPr>
              <w:jc w:val="center"/>
              <w:rPr>
                <w:sz w:val="28"/>
                <w:szCs w:val="28"/>
              </w:rPr>
            </w:pPr>
            <w:r w:rsidRPr="00274070">
              <w:rPr>
                <w:rFonts w:eastAsia="Times New Roman"/>
                <w:b/>
                <w:bCs/>
                <w:w w:val="99"/>
                <w:sz w:val="28"/>
                <w:szCs w:val="28"/>
              </w:rPr>
              <w:t>Наименование</w:t>
            </w:r>
          </w:p>
        </w:tc>
        <w:tc>
          <w:tcPr>
            <w:tcW w:w="2160" w:type="dxa"/>
            <w:tcBorders>
              <w:top w:val="single" w:sz="8" w:space="0" w:color="auto"/>
              <w:right w:val="single" w:sz="8" w:space="0" w:color="auto"/>
            </w:tcBorders>
            <w:vAlign w:val="bottom"/>
          </w:tcPr>
          <w:p w14:paraId="0B1C21BE" w14:textId="77777777" w:rsidR="00B37CC6" w:rsidRPr="00274070" w:rsidRDefault="00B37CC6" w:rsidP="00350695">
            <w:pPr>
              <w:jc w:val="center"/>
              <w:rPr>
                <w:sz w:val="28"/>
                <w:szCs w:val="28"/>
              </w:rPr>
            </w:pPr>
            <w:r w:rsidRPr="00274070">
              <w:rPr>
                <w:rFonts w:eastAsia="Times New Roman"/>
                <w:b/>
                <w:bCs/>
                <w:w w:val="99"/>
                <w:sz w:val="28"/>
                <w:szCs w:val="28"/>
              </w:rPr>
              <w:t>Количество</w:t>
            </w:r>
          </w:p>
        </w:tc>
        <w:tc>
          <w:tcPr>
            <w:tcW w:w="1900" w:type="dxa"/>
            <w:tcBorders>
              <w:top w:val="single" w:sz="8" w:space="0" w:color="auto"/>
              <w:right w:val="single" w:sz="8" w:space="0" w:color="auto"/>
            </w:tcBorders>
            <w:vAlign w:val="bottom"/>
          </w:tcPr>
          <w:p w14:paraId="5147345D" w14:textId="77777777" w:rsidR="00B37CC6" w:rsidRPr="00274070" w:rsidRDefault="00B37CC6" w:rsidP="00350695">
            <w:pPr>
              <w:jc w:val="center"/>
              <w:rPr>
                <w:sz w:val="28"/>
                <w:szCs w:val="28"/>
              </w:rPr>
            </w:pPr>
            <w:r w:rsidRPr="00274070">
              <w:rPr>
                <w:rFonts w:eastAsia="Times New Roman"/>
                <w:b/>
                <w:bCs/>
                <w:w w:val="99"/>
                <w:sz w:val="28"/>
                <w:szCs w:val="28"/>
              </w:rPr>
              <w:t>Количество</w:t>
            </w:r>
          </w:p>
        </w:tc>
        <w:tc>
          <w:tcPr>
            <w:tcW w:w="1900" w:type="dxa"/>
            <w:tcBorders>
              <w:top w:val="single" w:sz="8" w:space="0" w:color="auto"/>
              <w:right w:val="single" w:sz="8" w:space="0" w:color="auto"/>
            </w:tcBorders>
            <w:vAlign w:val="bottom"/>
          </w:tcPr>
          <w:p w14:paraId="33B0B26C" w14:textId="77777777" w:rsidR="00B37CC6" w:rsidRPr="00274070" w:rsidRDefault="00B37CC6" w:rsidP="00350695">
            <w:pPr>
              <w:jc w:val="center"/>
              <w:rPr>
                <w:sz w:val="28"/>
                <w:szCs w:val="28"/>
              </w:rPr>
            </w:pPr>
            <w:r w:rsidRPr="00274070">
              <w:rPr>
                <w:rFonts w:eastAsia="Times New Roman"/>
                <w:b/>
                <w:bCs/>
                <w:w w:val="99"/>
                <w:sz w:val="28"/>
                <w:szCs w:val="28"/>
              </w:rPr>
              <w:t>%</w:t>
            </w:r>
          </w:p>
        </w:tc>
        <w:tc>
          <w:tcPr>
            <w:tcW w:w="2500" w:type="dxa"/>
            <w:tcBorders>
              <w:top w:val="single" w:sz="8" w:space="0" w:color="auto"/>
              <w:right w:val="single" w:sz="8" w:space="0" w:color="auto"/>
            </w:tcBorders>
            <w:vAlign w:val="bottom"/>
          </w:tcPr>
          <w:p w14:paraId="1CB99C86" w14:textId="77777777" w:rsidR="00B37CC6" w:rsidRPr="00274070" w:rsidRDefault="00B37CC6" w:rsidP="00350695">
            <w:pPr>
              <w:jc w:val="center"/>
              <w:rPr>
                <w:sz w:val="28"/>
                <w:szCs w:val="28"/>
              </w:rPr>
            </w:pPr>
            <w:r w:rsidRPr="00274070">
              <w:rPr>
                <w:rFonts w:eastAsia="Times New Roman"/>
                <w:b/>
                <w:bCs/>
                <w:w w:val="99"/>
                <w:sz w:val="28"/>
                <w:szCs w:val="28"/>
              </w:rPr>
              <w:t>Количество не</w:t>
            </w:r>
          </w:p>
        </w:tc>
        <w:tc>
          <w:tcPr>
            <w:tcW w:w="2660" w:type="dxa"/>
            <w:tcBorders>
              <w:top w:val="single" w:sz="8" w:space="0" w:color="auto"/>
              <w:right w:val="single" w:sz="8" w:space="0" w:color="auto"/>
            </w:tcBorders>
            <w:vAlign w:val="bottom"/>
          </w:tcPr>
          <w:p w14:paraId="17B67881" w14:textId="77777777" w:rsidR="00B37CC6" w:rsidRPr="00274070" w:rsidRDefault="00B37CC6" w:rsidP="00350695">
            <w:pPr>
              <w:jc w:val="center"/>
              <w:rPr>
                <w:sz w:val="28"/>
                <w:szCs w:val="28"/>
              </w:rPr>
            </w:pPr>
            <w:r w:rsidRPr="00274070">
              <w:rPr>
                <w:rFonts w:eastAsia="Times New Roman"/>
                <w:b/>
                <w:bCs/>
                <w:sz w:val="28"/>
                <w:szCs w:val="28"/>
              </w:rPr>
              <w:t>Причины</w:t>
            </w:r>
          </w:p>
        </w:tc>
        <w:tc>
          <w:tcPr>
            <w:tcW w:w="30" w:type="dxa"/>
            <w:vAlign w:val="bottom"/>
          </w:tcPr>
          <w:p w14:paraId="4E39ACB4" w14:textId="77777777" w:rsidR="00B37CC6" w:rsidRPr="00274070" w:rsidRDefault="00B37CC6" w:rsidP="00350695">
            <w:pPr>
              <w:rPr>
                <w:sz w:val="28"/>
                <w:szCs w:val="28"/>
              </w:rPr>
            </w:pPr>
          </w:p>
        </w:tc>
      </w:tr>
      <w:tr w:rsidR="00B37CC6" w:rsidRPr="00274070" w14:paraId="4E390188" w14:textId="77777777" w:rsidTr="00350695">
        <w:trPr>
          <w:trHeight w:val="134"/>
        </w:trPr>
        <w:tc>
          <w:tcPr>
            <w:tcW w:w="620" w:type="dxa"/>
            <w:vMerge w:val="restart"/>
            <w:tcBorders>
              <w:left w:val="single" w:sz="8" w:space="0" w:color="auto"/>
              <w:right w:val="single" w:sz="8" w:space="0" w:color="auto"/>
            </w:tcBorders>
            <w:vAlign w:val="bottom"/>
          </w:tcPr>
          <w:p w14:paraId="33BEEC25" w14:textId="77777777" w:rsidR="00B37CC6" w:rsidRPr="00274070" w:rsidRDefault="00B37CC6" w:rsidP="00350695">
            <w:pPr>
              <w:spacing w:line="268" w:lineRule="exact"/>
              <w:jc w:val="center"/>
              <w:rPr>
                <w:sz w:val="28"/>
                <w:szCs w:val="28"/>
              </w:rPr>
            </w:pPr>
            <w:r w:rsidRPr="00274070">
              <w:rPr>
                <w:rFonts w:eastAsia="Times New Roman"/>
                <w:b/>
                <w:bCs/>
                <w:w w:val="99"/>
                <w:sz w:val="28"/>
                <w:szCs w:val="28"/>
              </w:rPr>
              <w:t>№</w:t>
            </w:r>
          </w:p>
        </w:tc>
        <w:tc>
          <w:tcPr>
            <w:tcW w:w="2820" w:type="dxa"/>
            <w:vMerge/>
            <w:tcBorders>
              <w:right w:val="single" w:sz="8" w:space="0" w:color="auto"/>
            </w:tcBorders>
            <w:vAlign w:val="bottom"/>
          </w:tcPr>
          <w:p w14:paraId="3E7606C2" w14:textId="77777777" w:rsidR="00B37CC6" w:rsidRPr="00274070" w:rsidRDefault="00B37CC6" w:rsidP="00350695">
            <w:pPr>
              <w:rPr>
                <w:sz w:val="28"/>
                <w:szCs w:val="28"/>
              </w:rPr>
            </w:pPr>
          </w:p>
        </w:tc>
        <w:tc>
          <w:tcPr>
            <w:tcW w:w="2160" w:type="dxa"/>
            <w:vMerge w:val="restart"/>
            <w:tcBorders>
              <w:right w:val="single" w:sz="8" w:space="0" w:color="auto"/>
            </w:tcBorders>
            <w:vAlign w:val="bottom"/>
          </w:tcPr>
          <w:p w14:paraId="50EE069C" w14:textId="77777777" w:rsidR="00B37CC6" w:rsidRPr="00274070" w:rsidRDefault="00B37CC6" w:rsidP="00350695">
            <w:pPr>
              <w:spacing w:line="268" w:lineRule="exact"/>
              <w:jc w:val="center"/>
              <w:rPr>
                <w:sz w:val="28"/>
                <w:szCs w:val="28"/>
              </w:rPr>
            </w:pPr>
            <w:r w:rsidRPr="00274070">
              <w:rPr>
                <w:rFonts w:eastAsia="Times New Roman"/>
                <w:b/>
                <w:bCs/>
                <w:w w:val="99"/>
                <w:sz w:val="28"/>
                <w:szCs w:val="28"/>
              </w:rPr>
              <w:t>запланированных</w:t>
            </w:r>
          </w:p>
        </w:tc>
        <w:tc>
          <w:tcPr>
            <w:tcW w:w="1900" w:type="dxa"/>
            <w:vMerge w:val="restart"/>
            <w:tcBorders>
              <w:right w:val="single" w:sz="8" w:space="0" w:color="auto"/>
            </w:tcBorders>
            <w:vAlign w:val="bottom"/>
          </w:tcPr>
          <w:p w14:paraId="5680691C" w14:textId="77777777" w:rsidR="00B37CC6" w:rsidRPr="00274070" w:rsidRDefault="00B37CC6" w:rsidP="00350695">
            <w:pPr>
              <w:spacing w:line="268" w:lineRule="exact"/>
              <w:jc w:val="center"/>
              <w:rPr>
                <w:sz w:val="28"/>
                <w:szCs w:val="28"/>
              </w:rPr>
            </w:pPr>
            <w:r w:rsidRPr="00274070">
              <w:rPr>
                <w:rFonts w:eastAsia="Times New Roman"/>
                <w:b/>
                <w:bCs/>
                <w:sz w:val="28"/>
                <w:szCs w:val="28"/>
              </w:rPr>
              <w:t>выполненных</w:t>
            </w:r>
          </w:p>
        </w:tc>
        <w:tc>
          <w:tcPr>
            <w:tcW w:w="1900" w:type="dxa"/>
            <w:vMerge w:val="restart"/>
            <w:tcBorders>
              <w:right w:val="single" w:sz="8" w:space="0" w:color="auto"/>
            </w:tcBorders>
            <w:vAlign w:val="bottom"/>
          </w:tcPr>
          <w:p w14:paraId="174D3A3B" w14:textId="77777777" w:rsidR="00B37CC6" w:rsidRPr="00274070" w:rsidRDefault="00B37CC6" w:rsidP="00350695">
            <w:pPr>
              <w:spacing w:line="268" w:lineRule="exact"/>
              <w:jc w:val="center"/>
              <w:rPr>
                <w:sz w:val="28"/>
                <w:szCs w:val="28"/>
              </w:rPr>
            </w:pPr>
            <w:r w:rsidRPr="00274070">
              <w:rPr>
                <w:rFonts w:eastAsia="Times New Roman"/>
                <w:b/>
                <w:bCs/>
                <w:w w:val="99"/>
                <w:sz w:val="28"/>
                <w:szCs w:val="28"/>
              </w:rPr>
              <w:t>выполнения</w:t>
            </w:r>
          </w:p>
        </w:tc>
        <w:tc>
          <w:tcPr>
            <w:tcW w:w="2500" w:type="dxa"/>
            <w:vMerge w:val="restart"/>
            <w:tcBorders>
              <w:right w:val="single" w:sz="8" w:space="0" w:color="auto"/>
            </w:tcBorders>
            <w:vAlign w:val="bottom"/>
          </w:tcPr>
          <w:p w14:paraId="08BFA1DC" w14:textId="77777777" w:rsidR="00B37CC6" w:rsidRPr="00274070" w:rsidRDefault="00B37CC6" w:rsidP="00350695">
            <w:pPr>
              <w:spacing w:line="268" w:lineRule="exact"/>
              <w:jc w:val="center"/>
              <w:rPr>
                <w:sz w:val="28"/>
                <w:szCs w:val="28"/>
              </w:rPr>
            </w:pPr>
            <w:r w:rsidRPr="00274070">
              <w:rPr>
                <w:rFonts w:eastAsia="Times New Roman"/>
                <w:b/>
                <w:bCs/>
                <w:sz w:val="28"/>
                <w:szCs w:val="28"/>
              </w:rPr>
              <w:t>выполненных</w:t>
            </w:r>
          </w:p>
        </w:tc>
        <w:tc>
          <w:tcPr>
            <w:tcW w:w="2660" w:type="dxa"/>
            <w:vMerge w:val="restart"/>
            <w:tcBorders>
              <w:right w:val="single" w:sz="8" w:space="0" w:color="auto"/>
            </w:tcBorders>
            <w:vAlign w:val="bottom"/>
          </w:tcPr>
          <w:p w14:paraId="3AB11FC8" w14:textId="77777777" w:rsidR="00B37CC6" w:rsidRPr="00274070" w:rsidRDefault="00B37CC6" w:rsidP="00350695">
            <w:pPr>
              <w:spacing w:line="268" w:lineRule="exact"/>
              <w:jc w:val="center"/>
              <w:rPr>
                <w:sz w:val="28"/>
                <w:szCs w:val="28"/>
              </w:rPr>
            </w:pPr>
            <w:r w:rsidRPr="00274070">
              <w:rPr>
                <w:rFonts w:eastAsia="Times New Roman"/>
                <w:b/>
                <w:bCs/>
                <w:sz w:val="28"/>
                <w:szCs w:val="28"/>
              </w:rPr>
              <w:t>невыполнения</w:t>
            </w:r>
          </w:p>
        </w:tc>
        <w:tc>
          <w:tcPr>
            <w:tcW w:w="30" w:type="dxa"/>
            <w:vAlign w:val="bottom"/>
          </w:tcPr>
          <w:p w14:paraId="381D119A" w14:textId="77777777" w:rsidR="00B37CC6" w:rsidRPr="00274070" w:rsidRDefault="00B37CC6" w:rsidP="00350695">
            <w:pPr>
              <w:rPr>
                <w:sz w:val="28"/>
                <w:szCs w:val="28"/>
              </w:rPr>
            </w:pPr>
          </w:p>
        </w:tc>
      </w:tr>
      <w:tr w:rsidR="00B37CC6" w:rsidRPr="00274070" w14:paraId="11F2949C" w14:textId="77777777" w:rsidTr="00350695">
        <w:trPr>
          <w:trHeight w:val="134"/>
        </w:trPr>
        <w:tc>
          <w:tcPr>
            <w:tcW w:w="620" w:type="dxa"/>
            <w:vMerge/>
            <w:tcBorders>
              <w:left w:val="single" w:sz="8" w:space="0" w:color="auto"/>
              <w:right w:val="single" w:sz="8" w:space="0" w:color="auto"/>
            </w:tcBorders>
            <w:vAlign w:val="bottom"/>
          </w:tcPr>
          <w:p w14:paraId="7BFCAE45" w14:textId="77777777" w:rsidR="00B37CC6" w:rsidRPr="00274070" w:rsidRDefault="00B37CC6" w:rsidP="00350695">
            <w:pPr>
              <w:rPr>
                <w:sz w:val="28"/>
                <w:szCs w:val="28"/>
              </w:rPr>
            </w:pPr>
          </w:p>
        </w:tc>
        <w:tc>
          <w:tcPr>
            <w:tcW w:w="2820" w:type="dxa"/>
            <w:vMerge w:val="restart"/>
            <w:tcBorders>
              <w:right w:val="single" w:sz="8" w:space="0" w:color="auto"/>
            </w:tcBorders>
            <w:vAlign w:val="bottom"/>
          </w:tcPr>
          <w:p w14:paraId="27B6948A" w14:textId="77777777" w:rsidR="00B37CC6" w:rsidRPr="00274070" w:rsidRDefault="00B37CC6" w:rsidP="00350695">
            <w:pPr>
              <w:jc w:val="center"/>
              <w:rPr>
                <w:sz w:val="28"/>
                <w:szCs w:val="28"/>
              </w:rPr>
            </w:pPr>
            <w:r w:rsidRPr="00274070">
              <w:rPr>
                <w:rFonts w:eastAsia="Times New Roman"/>
                <w:b/>
                <w:bCs/>
                <w:sz w:val="28"/>
                <w:szCs w:val="28"/>
              </w:rPr>
              <w:t>мероприятий</w:t>
            </w:r>
          </w:p>
        </w:tc>
        <w:tc>
          <w:tcPr>
            <w:tcW w:w="2160" w:type="dxa"/>
            <w:vMerge/>
            <w:tcBorders>
              <w:right w:val="single" w:sz="8" w:space="0" w:color="auto"/>
            </w:tcBorders>
            <w:vAlign w:val="bottom"/>
          </w:tcPr>
          <w:p w14:paraId="226D3532" w14:textId="77777777" w:rsidR="00B37CC6" w:rsidRPr="00274070" w:rsidRDefault="00B37CC6" w:rsidP="00350695">
            <w:pPr>
              <w:rPr>
                <w:sz w:val="28"/>
                <w:szCs w:val="28"/>
              </w:rPr>
            </w:pPr>
          </w:p>
        </w:tc>
        <w:tc>
          <w:tcPr>
            <w:tcW w:w="1900" w:type="dxa"/>
            <w:vMerge/>
            <w:tcBorders>
              <w:right w:val="single" w:sz="8" w:space="0" w:color="auto"/>
            </w:tcBorders>
            <w:vAlign w:val="bottom"/>
          </w:tcPr>
          <w:p w14:paraId="529E8871" w14:textId="77777777" w:rsidR="00B37CC6" w:rsidRPr="00274070" w:rsidRDefault="00B37CC6" w:rsidP="00350695">
            <w:pPr>
              <w:rPr>
                <w:sz w:val="28"/>
                <w:szCs w:val="28"/>
              </w:rPr>
            </w:pPr>
          </w:p>
        </w:tc>
        <w:tc>
          <w:tcPr>
            <w:tcW w:w="1900" w:type="dxa"/>
            <w:vMerge/>
            <w:tcBorders>
              <w:right w:val="single" w:sz="8" w:space="0" w:color="auto"/>
            </w:tcBorders>
            <w:vAlign w:val="bottom"/>
          </w:tcPr>
          <w:p w14:paraId="26E5499E" w14:textId="77777777" w:rsidR="00B37CC6" w:rsidRPr="00274070" w:rsidRDefault="00B37CC6" w:rsidP="00350695">
            <w:pPr>
              <w:rPr>
                <w:sz w:val="28"/>
                <w:szCs w:val="28"/>
              </w:rPr>
            </w:pPr>
          </w:p>
        </w:tc>
        <w:tc>
          <w:tcPr>
            <w:tcW w:w="2500" w:type="dxa"/>
            <w:vMerge/>
            <w:tcBorders>
              <w:right w:val="single" w:sz="8" w:space="0" w:color="auto"/>
            </w:tcBorders>
            <w:vAlign w:val="bottom"/>
          </w:tcPr>
          <w:p w14:paraId="454601D3" w14:textId="77777777" w:rsidR="00B37CC6" w:rsidRPr="00274070" w:rsidRDefault="00B37CC6" w:rsidP="00350695">
            <w:pPr>
              <w:rPr>
                <w:sz w:val="28"/>
                <w:szCs w:val="28"/>
              </w:rPr>
            </w:pPr>
          </w:p>
        </w:tc>
        <w:tc>
          <w:tcPr>
            <w:tcW w:w="2660" w:type="dxa"/>
            <w:vMerge/>
            <w:tcBorders>
              <w:right w:val="single" w:sz="8" w:space="0" w:color="auto"/>
            </w:tcBorders>
            <w:vAlign w:val="bottom"/>
          </w:tcPr>
          <w:p w14:paraId="29C0C3CF" w14:textId="77777777" w:rsidR="00B37CC6" w:rsidRPr="00274070" w:rsidRDefault="00B37CC6" w:rsidP="00350695">
            <w:pPr>
              <w:rPr>
                <w:sz w:val="28"/>
                <w:szCs w:val="28"/>
              </w:rPr>
            </w:pPr>
          </w:p>
        </w:tc>
        <w:tc>
          <w:tcPr>
            <w:tcW w:w="30" w:type="dxa"/>
            <w:vAlign w:val="bottom"/>
          </w:tcPr>
          <w:p w14:paraId="6324B2F7" w14:textId="77777777" w:rsidR="00B37CC6" w:rsidRPr="00274070" w:rsidRDefault="00B37CC6" w:rsidP="00350695">
            <w:pPr>
              <w:rPr>
                <w:sz w:val="28"/>
                <w:szCs w:val="28"/>
              </w:rPr>
            </w:pPr>
          </w:p>
        </w:tc>
      </w:tr>
      <w:tr w:rsidR="00B37CC6" w:rsidRPr="00274070" w14:paraId="6F14072A" w14:textId="77777777" w:rsidTr="00350695">
        <w:trPr>
          <w:trHeight w:val="142"/>
        </w:trPr>
        <w:tc>
          <w:tcPr>
            <w:tcW w:w="620" w:type="dxa"/>
            <w:tcBorders>
              <w:left w:val="single" w:sz="8" w:space="0" w:color="auto"/>
              <w:right w:val="single" w:sz="8" w:space="0" w:color="auto"/>
            </w:tcBorders>
            <w:vAlign w:val="bottom"/>
          </w:tcPr>
          <w:p w14:paraId="223BE736" w14:textId="77777777" w:rsidR="00B37CC6" w:rsidRPr="00274070" w:rsidRDefault="00B37CC6" w:rsidP="00350695">
            <w:pPr>
              <w:rPr>
                <w:sz w:val="28"/>
                <w:szCs w:val="28"/>
              </w:rPr>
            </w:pPr>
          </w:p>
        </w:tc>
        <w:tc>
          <w:tcPr>
            <w:tcW w:w="2820" w:type="dxa"/>
            <w:vMerge/>
            <w:tcBorders>
              <w:right w:val="single" w:sz="8" w:space="0" w:color="auto"/>
            </w:tcBorders>
            <w:vAlign w:val="bottom"/>
          </w:tcPr>
          <w:p w14:paraId="6F21C17B" w14:textId="77777777" w:rsidR="00B37CC6" w:rsidRPr="00274070" w:rsidRDefault="00B37CC6" w:rsidP="00350695">
            <w:pPr>
              <w:rPr>
                <w:sz w:val="28"/>
                <w:szCs w:val="28"/>
              </w:rPr>
            </w:pPr>
          </w:p>
        </w:tc>
        <w:tc>
          <w:tcPr>
            <w:tcW w:w="2160" w:type="dxa"/>
            <w:vMerge w:val="restart"/>
            <w:tcBorders>
              <w:right w:val="single" w:sz="8" w:space="0" w:color="auto"/>
            </w:tcBorders>
            <w:vAlign w:val="bottom"/>
          </w:tcPr>
          <w:p w14:paraId="7D0874BB" w14:textId="77777777" w:rsidR="00B37CC6" w:rsidRPr="00274070" w:rsidRDefault="00B37CC6" w:rsidP="00350695">
            <w:pPr>
              <w:jc w:val="center"/>
              <w:rPr>
                <w:sz w:val="28"/>
                <w:szCs w:val="28"/>
              </w:rPr>
            </w:pPr>
            <w:r w:rsidRPr="00274070">
              <w:rPr>
                <w:rFonts w:eastAsia="Times New Roman"/>
                <w:b/>
                <w:bCs/>
                <w:sz w:val="28"/>
                <w:szCs w:val="28"/>
              </w:rPr>
              <w:t>мероприятий</w:t>
            </w:r>
          </w:p>
        </w:tc>
        <w:tc>
          <w:tcPr>
            <w:tcW w:w="1900" w:type="dxa"/>
            <w:vMerge w:val="restart"/>
            <w:tcBorders>
              <w:right w:val="single" w:sz="8" w:space="0" w:color="auto"/>
            </w:tcBorders>
            <w:vAlign w:val="bottom"/>
          </w:tcPr>
          <w:p w14:paraId="48731D40" w14:textId="77777777" w:rsidR="00B37CC6" w:rsidRPr="00274070" w:rsidRDefault="00B37CC6" w:rsidP="00350695">
            <w:pPr>
              <w:jc w:val="center"/>
              <w:rPr>
                <w:sz w:val="28"/>
                <w:szCs w:val="28"/>
              </w:rPr>
            </w:pPr>
            <w:r w:rsidRPr="00274070">
              <w:rPr>
                <w:rFonts w:eastAsia="Times New Roman"/>
                <w:b/>
                <w:bCs/>
                <w:sz w:val="28"/>
                <w:szCs w:val="28"/>
              </w:rPr>
              <w:t>мероприятий</w:t>
            </w:r>
          </w:p>
        </w:tc>
        <w:tc>
          <w:tcPr>
            <w:tcW w:w="1900" w:type="dxa"/>
            <w:vMerge w:val="restart"/>
            <w:tcBorders>
              <w:right w:val="single" w:sz="8" w:space="0" w:color="auto"/>
            </w:tcBorders>
            <w:vAlign w:val="bottom"/>
          </w:tcPr>
          <w:p w14:paraId="0335E8B6" w14:textId="77777777" w:rsidR="00B37CC6" w:rsidRPr="00274070" w:rsidRDefault="00B37CC6" w:rsidP="00350695">
            <w:pPr>
              <w:jc w:val="center"/>
              <w:rPr>
                <w:sz w:val="28"/>
                <w:szCs w:val="28"/>
              </w:rPr>
            </w:pPr>
            <w:r w:rsidRPr="00274070">
              <w:rPr>
                <w:rFonts w:eastAsia="Times New Roman"/>
                <w:b/>
                <w:bCs/>
                <w:sz w:val="28"/>
                <w:szCs w:val="28"/>
              </w:rPr>
              <w:t>плана</w:t>
            </w:r>
          </w:p>
        </w:tc>
        <w:tc>
          <w:tcPr>
            <w:tcW w:w="2500" w:type="dxa"/>
            <w:vMerge w:val="restart"/>
            <w:tcBorders>
              <w:right w:val="single" w:sz="8" w:space="0" w:color="auto"/>
            </w:tcBorders>
            <w:vAlign w:val="bottom"/>
          </w:tcPr>
          <w:p w14:paraId="462D3408" w14:textId="77777777" w:rsidR="00B37CC6" w:rsidRPr="00274070" w:rsidRDefault="00B37CC6" w:rsidP="00350695">
            <w:pPr>
              <w:jc w:val="center"/>
              <w:rPr>
                <w:sz w:val="28"/>
                <w:szCs w:val="28"/>
              </w:rPr>
            </w:pPr>
            <w:r w:rsidRPr="00274070">
              <w:rPr>
                <w:rFonts w:eastAsia="Times New Roman"/>
                <w:b/>
                <w:bCs/>
                <w:sz w:val="28"/>
                <w:szCs w:val="28"/>
              </w:rPr>
              <w:t>мероприятий</w:t>
            </w:r>
          </w:p>
        </w:tc>
        <w:tc>
          <w:tcPr>
            <w:tcW w:w="2660" w:type="dxa"/>
            <w:vMerge w:val="restart"/>
            <w:tcBorders>
              <w:right w:val="single" w:sz="8" w:space="0" w:color="auto"/>
            </w:tcBorders>
            <w:vAlign w:val="bottom"/>
          </w:tcPr>
          <w:p w14:paraId="4F31ED4D" w14:textId="77777777" w:rsidR="00B37CC6" w:rsidRPr="00274070" w:rsidRDefault="00B37CC6" w:rsidP="00350695">
            <w:pPr>
              <w:spacing w:line="271" w:lineRule="exact"/>
              <w:jc w:val="center"/>
              <w:rPr>
                <w:sz w:val="28"/>
                <w:szCs w:val="28"/>
              </w:rPr>
            </w:pPr>
            <w:r w:rsidRPr="00274070">
              <w:rPr>
                <w:rFonts w:eastAsia="Times New Roman"/>
                <w:b/>
                <w:bCs/>
                <w:sz w:val="28"/>
                <w:szCs w:val="28"/>
              </w:rPr>
              <w:t>мероприятий</w:t>
            </w:r>
          </w:p>
        </w:tc>
        <w:tc>
          <w:tcPr>
            <w:tcW w:w="30" w:type="dxa"/>
            <w:vAlign w:val="bottom"/>
          </w:tcPr>
          <w:p w14:paraId="49697E03" w14:textId="77777777" w:rsidR="00B37CC6" w:rsidRPr="00274070" w:rsidRDefault="00B37CC6" w:rsidP="00350695">
            <w:pPr>
              <w:rPr>
                <w:sz w:val="28"/>
                <w:szCs w:val="28"/>
              </w:rPr>
            </w:pPr>
          </w:p>
        </w:tc>
      </w:tr>
      <w:tr w:rsidR="00B37CC6" w:rsidRPr="00274070" w14:paraId="18BE06FA" w14:textId="77777777" w:rsidTr="00350695">
        <w:trPr>
          <w:trHeight w:val="138"/>
        </w:trPr>
        <w:tc>
          <w:tcPr>
            <w:tcW w:w="620" w:type="dxa"/>
            <w:tcBorders>
              <w:left w:val="single" w:sz="8" w:space="0" w:color="auto"/>
              <w:bottom w:val="single" w:sz="8" w:space="0" w:color="auto"/>
              <w:right w:val="single" w:sz="8" w:space="0" w:color="auto"/>
            </w:tcBorders>
            <w:vAlign w:val="bottom"/>
          </w:tcPr>
          <w:p w14:paraId="6E63BA6F" w14:textId="77777777" w:rsidR="00B37CC6" w:rsidRPr="00274070" w:rsidRDefault="00B37CC6" w:rsidP="00350695">
            <w:pPr>
              <w:rPr>
                <w:sz w:val="28"/>
                <w:szCs w:val="28"/>
              </w:rPr>
            </w:pPr>
          </w:p>
        </w:tc>
        <w:tc>
          <w:tcPr>
            <w:tcW w:w="2820" w:type="dxa"/>
            <w:tcBorders>
              <w:bottom w:val="single" w:sz="8" w:space="0" w:color="auto"/>
              <w:right w:val="single" w:sz="8" w:space="0" w:color="auto"/>
            </w:tcBorders>
            <w:vAlign w:val="bottom"/>
          </w:tcPr>
          <w:p w14:paraId="02F42EFC" w14:textId="77777777" w:rsidR="00B37CC6" w:rsidRPr="00274070" w:rsidRDefault="00B37CC6" w:rsidP="00350695">
            <w:pPr>
              <w:rPr>
                <w:sz w:val="28"/>
                <w:szCs w:val="28"/>
              </w:rPr>
            </w:pPr>
          </w:p>
        </w:tc>
        <w:tc>
          <w:tcPr>
            <w:tcW w:w="2160" w:type="dxa"/>
            <w:vMerge/>
            <w:tcBorders>
              <w:bottom w:val="single" w:sz="8" w:space="0" w:color="auto"/>
              <w:right w:val="single" w:sz="8" w:space="0" w:color="auto"/>
            </w:tcBorders>
            <w:vAlign w:val="bottom"/>
          </w:tcPr>
          <w:p w14:paraId="6CBB3A5C" w14:textId="77777777" w:rsidR="00B37CC6" w:rsidRPr="00274070" w:rsidRDefault="00B37CC6" w:rsidP="00350695">
            <w:pPr>
              <w:rPr>
                <w:sz w:val="28"/>
                <w:szCs w:val="28"/>
              </w:rPr>
            </w:pPr>
          </w:p>
        </w:tc>
        <w:tc>
          <w:tcPr>
            <w:tcW w:w="1900" w:type="dxa"/>
            <w:vMerge/>
            <w:tcBorders>
              <w:bottom w:val="single" w:sz="8" w:space="0" w:color="auto"/>
              <w:right w:val="single" w:sz="8" w:space="0" w:color="auto"/>
            </w:tcBorders>
            <w:vAlign w:val="bottom"/>
          </w:tcPr>
          <w:p w14:paraId="65BAB9D5" w14:textId="77777777" w:rsidR="00B37CC6" w:rsidRPr="00274070" w:rsidRDefault="00B37CC6" w:rsidP="00350695">
            <w:pPr>
              <w:rPr>
                <w:sz w:val="28"/>
                <w:szCs w:val="28"/>
              </w:rPr>
            </w:pPr>
          </w:p>
        </w:tc>
        <w:tc>
          <w:tcPr>
            <w:tcW w:w="1900" w:type="dxa"/>
            <w:vMerge/>
            <w:tcBorders>
              <w:bottom w:val="single" w:sz="8" w:space="0" w:color="auto"/>
              <w:right w:val="single" w:sz="8" w:space="0" w:color="auto"/>
            </w:tcBorders>
            <w:vAlign w:val="bottom"/>
          </w:tcPr>
          <w:p w14:paraId="47780C33" w14:textId="77777777" w:rsidR="00B37CC6" w:rsidRPr="00274070" w:rsidRDefault="00B37CC6" w:rsidP="00350695">
            <w:pPr>
              <w:rPr>
                <w:sz w:val="28"/>
                <w:szCs w:val="28"/>
              </w:rPr>
            </w:pPr>
          </w:p>
        </w:tc>
        <w:tc>
          <w:tcPr>
            <w:tcW w:w="2500" w:type="dxa"/>
            <w:vMerge/>
            <w:tcBorders>
              <w:bottom w:val="single" w:sz="8" w:space="0" w:color="auto"/>
              <w:right w:val="single" w:sz="8" w:space="0" w:color="auto"/>
            </w:tcBorders>
            <w:vAlign w:val="bottom"/>
          </w:tcPr>
          <w:p w14:paraId="6378E8FA" w14:textId="77777777" w:rsidR="00B37CC6" w:rsidRPr="00274070" w:rsidRDefault="00B37CC6" w:rsidP="00350695">
            <w:pPr>
              <w:rPr>
                <w:sz w:val="28"/>
                <w:szCs w:val="28"/>
              </w:rPr>
            </w:pPr>
          </w:p>
        </w:tc>
        <w:tc>
          <w:tcPr>
            <w:tcW w:w="2660" w:type="dxa"/>
            <w:vMerge/>
            <w:tcBorders>
              <w:bottom w:val="single" w:sz="8" w:space="0" w:color="auto"/>
              <w:right w:val="single" w:sz="8" w:space="0" w:color="auto"/>
            </w:tcBorders>
            <w:vAlign w:val="bottom"/>
          </w:tcPr>
          <w:p w14:paraId="308EA09A" w14:textId="77777777" w:rsidR="00B37CC6" w:rsidRPr="00274070" w:rsidRDefault="00B37CC6" w:rsidP="00350695">
            <w:pPr>
              <w:rPr>
                <w:sz w:val="28"/>
                <w:szCs w:val="28"/>
              </w:rPr>
            </w:pPr>
          </w:p>
        </w:tc>
        <w:tc>
          <w:tcPr>
            <w:tcW w:w="30" w:type="dxa"/>
            <w:vAlign w:val="bottom"/>
          </w:tcPr>
          <w:p w14:paraId="6AB40F5B" w14:textId="77777777" w:rsidR="00B37CC6" w:rsidRPr="00274070" w:rsidRDefault="00B37CC6" w:rsidP="00350695">
            <w:pPr>
              <w:rPr>
                <w:sz w:val="28"/>
                <w:szCs w:val="28"/>
              </w:rPr>
            </w:pPr>
          </w:p>
        </w:tc>
      </w:tr>
      <w:tr w:rsidR="00B37CC6" w:rsidRPr="00274070" w14:paraId="1F210A69" w14:textId="77777777" w:rsidTr="00350695">
        <w:trPr>
          <w:trHeight w:val="264"/>
        </w:trPr>
        <w:tc>
          <w:tcPr>
            <w:tcW w:w="620" w:type="dxa"/>
            <w:tcBorders>
              <w:left w:val="single" w:sz="8" w:space="0" w:color="auto"/>
              <w:bottom w:val="single" w:sz="8" w:space="0" w:color="auto"/>
              <w:right w:val="single" w:sz="8" w:space="0" w:color="auto"/>
            </w:tcBorders>
            <w:vAlign w:val="bottom"/>
          </w:tcPr>
          <w:p w14:paraId="4D1E7465" w14:textId="77777777" w:rsidR="00B37CC6" w:rsidRPr="00274070" w:rsidRDefault="00B37CC6" w:rsidP="00350695">
            <w:pPr>
              <w:spacing w:line="264" w:lineRule="exact"/>
              <w:jc w:val="center"/>
              <w:rPr>
                <w:sz w:val="28"/>
                <w:szCs w:val="28"/>
              </w:rPr>
            </w:pPr>
            <w:r w:rsidRPr="00274070">
              <w:rPr>
                <w:rFonts w:eastAsia="Times New Roman"/>
                <w:b/>
                <w:bCs/>
                <w:w w:val="99"/>
                <w:sz w:val="28"/>
                <w:szCs w:val="28"/>
              </w:rPr>
              <w:t>1</w:t>
            </w:r>
          </w:p>
        </w:tc>
        <w:tc>
          <w:tcPr>
            <w:tcW w:w="2820" w:type="dxa"/>
            <w:tcBorders>
              <w:bottom w:val="single" w:sz="8" w:space="0" w:color="auto"/>
              <w:right w:val="single" w:sz="8" w:space="0" w:color="auto"/>
            </w:tcBorders>
            <w:vAlign w:val="bottom"/>
          </w:tcPr>
          <w:p w14:paraId="24641CC9" w14:textId="77777777" w:rsidR="00B37CC6" w:rsidRPr="00274070" w:rsidRDefault="00B37CC6" w:rsidP="00350695">
            <w:pPr>
              <w:spacing w:line="264" w:lineRule="exact"/>
              <w:jc w:val="center"/>
              <w:rPr>
                <w:sz w:val="28"/>
                <w:szCs w:val="28"/>
              </w:rPr>
            </w:pPr>
            <w:r w:rsidRPr="00274070">
              <w:rPr>
                <w:rFonts w:eastAsia="Times New Roman"/>
                <w:sz w:val="28"/>
                <w:szCs w:val="28"/>
              </w:rPr>
              <w:t>Педсоветы</w:t>
            </w:r>
          </w:p>
        </w:tc>
        <w:tc>
          <w:tcPr>
            <w:tcW w:w="2160" w:type="dxa"/>
            <w:tcBorders>
              <w:bottom w:val="single" w:sz="8" w:space="0" w:color="auto"/>
              <w:right w:val="single" w:sz="8" w:space="0" w:color="auto"/>
            </w:tcBorders>
            <w:vAlign w:val="bottom"/>
          </w:tcPr>
          <w:p w14:paraId="2FB1198C" w14:textId="77777777" w:rsidR="00B37CC6" w:rsidRPr="00274070" w:rsidRDefault="00B37CC6" w:rsidP="00350695">
            <w:pPr>
              <w:spacing w:line="264" w:lineRule="exact"/>
              <w:jc w:val="center"/>
              <w:rPr>
                <w:sz w:val="28"/>
                <w:szCs w:val="28"/>
              </w:rPr>
            </w:pPr>
            <w:r w:rsidRPr="00274070">
              <w:rPr>
                <w:rFonts w:eastAsia="Times New Roman"/>
                <w:w w:val="99"/>
                <w:sz w:val="28"/>
                <w:szCs w:val="28"/>
              </w:rPr>
              <w:t>5</w:t>
            </w:r>
          </w:p>
        </w:tc>
        <w:tc>
          <w:tcPr>
            <w:tcW w:w="1900" w:type="dxa"/>
            <w:tcBorders>
              <w:bottom w:val="single" w:sz="8" w:space="0" w:color="auto"/>
              <w:right w:val="single" w:sz="8" w:space="0" w:color="auto"/>
            </w:tcBorders>
            <w:vAlign w:val="bottom"/>
          </w:tcPr>
          <w:p w14:paraId="382DD11F" w14:textId="77777777" w:rsidR="00B37CC6" w:rsidRPr="00274070" w:rsidRDefault="00B37CC6" w:rsidP="00350695">
            <w:pPr>
              <w:spacing w:line="264" w:lineRule="exact"/>
              <w:jc w:val="center"/>
              <w:rPr>
                <w:sz w:val="28"/>
                <w:szCs w:val="28"/>
              </w:rPr>
            </w:pPr>
            <w:r w:rsidRPr="00274070">
              <w:rPr>
                <w:rFonts w:eastAsia="Times New Roman"/>
                <w:w w:val="99"/>
                <w:sz w:val="28"/>
                <w:szCs w:val="28"/>
              </w:rPr>
              <w:t>5</w:t>
            </w:r>
          </w:p>
        </w:tc>
        <w:tc>
          <w:tcPr>
            <w:tcW w:w="1900" w:type="dxa"/>
            <w:tcBorders>
              <w:bottom w:val="single" w:sz="8" w:space="0" w:color="auto"/>
              <w:right w:val="single" w:sz="8" w:space="0" w:color="auto"/>
            </w:tcBorders>
            <w:vAlign w:val="bottom"/>
          </w:tcPr>
          <w:p w14:paraId="50BC741E" w14:textId="77777777" w:rsidR="00B37CC6" w:rsidRPr="00274070" w:rsidRDefault="00B37CC6" w:rsidP="00350695">
            <w:pPr>
              <w:spacing w:line="264" w:lineRule="exact"/>
              <w:jc w:val="center"/>
              <w:rPr>
                <w:sz w:val="28"/>
                <w:szCs w:val="28"/>
              </w:rPr>
            </w:pPr>
            <w:r w:rsidRPr="00274070">
              <w:rPr>
                <w:rFonts w:eastAsia="Times New Roman"/>
                <w:w w:val="99"/>
                <w:sz w:val="28"/>
                <w:szCs w:val="28"/>
              </w:rPr>
              <w:t>100</w:t>
            </w:r>
          </w:p>
        </w:tc>
        <w:tc>
          <w:tcPr>
            <w:tcW w:w="2500" w:type="dxa"/>
            <w:tcBorders>
              <w:bottom w:val="single" w:sz="8" w:space="0" w:color="auto"/>
              <w:right w:val="single" w:sz="8" w:space="0" w:color="auto"/>
            </w:tcBorders>
            <w:vAlign w:val="bottom"/>
          </w:tcPr>
          <w:p w14:paraId="68BF8547" w14:textId="77777777" w:rsidR="00B37CC6" w:rsidRPr="00274070" w:rsidRDefault="00B37CC6" w:rsidP="00350695">
            <w:pPr>
              <w:rPr>
                <w:sz w:val="28"/>
                <w:szCs w:val="28"/>
              </w:rPr>
            </w:pPr>
          </w:p>
        </w:tc>
        <w:tc>
          <w:tcPr>
            <w:tcW w:w="2660" w:type="dxa"/>
            <w:tcBorders>
              <w:bottom w:val="single" w:sz="8" w:space="0" w:color="auto"/>
              <w:right w:val="single" w:sz="8" w:space="0" w:color="auto"/>
            </w:tcBorders>
            <w:vAlign w:val="bottom"/>
          </w:tcPr>
          <w:p w14:paraId="1668E197" w14:textId="77777777" w:rsidR="00B37CC6" w:rsidRPr="00274070" w:rsidRDefault="00B37CC6" w:rsidP="00350695">
            <w:pPr>
              <w:rPr>
                <w:sz w:val="28"/>
                <w:szCs w:val="28"/>
              </w:rPr>
            </w:pPr>
          </w:p>
        </w:tc>
        <w:tc>
          <w:tcPr>
            <w:tcW w:w="30" w:type="dxa"/>
            <w:vAlign w:val="bottom"/>
          </w:tcPr>
          <w:p w14:paraId="50A32DCE" w14:textId="77777777" w:rsidR="00B37CC6" w:rsidRPr="00274070" w:rsidRDefault="00B37CC6" w:rsidP="00350695">
            <w:pPr>
              <w:rPr>
                <w:sz w:val="28"/>
                <w:szCs w:val="28"/>
              </w:rPr>
            </w:pPr>
          </w:p>
        </w:tc>
      </w:tr>
      <w:tr w:rsidR="00B37CC6" w:rsidRPr="00274070" w14:paraId="2D55E0D5" w14:textId="77777777" w:rsidTr="00350695">
        <w:trPr>
          <w:trHeight w:val="264"/>
        </w:trPr>
        <w:tc>
          <w:tcPr>
            <w:tcW w:w="620" w:type="dxa"/>
            <w:tcBorders>
              <w:left w:val="single" w:sz="8" w:space="0" w:color="auto"/>
              <w:bottom w:val="single" w:sz="8" w:space="0" w:color="auto"/>
              <w:right w:val="single" w:sz="8" w:space="0" w:color="auto"/>
            </w:tcBorders>
            <w:vAlign w:val="bottom"/>
          </w:tcPr>
          <w:p w14:paraId="51991810" w14:textId="77777777" w:rsidR="00B37CC6" w:rsidRPr="00274070" w:rsidRDefault="00B37CC6" w:rsidP="00350695">
            <w:pPr>
              <w:spacing w:line="264" w:lineRule="exact"/>
              <w:jc w:val="center"/>
              <w:rPr>
                <w:sz w:val="28"/>
                <w:szCs w:val="28"/>
              </w:rPr>
            </w:pPr>
            <w:r w:rsidRPr="00274070">
              <w:rPr>
                <w:rFonts w:eastAsia="Times New Roman"/>
                <w:b/>
                <w:bCs/>
                <w:w w:val="99"/>
                <w:sz w:val="28"/>
                <w:szCs w:val="28"/>
              </w:rPr>
              <w:t>2</w:t>
            </w:r>
          </w:p>
        </w:tc>
        <w:tc>
          <w:tcPr>
            <w:tcW w:w="2820" w:type="dxa"/>
            <w:tcBorders>
              <w:bottom w:val="single" w:sz="8" w:space="0" w:color="auto"/>
              <w:right w:val="single" w:sz="8" w:space="0" w:color="auto"/>
            </w:tcBorders>
            <w:vAlign w:val="bottom"/>
          </w:tcPr>
          <w:p w14:paraId="793D074F" w14:textId="77777777" w:rsidR="00B37CC6" w:rsidRPr="00274070" w:rsidRDefault="00B37CC6" w:rsidP="00350695">
            <w:pPr>
              <w:spacing w:line="264" w:lineRule="exact"/>
              <w:jc w:val="center"/>
              <w:rPr>
                <w:sz w:val="28"/>
                <w:szCs w:val="28"/>
              </w:rPr>
            </w:pPr>
            <w:r w:rsidRPr="00274070">
              <w:rPr>
                <w:rFonts w:eastAsia="Times New Roman"/>
                <w:w w:val="99"/>
                <w:sz w:val="28"/>
                <w:szCs w:val="28"/>
              </w:rPr>
              <w:t>Открытые просмотры</w:t>
            </w:r>
          </w:p>
        </w:tc>
        <w:tc>
          <w:tcPr>
            <w:tcW w:w="2160" w:type="dxa"/>
            <w:tcBorders>
              <w:bottom w:val="single" w:sz="8" w:space="0" w:color="auto"/>
              <w:right w:val="single" w:sz="8" w:space="0" w:color="auto"/>
            </w:tcBorders>
            <w:vAlign w:val="bottom"/>
          </w:tcPr>
          <w:p w14:paraId="354E5850" w14:textId="77777777" w:rsidR="00B37CC6" w:rsidRPr="00274070" w:rsidRDefault="00B37CC6" w:rsidP="00350695">
            <w:pPr>
              <w:spacing w:line="264" w:lineRule="exact"/>
              <w:jc w:val="center"/>
              <w:rPr>
                <w:sz w:val="28"/>
                <w:szCs w:val="28"/>
              </w:rPr>
            </w:pPr>
            <w:r w:rsidRPr="00274070">
              <w:rPr>
                <w:rFonts w:eastAsia="Times New Roman"/>
                <w:w w:val="99"/>
                <w:sz w:val="28"/>
                <w:szCs w:val="28"/>
              </w:rPr>
              <w:t>12</w:t>
            </w:r>
          </w:p>
        </w:tc>
        <w:tc>
          <w:tcPr>
            <w:tcW w:w="1900" w:type="dxa"/>
            <w:tcBorders>
              <w:bottom w:val="single" w:sz="8" w:space="0" w:color="auto"/>
              <w:right w:val="single" w:sz="8" w:space="0" w:color="auto"/>
            </w:tcBorders>
            <w:vAlign w:val="bottom"/>
          </w:tcPr>
          <w:p w14:paraId="199EBD39" w14:textId="77777777" w:rsidR="00B37CC6" w:rsidRPr="00274070" w:rsidRDefault="00B37CC6" w:rsidP="00350695">
            <w:pPr>
              <w:spacing w:line="264" w:lineRule="exact"/>
              <w:jc w:val="center"/>
              <w:rPr>
                <w:sz w:val="28"/>
                <w:szCs w:val="28"/>
              </w:rPr>
            </w:pPr>
            <w:r w:rsidRPr="00274070">
              <w:rPr>
                <w:sz w:val="28"/>
                <w:szCs w:val="28"/>
              </w:rPr>
              <w:t>12</w:t>
            </w:r>
          </w:p>
        </w:tc>
        <w:tc>
          <w:tcPr>
            <w:tcW w:w="1900" w:type="dxa"/>
            <w:tcBorders>
              <w:bottom w:val="single" w:sz="8" w:space="0" w:color="auto"/>
              <w:right w:val="single" w:sz="8" w:space="0" w:color="auto"/>
            </w:tcBorders>
            <w:vAlign w:val="bottom"/>
          </w:tcPr>
          <w:p w14:paraId="79CDE41C" w14:textId="77777777" w:rsidR="00B37CC6" w:rsidRPr="00274070" w:rsidRDefault="00B37CC6" w:rsidP="00350695">
            <w:pPr>
              <w:spacing w:line="264" w:lineRule="exact"/>
              <w:jc w:val="center"/>
              <w:rPr>
                <w:sz w:val="28"/>
                <w:szCs w:val="28"/>
              </w:rPr>
            </w:pPr>
            <w:r w:rsidRPr="00274070">
              <w:rPr>
                <w:rFonts w:eastAsia="Times New Roman"/>
                <w:w w:val="99"/>
                <w:sz w:val="28"/>
                <w:szCs w:val="28"/>
              </w:rPr>
              <w:t>100</w:t>
            </w:r>
          </w:p>
        </w:tc>
        <w:tc>
          <w:tcPr>
            <w:tcW w:w="2500" w:type="dxa"/>
            <w:tcBorders>
              <w:bottom w:val="single" w:sz="8" w:space="0" w:color="auto"/>
              <w:right w:val="single" w:sz="8" w:space="0" w:color="auto"/>
            </w:tcBorders>
            <w:vAlign w:val="bottom"/>
          </w:tcPr>
          <w:p w14:paraId="6AB4ED0C" w14:textId="77777777" w:rsidR="00B37CC6" w:rsidRPr="00274070" w:rsidRDefault="00B37CC6" w:rsidP="00350695">
            <w:pPr>
              <w:rPr>
                <w:sz w:val="28"/>
                <w:szCs w:val="28"/>
              </w:rPr>
            </w:pPr>
          </w:p>
        </w:tc>
        <w:tc>
          <w:tcPr>
            <w:tcW w:w="2660" w:type="dxa"/>
            <w:tcBorders>
              <w:bottom w:val="single" w:sz="8" w:space="0" w:color="auto"/>
              <w:right w:val="single" w:sz="8" w:space="0" w:color="auto"/>
            </w:tcBorders>
            <w:vAlign w:val="bottom"/>
          </w:tcPr>
          <w:p w14:paraId="39F6CE56" w14:textId="77777777" w:rsidR="00B37CC6" w:rsidRPr="00274070" w:rsidRDefault="00B37CC6" w:rsidP="00350695">
            <w:pPr>
              <w:rPr>
                <w:sz w:val="28"/>
                <w:szCs w:val="28"/>
              </w:rPr>
            </w:pPr>
          </w:p>
        </w:tc>
        <w:tc>
          <w:tcPr>
            <w:tcW w:w="30" w:type="dxa"/>
            <w:vAlign w:val="bottom"/>
          </w:tcPr>
          <w:p w14:paraId="4C567F13" w14:textId="77777777" w:rsidR="00B37CC6" w:rsidRPr="00274070" w:rsidRDefault="00B37CC6" w:rsidP="00350695">
            <w:pPr>
              <w:rPr>
                <w:sz w:val="28"/>
                <w:szCs w:val="28"/>
              </w:rPr>
            </w:pPr>
          </w:p>
        </w:tc>
      </w:tr>
      <w:tr w:rsidR="00B37CC6" w:rsidRPr="00274070" w14:paraId="4EACB8CF" w14:textId="77777777" w:rsidTr="00350695">
        <w:trPr>
          <w:trHeight w:val="266"/>
        </w:trPr>
        <w:tc>
          <w:tcPr>
            <w:tcW w:w="620" w:type="dxa"/>
            <w:tcBorders>
              <w:left w:val="single" w:sz="8" w:space="0" w:color="auto"/>
              <w:bottom w:val="single" w:sz="8" w:space="0" w:color="auto"/>
              <w:right w:val="single" w:sz="8" w:space="0" w:color="auto"/>
            </w:tcBorders>
            <w:vAlign w:val="bottom"/>
          </w:tcPr>
          <w:p w14:paraId="529F188E" w14:textId="77777777" w:rsidR="00B37CC6" w:rsidRPr="00274070" w:rsidRDefault="00B37CC6" w:rsidP="00350695">
            <w:pPr>
              <w:spacing w:line="264" w:lineRule="exact"/>
              <w:jc w:val="center"/>
              <w:rPr>
                <w:sz w:val="28"/>
                <w:szCs w:val="28"/>
              </w:rPr>
            </w:pPr>
            <w:r w:rsidRPr="00274070">
              <w:rPr>
                <w:rFonts w:eastAsia="Times New Roman"/>
                <w:b/>
                <w:bCs/>
                <w:w w:val="99"/>
                <w:sz w:val="28"/>
                <w:szCs w:val="28"/>
              </w:rPr>
              <w:t>3</w:t>
            </w:r>
          </w:p>
        </w:tc>
        <w:tc>
          <w:tcPr>
            <w:tcW w:w="2820" w:type="dxa"/>
            <w:tcBorders>
              <w:bottom w:val="single" w:sz="8" w:space="0" w:color="auto"/>
              <w:right w:val="single" w:sz="8" w:space="0" w:color="auto"/>
            </w:tcBorders>
            <w:vAlign w:val="bottom"/>
          </w:tcPr>
          <w:p w14:paraId="3C7DDCDF" w14:textId="77777777" w:rsidR="00B37CC6" w:rsidRPr="00274070" w:rsidRDefault="00B37CC6" w:rsidP="00350695">
            <w:pPr>
              <w:spacing w:line="264" w:lineRule="exact"/>
              <w:jc w:val="center"/>
              <w:rPr>
                <w:sz w:val="28"/>
                <w:szCs w:val="28"/>
              </w:rPr>
            </w:pPr>
            <w:r w:rsidRPr="00274070">
              <w:rPr>
                <w:rFonts w:eastAsia="Times New Roman"/>
                <w:w w:val="99"/>
                <w:sz w:val="28"/>
                <w:szCs w:val="28"/>
              </w:rPr>
              <w:t>Смотры-конкурсы</w:t>
            </w:r>
          </w:p>
        </w:tc>
        <w:tc>
          <w:tcPr>
            <w:tcW w:w="2160" w:type="dxa"/>
            <w:tcBorders>
              <w:bottom w:val="single" w:sz="8" w:space="0" w:color="auto"/>
              <w:right w:val="single" w:sz="8" w:space="0" w:color="auto"/>
            </w:tcBorders>
            <w:vAlign w:val="bottom"/>
          </w:tcPr>
          <w:p w14:paraId="438F3652" w14:textId="77777777" w:rsidR="00B37CC6" w:rsidRPr="00274070" w:rsidRDefault="00B37CC6" w:rsidP="00350695">
            <w:pPr>
              <w:spacing w:line="264" w:lineRule="exact"/>
              <w:jc w:val="center"/>
              <w:rPr>
                <w:sz w:val="28"/>
                <w:szCs w:val="28"/>
              </w:rPr>
            </w:pPr>
            <w:r w:rsidRPr="00274070">
              <w:rPr>
                <w:rFonts w:eastAsia="Times New Roman"/>
                <w:w w:val="99"/>
                <w:sz w:val="28"/>
                <w:szCs w:val="28"/>
              </w:rPr>
              <w:t>3</w:t>
            </w:r>
          </w:p>
        </w:tc>
        <w:tc>
          <w:tcPr>
            <w:tcW w:w="1900" w:type="dxa"/>
            <w:tcBorders>
              <w:bottom w:val="single" w:sz="8" w:space="0" w:color="auto"/>
              <w:right w:val="single" w:sz="8" w:space="0" w:color="auto"/>
            </w:tcBorders>
            <w:vAlign w:val="bottom"/>
          </w:tcPr>
          <w:p w14:paraId="6823C36D" w14:textId="77777777" w:rsidR="00B37CC6" w:rsidRPr="00274070" w:rsidRDefault="00B37CC6" w:rsidP="00350695">
            <w:pPr>
              <w:spacing w:line="264" w:lineRule="exact"/>
              <w:jc w:val="center"/>
              <w:rPr>
                <w:sz w:val="28"/>
                <w:szCs w:val="28"/>
              </w:rPr>
            </w:pPr>
            <w:r w:rsidRPr="00274070">
              <w:rPr>
                <w:rFonts w:eastAsia="Times New Roman"/>
                <w:w w:val="99"/>
                <w:sz w:val="28"/>
                <w:szCs w:val="28"/>
              </w:rPr>
              <w:t>3</w:t>
            </w:r>
          </w:p>
        </w:tc>
        <w:tc>
          <w:tcPr>
            <w:tcW w:w="1900" w:type="dxa"/>
            <w:tcBorders>
              <w:bottom w:val="single" w:sz="8" w:space="0" w:color="auto"/>
              <w:right w:val="single" w:sz="8" w:space="0" w:color="auto"/>
            </w:tcBorders>
            <w:vAlign w:val="bottom"/>
          </w:tcPr>
          <w:p w14:paraId="3F0D0C0F" w14:textId="77777777" w:rsidR="00B37CC6" w:rsidRPr="00274070" w:rsidRDefault="00B37CC6" w:rsidP="00350695">
            <w:pPr>
              <w:spacing w:line="264" w:lineRule="exact"/>
              <w:jc w:val="center"/>
              <w:rPr>
                <w:sz w:val="28"/>
                <w:szCs w:val="28"/>
              </w:rPr>
            </w:pPr>
            <w:r w:rsidRPr="00274070">
              <w:rPr>
                <w:rFonts w:eastAsia="Times New Roman"/>
                <w:w w:val="99"/>
                <w:sz w:val="28"/>
                <w:szCs w:val="28"/>
              </w:rPr>
              <w:t>100</w:t>
            </w:r>
          </w:p>
        </w:tc>
        <w:tc>
          <w:tcPr>
            <w:tcW w:w="2500" w:type="dxa"/>
            <w:tcBorders>
              <w:bottom w:val="single" w:sz="8" w:space="0" w:color="auto"/>
              <w:right w:val="single" w:sz="8" w:space="0" w:color="auto"/>
            </w:tcBorders>
            <w:vAlign w:val="bottom"/>
          </w:tcPr>
          <w:p w14:paraId="72945EA8" w14:textId="77777777" w:rsidR="00B37CC6" w:rsidRPr="00274070" w:rsidRDefault="00B37CC6" w:rsidP="00350695">
            <w:pPr>
              <w:rPr>
                <w:sz w:val="28"/>
                <w:szCs w:val="28"/>
              </w:rPr>
            </w:pPr>
          </w:p>
        </w:tc>
        <w:tc>
          <w:tcPr>
            <w:tcW w:w="2660" w:type="dxa"/>
            <w:tcBorders>
              <w:bottom w:val="single" w:sz="8" w:space="0" w:color="auto"/>
              <w:right w:val="single" w:sz="8" w:space="0" w:color="auto"/>
            </w:tcBorders>
            <w:vAlign w:val="bottom"/>
          </w:tcPr>
          <w:p w14:paraId="4100509C" w14:textId="77777777" w:rsidR="00B37CC6" w:rsidRPr="00274070" w:rsidRDefault="00B37CC6" w:rsidP="00350695">
            <w:pPr>
              <w:rPr>
                <w:sz w:val="28"/>
                <w:szCs w:val="28"/>
              </w:rPr>
            </w:pPr>
          </w:p>
        </w:tc>
        <w:tc>
          <w:tcPr>
            <w:tcW w:w="30" w:type="dxa"/>
            <w:vAlign w:val="bottom"/>
          </w:tcPr>
          <w:p w14:paraId="44215AFF" w14:textId="77777777" w:rsidR="00B37CC6" w:rsidRPr="00274070" w:rsidRDefault="00B37CC6" w:rsidP="00350695">
            <w:pPr>
              <w:rPr>
                <w:sz w:val="28"/>
                <w:szCs w:val="28"/>
              </w:rPr>
            </w:pPr>
          </w:p>
        </w:tc>
      </w:tr>
      <w:tr w:rsidR="00B37CC6" w:rsidRPr="00274070" w14:paraId="39646D18" w14:textId="77777777" w:rsidTr="00350695">
        <w:trPr>
          <w:trHeight w:val="270"/>
        </w:trPr>
        <w:tc>
          <w:tcPr>
            <w:tcW w:w="620" w:type="dxa"/>
            <w:vMerge w:val="restart"/>
            <w:tcBorders>
              <w:left w:val="single" w:sz="8" w:space="0" w:color="auto"/>
              <w:right w:val="single" w:sz="8" w:space="0" w:color="auto"/>
            </w:tcBorders>
            <w:vAlign w:val="bottom"/>
          </w:tcPr>
          <w:p w14:paraId="533AC4AD" w14:textId="77777777" w:rsidR="00B37CC6" w:rsidRPr="00274070" w:rsidRDefault="00B37CC6" w:rsidP="00350695">
            <w:pPr>
              <w:jc w:val="center"/>
              <w:rPr>
                <w:sz w:val="28"/>
                <w:szCs w:val="28"/>
              </w:rPr>
            </w:pPr>
            <w:r w:rsidRPr="00274070">
              <w:rPr>
                <w:rFonts w:eastAsia="Times New Roman"/>
                <w:b/>
                <w:bCs/>
                <w:w w:val="99"/>
                <w:sz w:val="28"/>
                <w:szCs w:val="28"/>
              </w:rPr>
              <w:t>4</w:t>
            </w:r>
          </w:p>
        </w:tc>
        <w:tc>
          <w:tcPr>
            <w:tcW w:w="2820" w:type="dxa"/>
            <w:tcBorders>
              <w:right w:val="single" w:sz="8" w:space="0" w:color="auto"/>
            </w:tcBorders>
            <w:vAlign w:val="bottom"/>
          </w:tcPr>
          <w:p w14:paraId="1097F4C5" w14:textId="77777777" w:rsidR="00B37CC6" w:rsidRPr="00274070" w:rsidRDefault="00B37CC6" w:rsidP="00350695">
            <w:pPr>
              <w:spacing w:line="270" w:lineRule="exact"/>
              <w:jc w:val="center"/>
              <w:rPr>
                <w:sz w:val="28"/>
                <w:szCs w:val="28"/>
              </w:rPr>
            </w:pPr>
            <w:r w:rsidRPr="00274070">
              <w:rPr>
                <w:rFonts w:eastAsia="Times New Roman"/>
                <w:sz w:val="28"/>
                <w:szCs w:val="28"/>
              </w:rPr>
              <w:t>Активные методы</w:t>
            </w:r>
          </w:p>
        </w:tc>
        <w:tc>
          <w:tcPr>
            <w:tcW w:w="2160" w:type="dxa"/>
            <w:vMerge w:val="restart"/>
            <w:tcBorders>
              <w:right w:val="single" w:sz="8" w:space="0" w:color="auto"/>
            </w:tcBorders>
            <w:vAlign w:val="bottom"/>
          </w:tcPr>
          <w:p w14:paraId="3095EDD4" w14:textId="77777777" w:rsidR="00B37CC6" w:rsidRPr="00274070" w:rsidRDefault="00B37CC6" w:rsidP="00350695">
            <w:pPr>
              <w:jc w:val="center"/>
              <w:rPr>
                <w:sz w:val="28"/>
                <w:szCs w:val="28"/>
              </w:rPr>
            </w:pPr>
            <w:r w:rsidRPr="00274070">
              <w:rPr>
                <w:rFonts w:eastAsia="Times New Roman"/>
                <w:w w:val="99"/>
                <w:sz w:val="28"/>
                <w:szCs w:val="28"/>
              </w:rPr>
              <w:t>5</w:t>
            </w:r>
          </w:p>
        </w:tc>
        <w:tc>
          <w:tcPr>
            <w:tcW w:w="1900" w:type="dxa"/>
            <w:vMerge w:val="restart"/>
            <w:tcBorders>
              <w:right w:val="single" w:sz="8" w:space="0" w:color="auto"/>
            </w:tcBorders>
            <w:vAlign w:val="bottom"/>
          </w:tcPr>
          <w:p w14:paraId="02D1A3B4" w14:textId="77777777" w:rsidR="00B37CC6" w:rsidRPr="00274070" w:rsidRDefault="00B37CC6" w:rsidP="00350695">
            <w:pPr>
              <w:jc w:val="center"/>
              <w:rPr>
                <w:sz w:val="28"/>
                <w:szCs w:val="28"/>
              </w:rPr>
            </w:pPr>
            <w:r w:rsidRPr="00274070">
              <w:rPr>
                <w:rFonts w:eastAsia="Times New Roman"/>
                <w:w w:val="99"/>
                <w:sz w:val="28"/>
                <w:szCs w:val="28"/>
              </w:rPr>
              <w:t>5</w:t>
            </w:r>
          </w:p>
        </w:tc>
        <w:tc>
          <w:tcPr>
            <w:tcW w:w="1900" w:type="dxa"/>
            <w:vMerge w:val="restart"/>
            <w:tcBorders>
              <w:right w:val="single" w:sz="8" w:space="0" w:color="auto"/>
            </w:tcBorders>
            <w:vAlign w:val="bottom"/>
          </w:tcPr>
          <w:p w14:paraId="3F81E105" w14:textId="77777777" w:rsidR="00B37CC6" w:rsidRPr="00274070" w:rsidRDefault="00B37CC6" w:rsidP="00350695">
            <w:pPr>
              <w:jc w:val="center"/>
              <w:rPr>
                <w:sz w:val="28"/>
                <w:szCs w:val="28"/>
              </w:rPr>
            </w:pPr>
            <w:r w:rsidRPr="00274070">
              <w:rPr>
                <w:rFonts w:eastAsia="Times New Roman"/>
                <w:w w:val="99"/>
                <w:sz w:val="28"/>
                <w:szCs w:val="28"/>
              </w:rPr>
              <w:t>100</w:t>
            </w:r>
          </w:p>
        </w:tc>
        <w:tc>
          <w:tcPr>
            <w:tcW w:w="2500" w:type="dxa"/>
            <w:tcBorders>
              <w:right w:val="single" w:sz="8" w:space="0" w:color="auto"/>
            </w:tcBorders>
            <w:vAlign w:val="bottom"/>
          </w:tcPr>
          <w:p w14:paraId="74A2523C" w14:textId="77777777" w:rsidR="00B37CC6" w:rsidRPr="00274070" w:rsidRDefault="00B37CC6" w:rsidP="00350695">
            <w:pPr>
              <w:rPr>
                <w:sz w:val="28"/>
                <w:szCs w:val="28"/>
              </w:rPr>
            </w:pPr>
          </w:p>
        </w:tc>
        <w:tc>
          <w:tcPr>
            <w:tcW w:w="2660" w:type="dxa"/>
            <w:tcBorders>
              <w:right w:val="single" w:sz="8" w:space="0" w:color="auto"/>
            </w:tcBorders>
            <w:vAlign w:val="bottom"/>
          </w:tcPr>
          <w:p w14:paraId="1239BB57" w14:textId="77777777" w:rsidR="00B37CC6" w:rsidRPr="00274070" w:rsidRDefault="00B37CC6" w:rsidP="00350695">
            <w:pPr>
              <w:rPr>
                <w:sz w:val="28"/>
                <w:szCs w:val="28"/>
              </w:rPr>
            </w:pPr>
          </w:p>
        </w:tc>
        <w:tc>
          <w:tcPr>
            <w:tcW w:w="30" w:type="dxa"/>
            <w:vAlign w:val="bottom"/>
          </w:tcPr>
          <w:p w14:paraId="4BD4AFAD" w14:textId="77777777" w:rsidR="00B37CC6" w:rsidRPr="00274070" w:rsidRDefault="00B37CC6" w:rsidP="00350695">
            <w:pPr>
              <w:rPr>
                <w:sz w:val="28"/>
                <w:szCs w:val="28"/>
              </w:rPr>
            </w:pPr>
          </w:p>
        </w:tc>
      </w:tr>
      <w:tr w:rsidR="00B37CC6" w:rsidRPr="00274070" w14:paraId="5F4E7EE5" w14:textId="77777777" w:rsidTr="00350695">
        <w:trPr>
          <w:trHeight w:val="132"/>
        </w:trPr>
        <w:tc>
          <w:tcPr>
            <w:tcW w:w="620" w:type="dxa"/>
            <w:vMerge/>
            <w:tcBorders>
              <w:left w:val="single" w:sz="8" w:space="0" w:color="auto"/>
              <w:right w:val="single" w:sz="8" w:space="0" w:color="auto"/>
            </w:tcBorders>
            <w:vAlign w:val="bottom"/>
          </w:tcPr>
          <w:p w14:paraId="5CBA051D" w14:textId="77777777" w:rsidR="00B37CC6" w:rsidRPr="00274070" w:rsidRDefault="00B37CC6" w:rsidP="00350695">
            <w:pPr>
              <w:rPr>
                <w:sz w:val="28"/>
                <w:szCs w:val="28"/>
              </w:rPr>
            </w:pPr>
          </w:p>
        </w:tc>
        <w:tc>
          <w:tcPr>
            <w:tcW w:w="2820" w:type="dxa"/>
            <w:vMerge w:val="restart"/>
            <w:tcBorders>
              <w:right w:val="single" w:sz="8" w:space="0" w:color="auto"/>
            </w:tcBorders>
            <w:vAlign w:val="bottom"/>
          </w:tcPr>
          <w:p w14:paraId="676309BE" w14:textId="77777777" w:rsidR="00B37CC6" w:rsidRPr="00274070" w:rsidRDefault="00B37CC6" w:rsidP="00350695">
            <w:pPr>
              <w:spacing w:line="264" w:lineRule="exact"/>
              <w:jc w:val="center"/>
              <w:rPr>
                <w:sz w:val="28"/>
                <w:szCs w:val="28"/>
              </w:rPr>
            </w:pPr>
            <w:r w:rsidRPr="00274070">
              <w:rPr>
                <w:rFonts w:eastAsia="Times New Roman"/>
                <w:sz w:val="28"/>
                <w:szCs w:val="28"/>
              </w:rPr>
              <w:t>обучения</w:t>
            </w:r>
          </w:p>
        </w:tc>
        <w:tc>
          <w:tcPr>
            <w:tcW w:w="2160" w:type="dxa"/>
            <w:vMerge/>
            <w:tcBorders>
              <w:right w:val="single" w:sz="8" w:space="0" w:color="auto"/>
            </w:tcBorders>
            <w:vAlign w:val="bottom"/>
          </w:tcPr>
          <w:p w14:paraId="5D79A08D" w14:textId="77777777" w:rsidR="00B37CC6" w:rsidRPr="00274070" w:rsidRDefault="00B37CC6" w:rsidP="00350695">
            <w:pPr>
              <w:rPr>
                <w:sz w:val="28"/>
                <w:szCs w:val="28"/>
              </w:rPr>
            </w:pPr>
          </w:p>
        </w:tc>
        <w:tc>
          <w:tcPr>
            <w:tcW w:w="1900" w:type="dxa"/>
            <w:vMerge/>
            <w:tcBorders>
              <w:right w:val="single" w:sz="8" w:space="0" w:color="auto"/>
            </w:tcBorders>
            <w:vAlign w:val="bottom"/>
          </w:tcPr>
          <w:p w14:paraId="1E113BF5" w14:textId="77777777" w:rsidR="00B37CC6" w:rsidRPr="00274070" w:rsidRDefault="00B37CC6" w:rsidP="00350695">
            <w:pPr>
              <w:rPr>
                <w:sz w:val="28"/>
                <w:szCs w:val="28"/>
              </w:rPr>
            </w:pPr>
          </w:p>
        </w:tc>
        <w:tc>
          <w:tcPr>
            <w:tcW w:w="1900" w:type="dxa"/>
            <w:vMerge/>
            <w:tcBorders>
              <w:right w:val="single" w:sz="8" w:space="0" w:color="auto"/>
            </w:tcBorders>
            <w:vAlign w:val="bottom"/>
          </w:tcPr>
          <w:p w14:paraId="1635EDB7" w14:textId="77777777" w:rsidR="00B37CC6" w:rsidRPr="00274070" w:rsidRDefault="00B37CC6" w:rsidP="00350695">
            <w:pPr>
              <w:rPr>
                <w:sz w:val="28"/>
                <w:szCs w:val="28"/>
              </w:rPr>
            </w:pPr>
          </w:p>
        </w:tc>
        <w:tc>
          <w:tcPr>
            <w:tcW w:w="2500" w:type="dxa"/>
            <w:tcBorders>
              <w:right w:val="single" w:sz="8" w:space="0" w:color="auto"/>
            </w:tcBorders>
            <w:vAlign w:val="bottom"/>
          </w:tcPr>
          <w:p w14:paraId="2DED3270" w14:textId="77777777" w:rsidR="00B37CC6" w:rsidRPr="00274070" w:rsidRDefault="00B37CC6" w:rsidP="00350695">
            <w:pPr>
              <w:rPr>
                <w:sz w:val="28"/>
                <w:szCs w:val="28"/>
              </w:rPr>
            </w:pPr>
          </w:p>
        </w:tc>
        <w:tc>
          <w:tcPr>
            <w:tcW w:w="2660" w:type="dxa"/>
            <w:tcBorders>
              <w:right w:val="single" w:sz="8" w:space="0" w:color="auto"/>
            </w:tcBorders>
            <w:vAlign w:val="bottom"/>
          </w:tcPr>
          <w:p w14:paraId="7FB4CBEC" w14:textId="77777777" w:rsidR="00B37CC6" w:rsidRPr="00274070" w:rsidRDefault="00B37CC6" w:rsidP="00350695">
            <w:pPr>
              <w:rPr>
                <w:sz w:val="28"/>
                <w:szCs w:val="28"/>
              </w:rPr>
            </w:pPr>
          </w:p>
        </w:tc>
        <w:tc>
          <w:tcPr>
            <w:tcW w:w="30" w:type="dxa"/>
            <w:vAlign w:val="bottom"/>
          </w:tcPr>
          <w:p w14:paraId="560029C0" w14:textId="77777777" w:rsidR="00B37CC6" w:rsidRPr="00274070" w:rsidRDefault="00B37CC6" w:rsidP="00350695">
            <w:pPr>
              <w:rPr>
                <w:sz w:val="28"/>
                <w:szCs w:val="28"/>
              </w:rPr>
            </w:pPr>
          </w:p>
        </w:tc>
      </w:tr>
      <w:tr w:rsidR="00B37CC6" w:rsidRPr="00274070" w14:paraId="7A4EBD83" w14:textId="77777777" w:rsidTr="00350695">
        <w:trPr>
          <w:trHeight w:val="139"/>
        </w:trPr>
        <w:tc>
          <w:tcPr>
            <w:tcW w:w="620" w:type="dxa"/>
            <w:tcBorders>
              <w:left w:val="single" w:sz="8" w:space="0" w:color="auto"/>
              <w:bottom w:val="single" w:sz="8" w:space="0" w:color="auto"/>
              <w:right w:val="single" w:sz="8" w:space="0" w:color="auto"/>
            </w:tcBorders>
            <w:vAlign w:val="bottom"/>
          </w:tcPr>
          <w:p w14:paraId="6166F05B" w14:textId="77777777" w:rsidR="00B37CC6" w:rsidRPr="00274070" w:rsidRDefault="00B37CC6" w:rsidP="00350695">
            <w:pPr>
              <w:rPr>
                <w:sz w:val="28"/>
                <w:szCs w:val="28"/>
              </w:rPr>
            </w:pPr>
          </w:p>
        </w:tc>
        <w:tc>
          <w:tcPr>
            <w:tcW w:w="2820" w:type="dxa"/>
            <w:vMerge/>
            <w:tcBorders>
              <w:bottom w:val="single" w:sz="8" w:space="0" w:color="auto"/>
              <w:right w:val="single" w:sz="8" w:space="0" w:color="auto"/>
            </w:tcBorders>
            <w:vAlign w:val="bottom"/>
          </w:tcPr>
          <w:p w14:paraId="451FB2BE" w14:textId="77777777" w:rsidR="00B37CC6" w:rsidRPr="00274070" w:rsidRDefault="00B37CC6" w:rsidP="00350695">
            <w:pPr>
              <w:rPr>
                <w:sz w:val="28"/>
                <w:szCs w:val="28"/>
              </w:rPr>
            </w:pPr>
          </w:p>
        </w:tc>
        <w:tc>
          <w:tcPr>
            <w:tcW w:w="2160" w:type="dxa"/>
            <w:tcBorders>
              <w:bottom w:val="single" w:sz="8" w:space="0" w:color="auto"/>
              <w:right w:val="single" w:sz="8" w:space="0" w:color="auto"/>
            </w:tcBorders>
            <w:vAlign w:val="bottom"/>
          </w:tcPr>
          <w:p w14:paraId="6C18FB23" w14:textId="77777777" w:rsidR="00B37CC6" w:rsidRPr="00274070" w:rsidRDefault="00B37CC6" w:rsidP="00350695">
            <w:pPr>
              <w:rPr>
                <w:sz w:val="28"/>
                <w:szCs w:val="28"/>
              </w:rPr>
            </w:pPr>
          </w:p>
        </w:tc>
        <w:tc>
          <w:tcPr>
            <w:tcW w:w="1900" w:type="dxa"/>
            <w:tcBorders>
              <w:bottom w:val="single" w:sz="8" w:space="0" w:color="auto"/>
              <w:right w:val="single" w:sz="8" w:space="0" w:color="auto"/>
            </w:tcBorders>
            <w:vAlign w:val="bottom"/>
          </w:tcPr>
          <w:p w14:paraId="15675EEF" w14:textId="77777777" w:rsidR="00B37CC6" w:rsidRPr="00274070" w:rsidRDefault="00B37CC6" w:rsidP="00350695">
            <w:pPr>
              <w:rPr>
                <w:sz w:val="28"/>
                <w:szCs w:val="28"/>
              </w:rPr>
            </w:pPr>
          </w:p>
        </w:tc>
        <w:tc>
          <w:tcPr>
            <w:tcW w:w="1900" w:type="dxa"/>
            <w:tcBorders>
              <w:bottom w:val="single" w:sz="8" w:space="0" w:color="auto"/>
              <w:right w:val="single" w:sz="8" w:space="0" w:color="auto"/>
            </w:tcBorders>
            <w:vAlign w:val="bottom"/>
          </w:tcPr>
          <w:p w14:paraId="39B1BBFC" w14:textId="77777777" w:rsidR="00B37CC6" w:rsidRPr="00274070" w:rsidRDefault="00B37CC6" w:rsidP="00350695">
            <w:pPr>
              <w:rPr>
                <w:sz w:val="28"/>
                <w:szCs w:val="28"/>
              </w:rPr>
            </w:pPr>
          </w:p>
        </w:tc>
        <w:tc>
          <w:tcPr>
            <w:tcW w:w="2500" w:type="dxa"/>
            <w:tcBorders>
              <w:bottom w:val="single" w:sz="8" w:space="0" w:color="auto"/>
              <w:right w:val="single" w:sz="8" w:space="0" w:color="auto"/>
            </w:tcBorders>
            <w:vAlign w:val="bottom"/>
          </w:tcPr>
          <w:p w14:paraId="72857F1F" w14:textId="77777777" w:rsidR="00B37CC6" w:rsidRPr="00274070" w:rsidRDefault="00B37CC6" w:rsidP="00350695">
            <w:pPr>
              <w:rPr>
                <w:sz w:val="28"/>
                <w:szCs w:val="28"/>
              </w:rPr>
            </w:pPr>
          </w:p>
        </w:tc>
        <w:tc>
          <w:tcPr>
            <w:tcW w:w="2660" w:type="dxa"/>
            <w:tcBorders>
              <w:bottom w:val="single" w:sz="8" w:space="0" w:color="auto"/>
              <w:right w:val="single" w:sz="8" w:space="0" w:color="auto"/>
            </w:tcBorders>
            <w:vAlign w:val="bottom"/>
          </w:tcPr>
          <w:p w14:paraId="066ABA88" w14:textId="77777777" w:rsidR="00B37CC6" w:rsidRPr="00274070" w:rsidRDefault="00B37CC6" w:rsidP="00350695">
            <w:pPr>
              <w:rPr>
                <w:sz w:val="28"/>
                <w:szCs w:val="28"/>
              </w:rPr>
            </w:pPr>
          </w:p>
        </w:tc>
        <w:tc>
          <w:tcPr>
            <w:tcW w:w="30" w:type="dxa"/>
            <w:vAlign w:val="bottom"/>
          </w:tcPr>
          <w:p w14:paraId="4782A708" w14:textId="77777777" w:rsidR="00B37CC6" w:rsidRPr="00274070" w:rsidRDefault="00B37CC6" w:rsidP="00350695">
            <w:pPr>
              <w:rPr>
                <w:sz w:val="28"/>
                <w:szCs w:val="28"/>
              </w:rPr>
            </w:pPr>
          </w:p>
        </w:tc>
      </w:tr>
      <w:tr w:rsidR="00B37CC6" w:rsidRPr="00274070" w14:paraId="04152849" w14:textId="77777777" w:rsidTr="00350695">
        <w:trPr>
          <w:trHeight w:val="263"/>
        </w:trPr>
        <w:tc>
          <w:tcPr>
            <w:tcW w:w="620" w:type="dxa"/>
            <w:tcBorders>
              <w:left w:val="single" w:sz="8" w:space="0" w:color="auto"/>
              <w:bottom w:val="single" w:sz="8" w:space="0" w:color="auto"/>
              <w:right w:val="single" w:sz="8" w:space="0" w:color="auto"/>
            </w:tcBorders>
            <w:vAlign w:val="bottom"/>
          </w:tcPr>
          <w:p w14:paraId="39C9421A" w14:textId="77777777" w:rsidR="00B37CC6" w:rsidRPr="00274070" w:rsidRDefault="00B37CC6" w:rsidP="00350695">
            <w:pPr>
              <w:spacing w:line="263" w:lineRule="exact"/>
              <w:jc w:val="center"/>
              <w:rPr>
                <w:sz w:val="28"/>
                <w:szCs w:val="28"/>
              </w:rPr>
            </w:pPr>
            <w:r w:rsidRPr="00274070">
              <w:rPr>
                <w:rFonts w:eastAsia="Times New Roman"/>
                <w:b/>
                <w:bCs/>
                <w:w w:val="99"/>
                <w:sz w:val="28"/>
                <w:szCs w:val="28"/>
              </w:rPr>
              <w:t>5</w:t>
            </w:r>
          </w:p>
        </w:tc>
        <w:tc>
          <w:tcPr>
            <w:tcW w:w="2820" w:type="dxa"/>
            <w:tcBorders>
              <w:bottom w:val="single" w:sz="8" w:space="0" w:color="auto"/>
              <w:right w:val="single" w:sz="8" w:space="0" w:color="auto"/>
            </w:tcBorders>
            <w:vAlign w:val="bottom"/>
          </w:tcPr>
          <w:p w14:paraId="78F9AE7E" w14:textId="77777777" w:rsidR="00B37CC6" w:rsidRPr="00274070" w:rsidRDefault="00B37CC6" w:rsidP="00350695">
            <w:pPr>
              <w:spacing w:line="263" w:lineRule="exact"/>
              <w:jc w:val="center"/>
              <w:rPr>
                <w:sz w:val="28"/>
                <w:szCs w:val="28"/>
              </w:rPr>
            </w:pPr>
            <w:r w:rsidRPr="00274070">
              <w:rPr>
                <w:rFonts w:eastAsia="Times New Roman"/>
                <w:w w:val="99"/>
                <w:sz w:val="28"/>
                <w:szCs w:val="28"/>
              </w:rPr>
              <w:t>Работа с родителями</w:t>
            </w:r>
          </w:p>
        </w:tc>
        <w:tc>
          <w:tcPr>
            <w:tcW w:w="2160" w:type="dxa"/>
            <w:tcBorders>
              <w:bottom w:val="single" w:sz="8" w:space="0" w:color="auto"/>
              <w:right w:val="single" w:sz="8" w:space="0" w:color="auto"/>
            </w:tcBorders>
            <w:vAlign w:val="bottom"/>
          </w:tcPr>
          <w:p w14:paraId="1DA809D1" w14:textId="77777777" w:rsidR="00B37CC6" w:rsidRPr="00274070" w:rsidRDefault="00B37CC6" w:rsidP="00350695">
            <w:pPr>
              <w:spacing w:line="263" w:lineRule="exact"/>
              <w:jc w:val="center"/>
              <w:rPr>
                <w:sz w:val="28"/>
                <w:szCs w:val="28"/>
              </w:rPr>
            </w:pPr>
            <w:r w:rsidRPr="00274070">
              <w:rPr>
                <w:sz w:val="28"/>
                <w:szCs w:val="28"/>
              </w:rPr>
              <w:t>10</w:t>
            </w:r>
          </w:p>
        </w:tc>
        <w:tc>
          <w:tcPr>
            <w:tcW w:w="1900" w:type="dxa"/>
            <w:tcBorders>
              <w:bottom w:val="single" w:sz="8" w:space="0" w:color="auto"/>
              <w:right w:val="single" w:sz="8" w:space="0" w:color="auto"/>
            </w:tcBorders>
            <w:vAlign w:val="bottom"/>
          </w:tcPr>
          <w:p w14:paraId="528D5C15" w14:textId="77777777" w:rsidR="00B37CC6" w:rsidRPr="00274070" w:rsidRDefault="00B37CC6" w:rsidP="00350695">
            <w:pPr>
              <w:spacing w:line="263" w:lineRule="exact"/>
              <w:jc w:val="center"/>
              <w:rPr>
                <w:sz w:val="28"/>
                <w:szCs w:val="28"/>
              </w:rPr>
            </w:pPr>
            <w:r w:rsidRPr="00274070">
              <w:rPr>
                <w:rFonts w:eastAsia="Times New Roman"/>
                <w:w w:val="99"/>
                <w:sz w:val="28"/>
                <w:szCs w:val="28"/>
              </w:rPr>
              <w:t>10</w:t>
            </w:r>
          </w:p>
        </w:tc>
        <w:tc>
          <w:tcPr>
            <w:tcW w:w="1900" w:type="dxa"/>
            <w:tcBorders>
              <w:bottom w:val="single" w:sz="8" w:space="0" w:color="auto"/>
              <w:right w:val="single" w:sz="8" w:space="0" w:color="auto"/>
            </w:tcBorders>
            <w:vAlign w:val="bottom"/>
          </w:tcPr>
          <w:p w14:paraId="14128492" w14:textId="77777777" w:rsidR="00B37CC6" w:rsidRPr="00274070" w:rsidRDefault="00B37CC6" w:rsidP="00350695">
            <w:pPr>
              <w:spacing w:line="263" w:lineRule="exact"/>
              <w:jc w:val="center"/>
              <w:rPr>
                <w:sz w:val="28"/>
                <w:szCs w:val="28"/>
              </w:rPr>
            </w:pPr>
            <w:r w:rsidRPr="00274070">
              <w:rPr>
                <w:rFonts w:eastAsia="Times New Roman"/>
                <w:w w:val="99"/>
                <w:sz w:val="28"/>
                <w:szCs w:val="28"/>
              </w:rPr>
              <w:t>100</w:t>
            </w:r>
          </w:p>
        </w:tc>
        <w:tc>
          <w:tcPr>
            <w:tcW w:w="2500" w:type="dxa"/>
            <w:tcBorders>
              <w:bottom w:val="single" w:sz="8" w:space="0" w:color="auto"/>
              <w:right w:val="single" w:sz="8" w:space="0" w:color="auto"/>
            </w:tcBorders>
            <w:vAlign w:val="bottom"/>
          </w:tcPr>
          <w:p w14:paraId="2574A0F2" w14:textId="77777777" w:rsidR="00B37CC6" w:rsidRPr="00274070" w:rsidRDefault="00B37CC6" w:rsidP="00350695">
            <w:pPr>
              <w:rPr>
                <w:sz w:val="28"/>
                <w:szCs w:val="28"/>
              </w:rPr>
            </w:pPr>
          </w:p>
        </w:tc>
        <w:tc>
          <w:tcPr>
            <w:tcW w:w="2660" w:type="dxa"/>
            <w:tcBorders>
              <w:bottom w:val="single" w:sz="8" w:space="0" w:color="auto"/>
              <w:right w:val="single" w:sz="8" w:space="0" w:color="auto"/>
            </w:tcBorders>
            <w:vAlign w:val="bottom"/>
          </w:tcPr>
          <w:p w14:paraId="064F1778" w14:textId="77777777" w:rsidR="00B37CC6" w:rsidRPr="00274070" w:rsidRDefault="00B37CC6" w:rsidP="00350695">
            <w:pPr>
              <w:rPr>
                <w:sz w:val="28"/>
                <w:szCs w:val="28"/>
              </w:rPr>
            </w:pPr>
          </w:p>
        </w:tc>
        <w:tc>
          <w:tcPr>
            <w:tcW w:w="30" w:type="dxa"/>
            <w:vAlign w:val="bottom"/>
          </w:tcPr>
          <w:p w14:paraId="234408DF" w14:textId="77777777" w:rsidR="00B37CC6" w:rsidRPr="00274070" w:rsidRDefault="00B37CC6" w:rsidP="00350695">
            <w:pPr>
              <w:rPr>
                <w:sz w:val="28"/>
                <w:szCs w:val="28"/>
              </w:rPr>
            </w:pPr>
          </w:p>
        </w:tc>
      </w:tr>
      <w:tr w:rsidR="00B37CC6" w:rsidRPr="00274070" w14:paraId="4E97D1FE" w14:textId="77777777" w:rsidTr="00350695">
        <w:trPr>
          <w:trHeight w:val="535"/>
        </w:trPr>
        <w:tc>
          <w:tcPr>
            <w:tcW w:w="620" w:type="dxa"/>
            <w:tcBorders>
              <w:left w:val="single" w:sz="8" w:space="0" w:color="auto"/>
              <w:bottom w:val="single" w:sz="8" w:space="0" w:color="auto"/>
              <w:right w:val="single" w:sz="8" w:space="0" w:color="auto"/>
            </w:tcBorders>
            <w:vAlign w:val="bottom"/>
          </w:tcPr>
          <w:p w14:paraId="3AB720C2" w14:textId="77777777" w:rsidR="00B37CC6" w:rsidRPr="00274070" w:rsidRDefault="00B37CC6" w:rsidP="00350695">
            <w:pPr>
              <w:spacing w:line="258" w:lineRule="exact"/>
              <w:jc w:val="center"/>
              <w:rPr>
                <w:sz w:val="28"/>
                <w:szCs w:val="28"/>
              </w:rPr>
            </w:pPr>
            <w:r w:rsidRPr="00274070">
              <w:rPr>
                <w:rFonts w:eastAsia="Times New Roman"/>
                <w:b/>
                <w:bCs/>
                <w:w w:val="99"/>
                <w:sz w:val="28"/>
                <w:szCs w:val="28"/>
              </w:rPr>
              <w:t>6</w:t>
            </w:r>
          </w:p>
        </w:tc>
        <w:tc>
          <w:tcPr>
            <w:tcW w:w="2820" w:type="dxa"/>
            <w:tcBorders>
              <w:bottom w:val="single" w:sz="8" w:space="0" w:color="auto"/>
              <w:right w:val="single" w:sz="8" w:space="0" w:color="auto"/>
            </w:tcBorders>
            <w:vAlign w:val="bottom"/>
          </w:tcPr>
          <w:p w14:paraId="1E707AB6" w14:textId="77777777" w:rsidR="00B37CC6" w:rsidRPr="00274070" w:rsidRDefault="00B37CC6" w:rsidP="00350695">
            <w:pPr>
              <w:spacing w:line="258" w:lineRule="exact"/>
              <w:jc w:val="center"/>
              <w:rPr>
                <w:sz w:val="28"/>
                <w:szCs w:val="28"/>
              </w:rPr>
            </w:pPr>
            <w:r w:rsidRPr="00274070">
              <w:rPr>
                <w:rFonts w:eastAsia="Times New Roman"/>
                <w:w w:val="99"/>
                <w:sz w:val="28"/>
                <w:szCs w:val="28"/>
              </w:rPr>
              <w:t>Контроль</w:t>
            </w:r>
          </w:p>
        </w:tc>
        <w:tc>
          <w:tcPr>
            <w:tcW w:w="2160" w:type="dxa"/>
            <w:tcBorders>
              <w:bottom w:val="single" w:sz="8" w:space="0" w:color="auto"/>
              <w:right w:val="single" w:sz="8" w:space="0" w:color="auto"/>
            </w:tcBorders>
            <w:vAlign w:val="bottom"/>
          </w:tcPr>
          <w:p w14:paraId="5C204F7D" w14:textId="77777777" w:rsidR="00B37CC6" w:rsidRPr="00274070" w:rsidRDefault="00B37CC6" w:rsidP="00350695">
            <w:pPr>
              <w:spacing w:line="258" w:lineRule="exact"/>
              <w:jc w:val="center"/>
              <w:rPr>
                <w:sz w:val="28"/>
                <w:szCs w:val="28"/>
              </w:rPr>
            </w:pPr>
            <w:r w:rsidRPr="00274070">
              <w:rPr>
                <w:rFonts w:eastAsia="Times New Roman"/>
                <w:sz w:val="28"/>
                <w:szCs w:val="28"/>
              </w:rPr>
              <w:t>По плану</w:t>
            </w:r>
          </w:p>
        </w:tc>
        <w:tc>
          <w:tcPr>
            <w:tcW w:w="1900" w:type="dxa"/>
            <w:tcBorders>
              <w:bottom w:val="single" w:sz="8" w:space="0" w:color="auto"/>
              <w:right w:val="single" w:sz="8" w:space="0" w:color="auto"/>
            </w:tcBorders>
            <w:vAlign w:val="bottom"/>
          </w:tcPr>
          <w:p w14:paraId="5E96512A" w14:textId="77777777" w:rsidR="00B37CC6" w:rsidRPr="00274070" w:rsidRDefault="00B37CC6" w:rsidP="00350695">
            <w:pPr>
              <w:rPr>
                <w:sz w:val="28"/>
                <w:szCs w:val="28"/>
              </w:rPr>
            </w:pPr>
          </w:p>
        </w:tc>
        <w:tc>
          <w:tcPr>
            <w:tcW w:w="1900" w:type="dxa"/>
            <w:tcBorders>
              <w:bottom w:val="single" w:sz="8" w:space="0" w:color="auto"/>
              <w:right w:val="single" w:sz="8" w:space="0" w:color="auto"/>
            </w:tcBorders>
            <w:vAlign w:val="bottom"/>
          </w:tcPr>
          <w:p w14:paraId="47B4A188" w14:textId="77777777" w:rsidR="00B37CC6" w:rsidRPr="00274070" w:rsidRDefault="00B37CC6" w:rsidP="00350695">
            <w:pPr>
              <w:spacing w:line="258" w:lineRule="exact"/>
              <w:jc w:val="center"/>
              <w:rPr>
                <w:sz w:val="28"/>
                <w:szCs w:val="28"/>
              </w:rPr>
            </w:pPr>
            <w:r w:rsidRPr="00274070">
              <w:rPr>
                <w:rFonts w:eastAsia="Times New Roman"/>
                <w:w w:val="99"/>
                <w:sz w:val="28"/>
                <w:szCs w:val="28"/>
              </w:rPr>
              <w:t>100</w:t>
            </w:r>
          </w:p>
        </w:tc>
        <w:tc>
          <w:tcPr>
            <w:tcW w:w="2500" w:type="dxa"/>
            <w:tcBorders>
              <w:bottom w:val="single" w:sz="8" w:space="0" w:color="auto"/>
              <w:right w:val="single" w:sz="8" w:space="0" w:color="auto"/>
            </w:tcBorders>
            <w:vAlign w:val="bottom"/>
          </w:tcPr>
          <w:p w14:paraId="77A5C01C" w14:textId="77777777" w:rsidR="00B37CC6" w:rsidRPr="00274070" w:rsidRDefault="00B37CC6" w:rsidP="00350695">
            <w:pPr>
              <w:rPr>
                <w:sz w:val="28"/>
                <w:szCs w:val="28"/>
              </w:rPr>
            </w:pPr>
          </w:p>
        </w:tc>
        <w:tc>
          <w:tcPr>
            <w:tcW w:w="2660" w:type="dxa"/>
            <w:tcBorders>
              <w:bottom w:val="single" w:sz="8" w:space="0" w:color="auto"/>
              <w:right w:val="single" w:sz="8" w:space="0" w:color="auto"/>
            </w:tcBorders>
            <w:vAlign w:val="bottom"/>
          </w:tcPr>
          <w:p w14:paraId="2CC7ECFB" w14:textId="77777777" w:rsidR="00B37CC6" w:rsidRPr="00274070" w:rsidRDefault="00B37CC6" w:rsidP="00350695">
            <w:pPr>
              <w:rPr>
                <w:sz w:val="28"/>
                <w:szCs w:val="28"/>
              </w:rPr>
            </w:pPr>
          </w:p>
        </w:tc>
        <w:tc>
          <w:tcPr>
            <w:tcW w:w="30" w:type="dxa"/>
            <w:vAlign w:val="bottom"/>
          </w:tcPr>
          <w:p w14:paraId="0CDB27F0" w14:textId="77777777" w:rsidR="00B37CC6" w:rsidRPr="00274070" w:rsidRDefault="00B37CC6" w:rsidP="00350695">
            <w:pPr>
              <w:rPr>
                <w:sz w:val="28"/>
                <w:szCs w:val="28"/>
              </w:rPr>
            </w:pPr>
          </w:p>
        </w:tc>
      </w:tr>
      <w:tr w:rsidR="00B37CC6" w:rsidRPr="00274070" w14:paraId="2D1C2421" w14:textId="77777777" w:rsidTr="00350695">
        <w:trPr>
          <w:trHeight w:val="260"/>
        </w:trPr>
        <w:tc>
          <w:tcPr>
            <w:tcW w:w="620" w:type="dxa"/>
            <w:tcBorders>
              <w:left w:val="single" w:sz="8" w:space="0" w:color="auto"/>
              <w:bottom w:val="single" w:sz="8" w:space="0" w:color="auto"/>
              <w:right w:val="single" w:sz="8" w:space="0" w:color="auto"/>
            </w:tcBorders>
            <w:vAlign w:val="bottom"/>
          </w:tcPr>
          <w:p w14:paraId="315FD2C5" w14:textId="77777777" w:rsidR="00B37CC6" w:rsidRPr="00274070" w:rsidRDefault="00B37CC6" w:rsidP="00350695">
            <w:pPr>
              <w:spacing w:line="259" w:lineRule="exact"/>
              <w:jc w:val="center"/>
              <w:rPr>
                <w:sz w:val="28"/>
                <w:szCs w:val="28"/>
              </w:rPr>
            </w:pPr>
            <w:r w:rsidRPr="00274070">
              <w:rPr>
                <w:rFonts w:eastAsia="Times New Roman"/>
                <w:b/>
                <w:bCs/>
                <w:w w:val="99"/>
                <w:sz w:val="28"/>
                <w:szCs w:val="28"/>
              </w:rPr>
              <w:t>7</w:t>
            </w:r>
          </w:p>
        </w:tc>
        <w:tc>
          <w:tcPr>
            <w:tcW w:w="2820" w:type="dxa"/>
            <w:tcBorders>
              <w:bottom w:val="single" w:sz="8" w:space="0" w:color="auto"/>
              <w:right w:val="single" w:sz="8" w:space="0" w:color="auto"/>
            </w:tcBorders>
            <w:vAlign w:val="bottom"/>
          </w:tcPr>
          <w:p w14:paraId="44258CB5" w14:textId="77777777" w:rsidR="00B37CC6" w:rsidRPr="00274070" w:rsidRDefault="00B37CC6" w:rsidP="00350695">
            <w:pPr>
              <w:spacing w:line="259" w:lineRule="exact"/>
              <w:jc w:val="center"/>
              <w:rPr>
                <w:sz w:val="28"/>
                <w:szCs w:val="28"/>
              </w:rPr>
            </w:pPr>
            <w:r w:rsidRPr="00274070">
              <w:rPr>
                <w:rFonts w:eastAsia="Times New Roman"/>
                <w:w w:val="99"/>
                <w:sz w:val="28"/>
                <w:szCs w:val="28"/>
              </w:rPr>
              <w:t>Семинары</w:t>
            </w:r>
          </w:p>
        </w:tc>
        <w:tc>
          <w:tcPr>
            <w:tcW w:w="2160" w:type="dxa"/>
            <w:tcBorders>
              <w:bottom w:val="single" w:sz="8" w:space="0" w:color="auto"/>
              <w:right w:val="single" w:sz="8" w:space="0" w:color="auto"/>
            </w:tcBorders>
            <w:vAlign w:val="bottom"/>
          </w:tcPr>
          <w:p w14:paraId="6F93DDFB" w14:textId="77777777" w:rsidR="00B37CC6" w:rsidRPr="00274070" w:rsidRDefault="00B37CC6" w:rsidP="00350695">
            <w:pPr>
              <w:spacing w:line="259" w:lineRule="exact"/>
              <w:jc w:val="center"/>
              <w:rPr>
                <w:sz w:val="28"/>
                <w:szCs w:val="28"/>
              </w:rPr>
            </w:pPr>
            <w:r>
              <w:rPr>
                <w:rFonts w:eastAsia="Times New Roman"/>
                <w:w w:val="99"/>
                <w:sz w:val="28"/>
                <w:szCs w:val="28"/>
              </w:rPr>
              <w:t>0</w:t>
            </w:r>
          </w:p>
        </w:tc>
        <w:tc>
          <w:tcPr>
            <w:tcW w:w="1900" w:type="dxa"/>
            <w:tcBorders>
              <w:bottom w:val="single" w:sz="8" w:space="0" w:color="auto"/>
              <w:right w:val="single" w:sz="8" w:space="0" w:color="auto"/>
            </w:tcBorders>
            <w:vAlign w:val="bottom"/>
          </w:tcPr>
          <w:p w14:paraId="16B7EB69" w14:textId="77777777" w:rsidR="00B37CC6" w:rsidRPr="00274070" w:rsidRDefault="00B37CC6" w:rsidP="00350695">
            <w:pPr>
              <w:spacing w:line="259" w:lineRule="exact"/>
              <w:jc w:val="center"/>
              <w:rPr>
                <w:sz w:val="28"/>
                <w:szCs w:val="28"/>
              </w:rPr>
            </w:pPr>
            <w:r>
              <w:rPr>
                <w:sz w:val="28"/>
                <w:szCs w:val="28"/>
              </w:rPr>
              <w:t>0</w:t>
            </w:r>
          </w:p>
        </w:tc>
        <w:tc>
          <w:tcPr>
            <w:tcW w:w="1900" w:type="dxa"/>
            <w:tcBorders>
              <w:bottom w:val="single" w:sz="8" w:space="0" w:color="auto"/>
              <w:right w:val="single" w:sz="8" w:space="0" w:color="auto"/>
            </w:tcBorders>
            <w:vAlign w:val="bottom"/>
          </w:tcPr>
          <w:p w14:paraId="28CECD20" w14:textId="77777777" w:rsidR="00B37CC6" w:rsidRPr="00274070" w:rsidRDefault="00B37CC6" w:rsidP="00350695">
            <w:pPr>
              <w:spacing w:line="259" w:lineRule="exact"/>
              <w:jc w:val="center"/>
              <w:rPr>
                <w:sz w:val="28"/>
                <w:szCs w:val="28"/>
              </w:rPr>
            </w:pPr>
            <w:r>
              <w:rPr>
                <w:sz w:val="28"/>
                <w:szCs w:val="28"/>
              </w:rPr>
              <w:t>0</w:t>
            </w:r>
          </w:p>
        </w:tc>
        <w:tc>
          <w:tcPr>
            <w:tcW w:w="2500" w:type="dxa"/>
            <w:tcBorders>
              <w:bottom w:val="single" w:sz="8" w:space="0" w:color="auto"/>
              <w:right w:val="single" w:sz="8" w:space="0" w:color="auto"/>
            </w:tcBorders>
            <w:vAlign w:val="bottom"/>
          </w:tcPr>
          <w:p w14:paraId="209FFE06" w14:textId="77777777" w:rsidR="00B37CC6" w:rsidRPr="00274070" w:rsidRDefault="00B37CC6" w:rsidP="00350695">
            <w:pPr>
              <w:rPr>
                <w:sz w:val="28"/>
                <w:szCs w:val="28"/>
              </w:rPr>
            </w:pPr>
          </w:p>
        </w:tc>
        <w:tc>
          <w:tcPr>
            <w:tcW w:w="2660" w:type="dxa"/>
            <w:tcBorders>
              <w:bottom w:val="single" w:sz="8" w:space="0" w:color="auto"/>
              <w:right w:val="single" w:sz="8" w:space="0" w:color="auto"/>
            </w:tcBorders>
            <w:vAlign w:val="bottom"/>
          </w:tcPr>
          <w:p w14:paraId="34E0E4E7" w14:textId="77777777" w:rsidR="00B37CC6" w:rsidRPr="00274070" w:rsidRDefault="00B37CC6" w:rsidP="00350695">
            <w:pPr>
              <w:rPr>
                <w:sz w:val="28"/>
                <w:szCs w:val="28"/>
              </w:rPr>
            </w:pPr>
          </w:p>
        </w:tc>
        <w:tc>
          <w:tcPr>
            <w:tcW w:w="30" w:type="dxa"/>
            <w:vAlign w:val="bottom"/>
          </w:tcPr>
          <w:p w14:paraId="32BA38A7" w14:textId="77777777" w:rsidR="00B37CC6" w:rsidRPr="00274070" w:rsidRDefault="00B37CC6" w:rsidP="00350695">
            <w:pPr>
              <w:rPr>
                <w:sz w:val="28"/>
                <w:szCs w:val="28"/>
              </w:rPr>
            </w:pPr>
          </w:p>
        </w:tc>
      </w:tr>
      <w:tr w:rsidR="00B37CC6" w:rsidRPr="00274070" w14:paraId="24A0B237" w14:textId="77777777" w:rsidTr="00350695">
        <w:trPr>
          <w:trHeight w:val="226"/>
        </w:trPr>
        <w:tc>
          <w:tcPr>
            <w:tcW w:w="620" w:type="dxa"/>
            <w:tcBorders>
              <w:left w:val="single" w:sz="8" w:space="0" w:color="auto"/>
              <w:right w:val="single" w:sz="8" w:space="0" w:color="auto"/>
            </w:tcBorders>
            <w:vAlign w:val="bottom"/>
          </w:tcPr>
          <w:p w14:paraId="2BA2C814" w14:textId="77777777" w:rsidR="00B37CC6" w:rsidRPr="00274070" w:rsidRDefault="00B37CC6" w:rsidP="00350695">
            <w:pPr>
              <w:rPr>
                <w:sz w:val="28"/>
                <w:szCs w:val="28"/>
              </w:rPr>
            </w:pPr>
          </w:p>
        </w:tc>
        <w:tc>
          <w:tcPr>
            <w:tcW w:w="2820" w:type="dxa"/>
            <w:tcBorders>
              <w:right w:val="single" w:sz="8" w:space="0" w:color="auto"/>
            </w:tcBorders>
            <w:vAlign w:val="bottom"/>
          </w:tcPr>
          <w:p w14:paraId="1EE262B0" w14:textId="77777777" w:rsidR="00B37CC6" w:rsidRPr="00274070" w:rsidRDefault="00B37CC6" w:rsidP="00350695">
            <w:pPr>
              <w:spacing w:line="226" w:lineRule="exact"/>
              <w:jc w:val="center"/>
              <w:rPr>
                <w:sz w:val="28"/>
                <w:szCs w:val="28"/>
              </w:rPr>
            </w:pPr>
            <w:r w:rsidRPr="00274070">
              <w:rPr>
                <w:rFonts w:eastAsia="Times New Roman"/>
                <w:sz w:val="28"/>
                <w:szCs w:val="28"/>
              </w:rPr>
              <w:t>Участие в</w:t>
            </w:r>
          </w:p>
        </w:tc>
        <w:tc>
          <w:tcPr>
            <w:tcW w:w="2160" w:type="dxa"/>
            <w:tcBorders>
              <w:right w:val="single" w:sz="8" w:space="0" w:color="auto"/>
            </w:tcBorders>
            <w:vAlign w:val="bottom"/>
          </w:tcPr>
          <w:p w14:paraId="6DF0AEFC" w14:textId="77777777" w:rsidR="00B37CC6" w:rsidRPr="00274070" w:rsidRDefault="00B37CC6" w:rsidP="00350695">
            <w:pPr>
              <w:rPr>
                <w:sz w:val="28"/>
                <w:szCs w:val="28"/>
              </w:rPr>
            </w:pPr>
          </w:p>
        </w:tc>
        <w:tc>
          <w:tcPr>
            <w:tcW w:w="1900" w:type="dxa"/>
            <w:tcBorders>
              <w:right w:val="single" w:sz="8" w:space="0" w:color="auto"/>
            </w:tcBorders>
            <w:vAlign w:val="bottom"/>
          </w:tcPr>
          <w:p w14:paraId="4575EA77" w14:textId="77777777" w:rsidR="00B37CC6" w:rsidRPr="00274070" w:rsidRDefault="00B37CC6" w:rsidP="00350695">
            <w:pPr>
              <w:rPr>
                <w:sz w:val="28"/>
                <w:szCs w:val="28"/>
              </w:rPr>
            </w:pPr>
          </w:p>
        </w:tc>
        <w:tc>
          <w:tcPr>
            <w:tcW w:w="1900" w:type="dxa"/>
            <w:tcBorders>
              <w:right w:val="single" w:sz="8" w:space="0" w:color="auto"/>
            </w:tcBorders>
            <w:vAlign w:val="bottom"/>
          </w:tcPr>
          <w:p w14:paraId="57B0A6E1" w14:textId="77777777" w:rsidR="00B37CC6" w:rsidRPr="00274070" w:rsidRDefault="00B37CC6" w:rsidP="00350695">
            <w:pPr>
              <w:rPr>
                <w:sz w:val="28"/>
                <w:szCs w:val="28"/>
              </w:rPr>
            </w:pPr>
          </w:p>
        </w:tc>
        <w:tc>
          <w:tcPr>
            <w:tcW w:w="2500" w:type="dxa"/>
            <w:tcBorders>
              <w:right w:val="single" w:sz="8" w:space="0" w:color="auto"/>
            </w:tcBorders>
            <w:vAlign w:val="bottom"/>
          </w:tcPr>
          <w:p w14:paraId="2EFEE2CD" w14:textId="77777777" w:rsidR="00B37CC6" w:rsidRPr="00274070" w:rsidRDefault="00B37CC6" w:rsidP="00350695">
            <w:pPr>
              <w:rPr>
                <w:sz w:val="28"/>
                <w:szCs w:val="28"/>
              </w:rPr>
            </w:pPr>
          </w:p>
        </w:tc>
        <w:tc>
          <w:tcPr>
            <w:tcW w:w="2660" w:type="dxa"/>
            <w:tcBorders>
              <w:right w:val="single" w:sz="8" w:space="0" w:color="auto"/>
            </w:tcBorders>
            <w:vAlign w:val="bottom"/>
          </w:tcPr>
          <w:p w14:paraId="034F9CE1" w14:textId="77777777" w:rsidR="00B37CC6" w:rsidRPr="00274070" w:rsidRDefault="00B37CC6" w:rsidP="00350695">
            <w:pPr>
              <w:rPr>
                <w:sz w:val="28"/>
                <w:szCs w:val="28"/>
              </w:rPr>
            </w:pPr>
          </w:p>
        </w:tc>
        <w:tc>
          <w:tcPr>
            <w:tcW w:w="30" w:type="dxa"/>
            <w:vAlign w:val="bottom"/>
          </w:tcPr>
          <w:p w14:paraId="20422561" w14:textId="77777777" w:rsidR="00B37CC6" w:rsidRPr="00274070" w:rsidRDefault="00B37CC6" w:rsidP="00350695">
            <w:pPr>
              <w:rPr>
                <w:sz w:val="28"/>
                <w:szCs w:val="28"/>
              </w:rPr>
            </w:pPr>
          </w:p>
        </w:tc>
      </w:tr>
      <w:tr w:rsidR="00B37CC6" w:rsidRPr="00274070" w14:paraId="15C04F7E" w14:textId="77777777" w:rsidTr="00350695">
        <w:trPr>
          <w:trHeight w:val="247"/>
        </w:trPr>
        <w:tc>
          <w:tcPr>
            <w:tcW w:w="620" w:type="dxa"/>
            <w:tcBorders>
              <w:left w:val="single" w:sz="8" w:space="0" w:color="auto"/>
              <w:right w:val="single" w:sz="8" w:space="0" w:color="auto"/>
            </w:tcBorders>
            <w:vAlign w:val="bottom"/>
          </w:tcPr>
          <w:p w14:paraId="43E1A665" w14:textId="77777777" w:rsidR="00B37CC6" w:rsidRPr="00274070" w:rsidRDefault="00B37CC6" w:rsidP="00350695">
            <w:pPr>
              <w:rPr>
                <w:sz w:val="28"/>
                <w:szCs w:val="28"/>
              </w:rPr>
            </w:pPr>
          </w:p>
        </w:tc>
        <w:tc>
          <w:tcPr>
            <w:tcW w:w="2820" w:type="dxa"/>
            <w:tcBorders>
              <w:right w:val="single" w:sz="8" w:space="0" w:color="auto"/>
            </w:tcBorders>
            <w:vAlign w:val="bottom"/>
          </w:tcPr>
          <w:p w14:paraId="42B9564B" w14:textId="77777777" w:rsidR="00B37CC6" w:rsidRPr="00274070" w:rsidRDefault="00B37CC6" w:rsidP="00350695">
            <w:pPr>
              <w:spacing w:line="247" w:lineRule="exact"/>
              <w:jc w:val="center"/>
              <w:rPr>
                <w:sz w:val="28"/>
                <w:szCs w:val="28"/>
              </w:rPr>
            </w:pPr>
            <w:r w:rsidRPr="00274070">
              <w:rPr>
                <w:rFonts w:eastAsia="Times New Roman"/>
                <w:w w:val="99"/>
                <w:sz w:val="28"/>
                <w:szCs w:val="28"/>
              </w:rPr>
              <w:t>муниципальных,</w:t>
            </w:r>
          </w:p>
        </w:tc>
        <w:tc>
          <w:tcPr>
            <w:tcW w:w="2160" w:type="dxa"/>
            <w:tcBorders>
              <w:right w:val="single" w:sz="8" w:space="0" w:color="auto"/>
            </w:tcBorders>
            <w:vAlign w:val="bottom"/>
          </w:tcPr>
          <w:p w14:paraId="5B3060C6" w14:textId="77777777" w:rsidR="00B37CC6" w:rsidRPr="00274070" w:rsidRDefault="00B37CC6" w:rsidP="00350695">
            <w:pPr>
              <w:rPr>
                <w:sz w:val="28"/>
                <w:szCs w:val="28"/>
              </w:rPr>
            </w:pPr>
          </w:p>
        </w:tc>
        <w:tc>
          <w:tcPr>
            <w:tcW w:w="1900" w:type="dxa"/>
            <w:tcBorders>
              <w:right w:val="single" w:sz="8" w:space="0" w:color="auto"/>
            </w:tcBorders>
            <w:vAlign w:val="bottom"/>
          </w:tcPr>
          <w:p w14:paraId="69FD6A7D" w14:textId="77777777" w:rsidR="00B37CC6" w:rsidRPr="00274070" w:rsidRDefault="00B37CC6" w:rsidP="00350695">
            <w:pPr>
              <w:rPr>
                <w:sz w:val="28"/>
                <w:szCs w:val="28"/>
              </w:rPr>
            </w:pPr>
          </w:p>
        </w:tc>
        <w:tc>
          <w:tcPr>
            <w:tcW w:w="1900" w:type="dxa"/>
            <w:tcBorders>
              <w:right w:val="single" w:sz="8" w:space="0" w:color="auto"/>
            </w:tcBorders>
            <w:vAlign w:val="bottom"/>
          </w:tcPr>
          <w:p w14:paraId="39EB2017" w14:textId="77777777" w:rsidR="00B37CC6" w:rsidRPr="00274070" w:rsidRDefault="00B37CC6" w:rsidP="00350695">
            <w:pPr>
              <w:rPr>
                <w:sz w:val="28"/>
                <w:szCs w:val="28"/>
              </w:rPr>
            </w:pPr>
          </w:p>
        </w:tc>
        <w:tc>
          <w:tcPr>
            <w:tcW w:w="2500" w:type="dxa"/>
            <w:tcBorders>
              <w:right w:val="single" w:sz="8" w:space="0" w:color="auto"/>
            </w:tcBorders>
            <w:vAlign w:val="bottom"/>
          </w:tcPr>
          <w:p w14:paraId="0C3AF4AA" w14:textId="77777777" w:rsidR="00B37CC6" w:rsidRPr="00274070" w:rsidRDefault="00B37CC6" w:rsidP="00350695">
            <w:pPr>
              <w:rPr>
                <w:sz w:val="28"/>
                <w:szCs w:val="28"/>
              </w:rPr>
            </w:pPr>
          </w:p>
        </w:tc>
        <w:tc>
          <w:tcPr>
            <w:tcW w:w="2660" w:type="dxa"/>
            <w:vMerge w:val="restart"/>
            <w:tcBorders>
              <w:right w:val="single" w:sz="8" w:space="0" w:color="auto"/>
            </w:tcBorders>
            <w:vAlign w:val="bottom"/>
          </w:tcPr>
          <w:p w14:paraId="4CC8DD39" w14:textId="77777777" w:rsidR="00B37CC6" w:rsidRPr="00274070" w:rsidRDefault="00B37CC6" w:rsidP="00350695">
            <w:pPr>
              <w:rPr>
                <w:sz w:val="28"/>
                <w:szCs w:val="28"/>
              </w:rPr>
            </w:pPr>
          </w:p>
        </w:tc>
        <w:tc>
          <w:tcPr>
            <w:tcW w:w="30" w:type="dxa"/>
            <w:vAlign w:val="bottom"/>
          </w:tcPr>
          <w:p w14:paraId="50DBA7C7" w14:textId="77777777" w:rsidR="00B37CC6" w:rsidRPr="00274070" w:rsidRDefault="00B37CC6" w:rsidP="00350695">
            <w:pPr>
              <w:rPr>
                <w:sz w:val="28"/>
                <w:szCs w:val="28"/>
              </w:rPr>
            </w:pPr>
          </w:p>
        </w:tc>
      </w:tr>
      <w:tr w:rsidR="00B37CC6" w:rsidRPr="00274070" w14:paraId="612797C9" w14:textId="77777777" w:rsidTr="00350695">
        <w:trPr>
          <w:trHeight w:val="125"/>
        </w:trPr>
        <w:tc>
          <w:tcPr>
            <w:tcW w:w="620" w:type="dxa"/>
            <w:vMerge w:val="restart"/>
            <w:tcBorders>
              <w:left w:val="single" w:sz="8" w:space="0" w:color="auto"/>
              <w:right w:val="single" w:sz="8" w:space="0" w:color="auto"/>
            </w:tcBorders>
            <w:vAlign w:val="bottom"/>
          </w:tcPr>
          <w:p w14:paraId="0DB65238" w14:textId="77777777" w:rsidR="00B37CC6" w:rsidRPr="00274070" w:rsidRDefault="00B37CC6" w:rsidP="00350695">
            <w:pPr>
              <w:spacing w:line="247" w:lineRule="exact"/>
              <w:jc w:val="center"/>
              <w:rPr>
                <w:sz w:val="28"/>
                <w:szCs w:val="28"/>
              </w:rPr>
            </w:pPr>
            <w:r w:rsidRPr="00274070">
              <w:rPr>
                <w:rFonts w:eastAsia="Times New Roman"/>
                <w:b/>
                <w:bCs/>
                <w:w w:val="99"/>
                <w:sz w:val="28"/>
                <w:szCs w:val="28"/>
              </w:rPr>
              <w:t>8</w:t>
            </w:r>
          </w:p>
        </w:tc>
        <w:tc>
          <w:tcPr>
            <w:tcW w:w="2820" w:type="dxa"/>
            <w:vMerge w:val="restart"/>
            <w:tcBorders>
              <w:right w:val="single" w:sz="8" w:space="0" w:color="auto"/>
            </w:tcBorders>
            <w:vAlign w:val="bottom"/>
          </w:tcPr>
          <w:p w14:paraId="267CDFB9" w14:textId="77777777" w:rsidR="00B37CC6" w:rsidRPr="00274070" w:rsidRDefault="00B37CC6" w:rsidP="00350695">
            <w:pPr>
              <w:spacing w:line="247" w:lineRule="exact"/>
              <w:jc w:val="center"/>
              <w:rPr>
                <w:sz w:val="28"/>
                <w:szCs w:val="28"/>
              </w:rPr>
            </w:pPr>
            <w:r w:rsidRPr="00274070">
              <w:rPr>
                <w:rFonts w:eastAsia="Times New Roman"/>
                <w:sz w:val="28"/>
                <w:szCs w:val="28"/>
              </w:rPr>
              <w:t>республиканских,</w:t>
            </w:r>
          </w:p>
        </w:tc>
        <w:tc>
          <w:tcPr>
            <w:tcW w:w="2160" w:type="dxa"/>
            <w:vMerge w:val="restart"/>
            <w:tcBorders>
              <w:right w:val="single" w:sz="8" w:space="0" w:color="auto"/>
            </w:tcBorders>
            <w:vAlign w:val="bottom"/>
          </w:tcPr>
          <w:p w14:paraId="1F9F8A96" w14:textId="77777777" w:rsidR="00B37CC6" w:rsidRPr="00274070" w:rsidRDefault="00B37CC6" w:rsidP="00350695">
            <w:pPr>
              <w:spacing w:line="247" w:lineRule="exact"/>
              <w:ind w:right="840"/>
              <w:jc w:val="right"/>
              <w:rPr>
                <w:sz w:val="28"/>
                <w:szCs w:val="28"/>
              </w:rPr>
            </w:pPr>
            <w:r>
              <w:rPr>
                <w:rFonts w:eastAsia="Times New Roman"/>
                <w:sz w:val="28"/>
                <w:szCs w:val="28"/>
              </w:rPr>
              <w:t>2</w:t>
            </w:r>
          </w:p>
        </w:tc>
        <w:tc>
          <w:tcPr>
            <w:tcW w:w="1900" w:type="dxa"/>
            <w:vMerge w:val="restart"/>
            <w:tcBorders>
              <w:right w:val="single" w:sz="8" w:space="0" w:color="auto"/>
            </w:tcBorders>
            <w:vAlign w:val="bottom"/>
          </w:tcPr>
          <w:p w14:paraId="46944FD1" w14:textId="77777777" w:rsidR="00B37CC6" w:rsidRPr="00274070" w:rsidRDefault="00B37CC6" w:rsidP="00350695">
            <w:pPr>
              <w:spacing w:line="247" w:lineRule="exact"/>
              <w:ind w:right="720"/>
              <w:jc w:val="right"/>
              <w:rPr>
                <w:sz w:val="28"/>
                <w:szCs w:val="28"/>
              </w:rPr>
            </w:pPr>
            <w:r>
              <w:rPr>
                <w:rFonts w:eastAsia="Times New Roman"/>
                <w:sz w:val="28"/>
                <w:szCs w:val="28"/>
              </w:rPr>
              <w:t>2</w:t>
            </w:r>
          </w:p>
        </w:tc>
        <w:tc>
          <w:tcPr>
            <w:tcW w:w="1900" w:type="dxa"/>
            <w:vMerge w:val="restart"/>
            <w:tcBorders>
              <w:right w:val="single" w:sz="8" w:space="0" w:color="auto"/>
            </w:tcBorders>
            <w:vAlign w:val="bottom"/>
          </w:tcPr>
          <w:p w14:paraId="42C6EF06" w14:textId="77777777" w:rsidR="00B37CC6" w:rsidRPr="00274070" w:rsidRDefault="00B37CC6" w:rsidP="00350695">
            <w:pPr>
              <w:spacing w:line="247" w:lineRule="exact"/>
              <w:jc w:val="center"/>
              <w:rPr>
                <w:sz w:val="28"/>
                <w:szCs w:val="28"/>
              </w:rPr>
            </w:pPr>
            <w:r w:rsidRPr="00274070">
              <w:rPr>
                <w:rFonts w:eastAsia="Times New Roman"/>
                <w:w w:val="99"/>
                <w:sz w:val="28"/>
                <w:szCs w:val="28"/>
              </w:rPr>
              <w:t>100</w:t>
            </w:r>
          </w:p>
        </w:tc>
        <w:tc>
          <w:tcPr>
            <w:tcW w:w="2500" w:type="dxa"/>
            <w:vMerge w:val="restart"/>
            <w:tcBorders>
              <w:right w:val="single" w:sz="8" w:space="0" w:color="auto"/>
            </w:tcBorders>
            <w:vAlign w:val="bottom"/>
          </w:tcPr>
          <w:p w14:paraId="64CC9ACF" w14:textId="77777777" w:rsidR="00B37CC6" w:rsidRPr="00274070" w:rsidRDefault="00B37CC6" w:rsidP="00350695">
            <w:pPr>
              <w:spacing w:line="247" w:lineRule="exact"/>
              <w:ind w:right="1080"/>
              <w:jc w:val="right"/>
              <w:rPr>
                <w:sz w:val="28"/>
                <w:szCs w:val="28"/>
              </w:rPr>
            </w:pPr>
          </w:p>
        </w:tc>
        <w:tc>
          <w:tcPr>
            <w:tcW w:w="2660" w:type="dxa"/>
            <w:vMerge/>
            <w:tcBorders>
              <w:right w:val="single" w:sz="8" w:space="0" w:color="auto"/>
            </w:tcBorders>
            <w:vAlign w:val="bottom"/>
          </w:tcPr>
          <w:p w14:paraId="185BEB0B" w14:textId="77777777" w:rsidR="00B37CC6" w:rsidRPr="00274070" w:rsidRDefault="00B37CC6" w:rsidP="00350695">
            <w:pPr>
              <w:rPr>
                <w:sz w:val="28"/>
                <w:szCs w:val="28"/>
              </w:rPr>
            </w:pPr>
          </w:p>
        </w:tc>
        <w:tc>
          <w:tcPr>
            <w:tcW w:w="30" w:type="dxa"/>
            <w:vAlign w:val="bottom"/>
          </w:tcPr>
          <w:p w14:paraId="1954B16E" w14:textId="77777777" w:rsidR="00B37CC6" w:rsidRPr="00274070" w:rsidRDefault="00B37CC6" w:rsidP="00350695">
            <w:pPr>
              <w:rPr>
                <w:sz w:val="28"/>
                <w:szCs w:val="28"/>
              </w:rPr>
            </w:pPr>
          </w:p>
        </w:tc>
      </w:tr>
      <w:tr w:rsidR="00B37CC6" w:rsidRPr="00274070" w14:paraId="4D7B20E3" w14:textId="77777777" w:rsidTr="00350695">
        <w:trPr>
          <w:trHeight w:val="122"/>
        </w:trPr>
        <w:tc>
          <w:tcPr>
            <w:tcW w:w="620" w:type="dxa"/>
            <w:vMerge/>
            <w:tcBorders>
              <w:left w:val="single" w:sz="8" w:space="0" w:color="auto"/>
              <w:right w:val="single" w:sz="8" w:space="0" w:color="auto"/>
            </w:tcBorders>
            <w:vAlign w:val="bottom"/>
          </w:tcPr>
          <w:p w14:paraId="46F6D728" w14:textId="77777777" w:rsidR="00B37CC6" w:rsidRPr="00274070" w:rsidRDefault="00B37CC6" w:rsidP="00350695">
            <w:pPr>
              <w:rPr>
                <w:sz w:val="28"/>
                <w:szCs w:val="28"/>
              </w:rPr>
            </w:pPr>
          </w:p>
        </w:tc>
        <w:tc>
          <w:tcPr>
            <w:tcW w:w="2820" w:type="dxa"/>
            <w:vMerge/>
            <w:tcBorders>
              <w:right w:val="single" w:sz="8" w:space="0" w:color="auto"/>
            </w:tcBorders>
            <w:vAlign w:val="bottom"/>
          </w:tcPr>
          <w:p w14:paraId="06A8EAE8" w14:textId="77777777" w:rsidR="00B37CC6" w:rsidRPr="00274070" w:rsidRDefault="00B37CC6" w:rsidP="00350695">
            <w:pPr>
              <w:rPr>
                <w:sz w:val="28"/>
                <w:szCs w:val="28"/>
              </w:rPr>
            </w:pPr>
          </w:p>
        </w:tc>
        <w:tc>
          <w:tcPr>
            <w:tcW w:w="2160" w:type="dxa"/>
            <w:vMerge/>
            <w:tcBorders>
              <w:right w:val="single" w:sz="8" w:space="0" w:color="auto"/>
            </w:tcBorders>
            <w:vAlign w:val="bottom"/>
          </w:tcPr>
          <w:p w14:paraId="194883CD" w14:textId="77777777" w:rsidR="00B37CC6" w:rsidRPr="00274070" w:rsidRDefault="00B37CC6" w:rsidP="00350695">
            <w:pPr>
              <w:rPr>
                <w:sz w:val="28"/>
                <w:szCs w:val="28"/>
              </w:rPr>
            </w:pPr>
          </w:p>
        </w:tc>
        <w:tc>
          <w:tcPr>
            <w:tcW w:w="1900" w:type="dxa"/>
            <w:vMerge/>
            <w:tcBorders>
              <w:right w:val="single" w:sz="8" w:space="0" w:color="auto"/>
            </w:tcBorders>
            <w:vAlign w:val="bottom"/>
          </w:tcPr>
          <w:p w14:paraId="0DF507D2" w14:textId="77777777" w:rsidR="00B37CC6" w:rsidRPr="00274070" w:rsidRDefault="00B37CC6" w:rsidP="00350695">
            <w:pPr>
              <w:rPr>
                <w:sz w:val="28"/>
                <w:szCs w:val="28"/>
              </w:rPr>
            </w:pPr>
          </w:p>
        </w:tc>
        <w:tc>
          <w:tcPr>
            <w:tcW w:w="1900" w:type="dxa"/>
            <w:vMerge/>
            <w:tcBorders>
              <w:right w:val="single" w:sz="8" w:space="0" w:color="auto"/>
            </w:tcBorders>
            <w:vAlign w:val="bottom"/>
          </w:tcPr>
          <w:p w14:paraId="0C39CD8C" w14:textId="77777777" w:rsidR="00B37CC6" w:rsidRPr="00274070" w:rsidRDefault="00B37CC6" w:rsidP="00350695">
            <w:pPr>
              <w:rPr>
                <w:sz w:val="28"/>
                <w:szCs w:val="28"/>
              </w:rPr>
            </w:pPr>
          </w:p>
        </w:tc>
        <w:tc>
          <w:tcPr>
            <w:tcW w:w="2500" w:type="dxa"/>
            <w:vMerge/>
            <w:tcBorders>
              <w:right w:val="single" w:sz="8" w:space="0" w:color="auto"/>
            </w:tcBorders>
            <w:vAlign w:val="bottom"/>
          </w:tcPr>
          <w:p w14:paraId="208F2790" w14:textId="77777777" w:rsidR="00B37CC6" w:rsidRPr="00274070" w:rsidRDefault="00B37CC6" w:rsidP="00350695">
            <w:pPr>
              <w:rPr>
                <w:sz w:val="28"/>
                <w:szCs w:val="28"/>
              </w:rPr>
            </w:pPr>
          </w:p>
        </w:tc>
        <w:tc>
          <w:tcPr>
            <w:tcW w:w="2660" w:type="dxa"/>
            <w:vMerge w:val="restart"/>
            <w:tcBorders>
              <w:right w:val="single" w:sz="8" w:space="0" w:color="auto"/>
            </w:tcBorders>
            <w:vAlign w:val="bottom"/>
          </w:tcPr>
          <w:p w14:paraId="2EED7F87" w14:textId="77777777" w:rsidR="00B37CC6" w:rsidRPr="00274070" w:rsidRDefault="00B37CC6" w:rsidP="00350695">
            <w:pPr>
              <w:spacing w:line="264" w:lineRule="exact"/>
              <w:rPr>
                <w:sz w:val="28"/>
                <w:szCs w:val="28"/>
              </w:rPr>
            </w:pPr>
          </w:p>
        </w:tc>
        <w:tc>
          <w:tcPr>
            <w:tcW w:w="30" w:type="dxa"/>
            <w:vAlign w:val="bottom"/>
          </w:tcPr>
          <w:p w14:paraId="68422B11" w14:textId="77777777" w:rsidR="00B37CC6" w:rsidRPr="00274070" w:rsidRDefault="00B37CC6" w:rsidP="00350695">
            <w:pPr>
              <w:rPr>
                <w:sz w:val="28"/>
                <w:szCs w:val="28"/>
              </w:rPr>
            </w:pPr>
          </w:p>
        </w:tc>
      </w:tr>
      <w:tr w:rsidR="00B37CC6" w:rsidRPr="00274070" w14:paraId="07BB487C" w14:textId="77777777" w:rsidTr="00350695">
        <w:trPr>
          <w:trHeight w:val="141"/>
        </w:trPr>
        <w:tc>
          <w:tcPr>
            <w:tcW w:w="620" w:type="dxa"/>
            <w:tcBorders>
              <w:left w:val="single" w:sz="8" w:space="0" w:color="auto"/>
              <w:right w:val="single" w:sz="8" w:space="0" w:color="auto"/>
            </w:tcBorders>
            <w:vAlign w:val="bottom"/>
          </w:tcPr>
          <w:p w14:paraId="07A98C05" w14:textId="77777777" w:rsidR="00B37CC6" w:rsidRPr="00274070" w:rsidRDefault="00B37CC6" w:rsidP="00350695">
            <w:pPr>
              <w:rPr>
                <w:sz w:val="28"/>
                <w:szCs w:val="28"/>
              </w:rPr>
            </w:pPr>
          </w:p>
        </w:tc>
        <w:tc>
          <w:tcPr>
            <w:tcW w:w="2820" w:type="dxa"/>
            <w:vMerge w:val="restart"/>
            <w:tcBorders>
              <w:right w:val="single" w:sz="8" w:space="0" w:color="auto"/>
            </w:tcBorders>
            <w:vAlign w:val="bottom"/>
          </w:tcPr>
          <w:p w14:paraId="0E6D5058" w14:textId="77777777" w:rsidR="00B37CC6" w:rsidRPr="00274070" w:rsidRDefault="00B37CC6" w:rsidP="00350695">
            <w:pPr>
              <w:spacing w:line="250" w:lineRule="exact"/>
              <w:jc w:val="center"/>
              <w:rPr>
                <w:sz w:val="28"/>
                <w:szCs w:val="28"/>
              </w:rPr>
            </w:pPr>
            <w:r w:rsidRPr="00274070">
              <w:rPr>
                <w:rFonts w:eastAsia="Times New Roman"/>
                <w:w w:val="99"/>
                <w:sz w:val="28"/>
                <w:szCs w:val="28"/>
              </w:rPr>
              <w:t>всероссийских</w:t>
            </w:r>
          </w:p>
        </w:tc>
        <w:tc>
          <w:tcPr>
            <w:tcW w:w="2160" w:type="dxa"/>
            <w:tcBorders>
              <w:right w:val="single" w:sz="8" w:space="0" w:color="auto"/>
            </w:tcBorders>
            <w:vAlign w:val="bottom"/>
          </w:tcPr>
          <w:p w14:paraId="12B0001C" w14:textId="77777777" w:rsidR="00B37CC6" w:rsidRPr="00274070" w:rsidRDefault="00B37CC6" w:rsidP="00350695">
            <w:pPr>
              <w:rPr>
                <w:sz w:val="28"/>
                <w:szCs w:val="28"/>
              </w:rPr>
            </w:pPr>
          </w:p>
        </w:tc>
        <w:tc>
          <w:tcPr>
            <w:tcW w:w="1900" w:type="dxa"/>
            <w:tcBorders>
              <w:right w:val="single" w:sz="8" w:space="0" w:color="auto"/>
            </w:tcBorders>
            <w:vAlign w:val="bottom"/>
          </w:tcPr>
          <w:p w14:paraId="0500F83C" w14:textId="77777777" w:rsidR="00B37CC6" w:rsidRPr="00274070" w:rsidRDefault="00B37CC6" w:rsidP="00350695">
            <w:pPr>
              <w:rPr>
                <w:sz w:val="28"/>
                <w:szCs w:val="28"/>
              </w:rPr>
            </w:pPr>
          </w:p>
        </w:tc>
        <w:tc>
          <w:tcPr>
            <w:tcW w:w="1900" w:type="dxa"/>
            <w:tcBorders>
              <w:right w:val="single" w:sz="8" w:space="0" w:color="auto"/>
            </w:tcBorders>
            <w:vAlign w:val="bottom"/>
          </w:tcPr>
          <w:p w14:paraId="113FC2E8" w14:textId="77777777" w:rsidR="00B37CC6" w:rsidRPr="00274070" w:rsidRDefault="00B37CC6" w:rsidP="00350695">
            <w:pPr>
              <w:rPr>
                <w:sz w:val="28"/>
                <w:szCs w:val="28"/>
              </w:rPr>
            </w:pPr>
          </w:p>
        </w:tc>
        <w:tc>
          <w:tcPr>
            <w:tcW w:w="2500" w:type="dxa"/>
            <w:tcBorders>
              <w:right w:val="single" w:sz="8" w:space="0" w:color="auto"/>
            </w:tcBorders>
            <w:vAlign w:val="bottom"/>
          </w:tcPr>
          <w:p w14:paraId="5624FF18" w14:textId="77777777" w:rsidR="00B37CC6" w:rsidRPr="00274070" w:rsidRDefault="00B37CC6" w:rsidP="00350695">
            <w:pPr>
              <w:rPr>
                <w:sz w:val="28"/>
                <w:szCs w:val="28"/>
              </w:rPr>
            </w:pPr>
          </w:p>
        </w:tc>
        <w:tc>
          <w:tcPr>
            <w:tcW w:w="2660" w:type="dxa"/>
            <w:vMerge/>
            <w:tcBorders>
              <w:right w:val="single" w:sz="8" w:space="0" w:color="auto"/>
            </w:tcBorders>
            <w:vAlign w:val="bottom"/>
          </w:tcPr>
          <w:p w14:paraId="645B1A20" w14:textId="77777777" w:rsidR="00B37CC6" w:rsidRPr="00274070" w:rsidRDefault="00B37CC6" w:rsidP="00350695">
            <w:pPr>
              <w:rPr>
                <w:sz w:val="28"/>
                <w:szCs w:val="28"/>
              </w:rPr>
            </w:pPr>
          </w:p>
        </w:tc>
        <w:tc>
          <w:tcPr>
            <w:tcW w:w="30" w:type="dxa"/>
            <w:vAlign w:val="bottom"/>
          </w:tcPr>
          <w:p w14:paraId="160638BC" w14:textId="77777777" w:rsidR="00B37CC6" w:rsidRPr="00274070" w:rsidRDefault="00B37CC6" w:rsidP="00350695">
            <w:pPr>
              <w:rPr>
                <w:sz w:val="28"/>
                <w:szCs w:val="28"/>
              </w:rPr>
            </w:pPr>
          </w:p>
        </w:tc>
      </w:tr>
      <w:tr w:rsidR="00B37CC6" w:rsidRPr="00274070" w14:paraId="2D6B8E94" w14:textId="77777777" w:rsidTr="00350695">
        <w:trPr>
          <w:trHeight w:val="108"/>
        </w:trPr>
        <w:tc>
          <w:tcPr>
            <w:tcW w:w="620" w:type="dxa"/>
            <w:tcBorders>
              <w:left w:val="single" w:sz="8" w:space="0" w:color="auto"/>
              <w:right w:val="single" w:sz="8" w:space="0" w:color="auto"/>
            </w:tcBorders>
            <w:vAlign w:val="bottom"/>
          </w:tcPr>
          <w:p w14:paraId="36D87BC3" w14:textId="77777777" w:rsidR="00B37CC6" w:rsidRPr="00274070" w:rsidRDefault="00B37CC6" w:rsidP="00350695">
            <w:pPr>
              <w:rPr>
                <w:sz w:val="28"/>
                <w:szCs w:val="28"/>
              </w:rPr>
            </w:pPr>
          </w:p>
        </w:tc>
        <w:tc>
          <w:tcPr>
            <w:tcW w:w="2820" w:type="dxa"/>
            <w:vMerge/>
            <w:tcBorders>
              <w:right w:val="single" w:sz="8" w:space="0" w:color="auto"/>
            </w:tcBorders>
            <w:vAlign w:val="bottom"/>
          </w:tcPr>
          <w:p w14:paraId="2A10C2F4" w14:textId="77777777" w:rsidR="00B37CC6" w:rsidRPr="00274070" w:rsidRDefault="00B37CC6" w:rsidP="00350695">
            <w:pPr>
              <w:rPr>
                <w:sz w:val="28"/>
                <w:szCs w:val="28"/>
              </w:rPr>
            </w:pPr>
          </w:p>
        </w:tc>
        <w:tc>
          <w:tcPr>
            <w:tcW w:w="2160" w:type="dxa"/>
            <w:tcBorders>
              <w:right w:val="single" w:sz="8" w:space="0" w:color="auto"/>
            </w:tcBorders>
            <w:vAlign w:val="bottom"/>
          </w:tcPr>
          <w:p w14:paraId="6013DFAF" w14:textId="77777777" w:rsidR="00B37CC6" w:rsidRPr="00274070" w:rsidRDefault="00B37CC6" w:rsidP="00350695">
            <w:pPr>
              <w:rPr>
                <w:sz w:val="28"/>
                <w:szCs w:val="28"/>
              </w:rPr>
            </w:pPr>
          </w:p>
        </w:tc>
        <w:tc>
          <w:tcPr>
            <w:tcW w:w="1900" w:type="dxa"/>
            <w:tcBorders>
              <w:right w:val="single" w:sz="8" w:space="0" w:color="auto"/>
            </w:tcBorders>
            <w:vAlign w:val="bottom"/>
          </w:tcPr>
          <w:p w14:paraId="75791CA1" w14:textId="77777777" w:rsidR="00B37CC6" w:rsidRPr="00274070" w:rsidRDefault="00B37CC6" w:rsidP="00350695">
            <w:pPr>
              <w:rPr>
                <w:sz w:val="28"/>
                <w:szCs w:val="28"/>
              </w:rPr>
            </w:pPr>
          </w:p>
        </w:tc>
        <w:tc>
          <w:tcPr>
            <w:tcW w:w="1900" w:type="dxa"/>
            <w:tcBorders>
              <w:right w:val="single" w:sz="8" w:space="0" w:color="auto"/>
            </w:tcBorders>
            <w:vAlign w:val="bottom"/>
          </w:tcPr>
          <w:p w14:paraId="424C4772" w14:textId="77777777" w:rsidR="00B37CC6" w:rsidRPr="00274070" w:rsidRDefault="00B37CC6" w:rsidP="00350695">
            <w:pPr>
              <w:rPr>
                <w:sz w:val="28"/>
                <w:szCs w:val="28"/>
              </w:rPr>
            </w:pPr>
          </w:p>
        </w:tc>
        <w:tc>
          <w:tcPr>
            <w:tcW w:w="2500" w:type="dxa"/>
            <w:tcBorders>
              <w:right w:val="single" w:sz="8" w:space="0" w:color="auto"/>
            </w:tcBorders>
            <w:vAlign w:val="bottom"/>
          </w:tcPr>
          <w:p w14:paraId="035DBD1B" w14:textId="77777777" w:rsidR="00B37CC6" w:rsidRPr="00274070" w:rsidRDefault="00B37CC6" w:rsidP="00350695">
            <w:pPr>
              <w:rPr>
                <w:sz w:val="28"/>
                <w:szCs w:val="28"/>
              </w:rPr>
            </w:pPr>
          </w:p>
        </w:tc>
        <w:tc>
          <w:tcPr>
            <w:tcW w:w="2660" w:type="dxa"/>
            <w:tcBorders>
              <w:right w:val="single" w:sz="8" w:space="0" w:color="auto"/>
            </w:tcBorders>
            <w:vAlign w:val="bottom"/>
          </w:tcPr>
          <w:p w14:paraId="3E2C5C5F" w14:textId="77777777" w:rsidR="00B37CC6" w:rsidRPr="00274070" w:rsidRDefault="00B37CC6" w:rsidP="00350695">
            <w:pPr>
              <w:rPr>
                <w:sz w:val="28"/>
                <w:szCs w:val="28"/>
              </w:rPr>
            </w:pPr>
          </w:p>
        </w:tc>
        <w:tc>
          <w:tcPr>
            <w:tcW w:w="30" w:type="dxa"/>
            <w:vAlign w:val="bottom"/>
          </w:tcPr>
          <w:p w14:paraId="46E07EC1" w14:textId="77777777" w:rsidR="00B37CC6" w:rsidRPr="00274070" w:rsidRDefault="00B37CC6" w:rsidP="00350695">
            <w:pPr>
              <w:rPr>
                <w:sz w:val="28"/>
                <w:szCs w:val="28"/>
              </w:rPr>
            </w:pPr>
          </w:p>
        </w:tc>
      </w:tr>
      <w:tr w:rsidR="00B37CC6" w:rsidRPr="00274070" w14:paraId="79880E23" w14:textId="77777777" w:rsidTr="00350695">
        <w:trPr>
          <w:trHeight w:val="262"/>
        </w:trPr>
        <w:tc>
          <w:tcPr>
            <w:tcW w:w="620" w:type="dxa"/>
            <w:tcBorders>
              <w:left w:val="single" w:sz="8" w:space="0" w:color="auto"/>
              <w:bottom w:val="single" w:sz="8" w:space="0" w:color="auto"/>
              <w:right w:val="single" w:sz="8" w:space="0" w:color="auto"/>
            </w:tcBorders>
            <w:vAlign w:val="bottom"/>
          </w:tcPr>
          <w:p w14:paraId="12497CCA" w14:textId="77777777" w:rsidR="00B37CC6" w:rsidRPr="00274070" w:rsidRDefault="00B37CC6" w:rsidP="00350695">
            <w:pPr>
              <w:rPr>
                <w:sz w:val="28"/>
                <w:szCs w:val="28"/>
              </w:rPr>
            </w:pPr>
          </w:p>
        </w:tc>
        <w:tc>
          <w:tcPr>
            <w:tcW w:w="2820" w:type="dxa"/>
            <w:tcBorders>
              <w:bottom w:val="single" w:sz="8" w:space="0" w:color="auto"/>
              <w:right w:val="single" w:sz="8" w:space="0" w:color="auto"/>
            </w:tcBorders>
            <w:vAlign w:val="bottom"/>
          </w:tcPr>
          <w:p w14:paraId="28450DA0" w14:textId="77777777" w:rsidR="00B37CC6" w:rsidRPr="00274070" w:rsidRDefault="00B37CC6" w:rsidP="00350695">
            <w:pPr>
              <w:spacing w:line="262" w:lineRule="exact"/>
              <w:jc w:val="center"/>
              <w:rPr>
                <w:sz w:val="28"/>
                <w:szCs w:val="28"/>
              </w:rPr>
            </w:pPr>
            <w:r w:rsidRPr="00274070">
              <w:rPr>
                <w:rFonts w:eastAsia="Times New Roman"/>
                <w:w w:val="99"/>
                <w:sz w:val="28"/>
                <w:szCs w:val="28"/>
              </w:rPr>
              <w:t>мероприятиях.</w:t>
            </w:r>
          </w:p>
        </w:tc>
        <w:tc>
          <w:tcPr>
            <w:tcW w:w="2160" w:type="dxa"/>
            <w:tcBorders>
              <w:bottom w:val="single" w:sz="8" w:space="0" w:color="auto"/>
              <w:right w:val="single" w:sz="8" w:space="0" w:color="auto"/>
            </w:tcBorders>
            <w:vAlign w:val="bottom"/>
          </w:tcPr>
          <w:p w14:paraId="7C288E76" w14:textId="77777777" w:rsidR="00B37CC6" w:rsidRPr="00274070" w:rsidRDefault="00B37CC6" w:rsidP="00350695">
            <w:pPr>
              <w:rPr>
                <w:sz w:val="28"/>
                <w:szCs w:val="28"/>
              </w:rPr>
            </w:pPr>
          </w:p>
        </w:tc>
        <w:tc>
          <w:tcPr>
            <w:tcW w:w="1900" w:type="dxa"/>
            <w:tcBorders>
              <w:bottom w:val="single" w:sz="8" w:space="0" w:color="auto"/>
              <w:right w:val="single" w:sz="8" w:space="0" w:color="auto"/>
            </w:tcBorders>
            <w:vAlign w:val="bottom"/>
          </w:tcPr>
          <w:p w14:paraId="3AEE2ED1" w14:textId="77777777" w:rsidR="00B37CC6" w:rsidRPr="00274070" w:rsidRDefault="00B37CC6" w:rsidP="00350695">
            <w:pPr>
              <w:rPr>
                <w:sz w:val="28"/>
                <w:szCs w:val="28"/>
              </w:rPr>
            </w:pPr>
          </w:p>
        </w:tc>
        <w:tc>
          <w:tcPr>
            <w:tcW w:w="1900" w:type="dxa"/>
            <w:tcBorders>
              <w:bottom w:val="single" w:sz="8" w:space="0" w:color="auto"/>
              <w:right w:val="single" w:sz="8" w:space="0" w:color="auto"/>
            </w:tcBorders>
            <w:vAlign w:val="bottom"/>
          </w:tcPr>
          <w:p w14:paraId="5E86DBC5" w14:textId="77777777" w:rsidR="00B37CC6" w:rsidRPr="00274070" w:rsidRDefault="00B37CC6" w:rsidP="00350695">
            <w:pPr>
              <w:rPr>
                <w:sz w:val="28"/>
                <w:szCs w:val="28"/>
              </w:rPr>
            </w:pPr>
          </w:p>
        </w:tc>
        <w:tc>
          <w:tcPr>
            <w:tcW w:w="2500" w:type="dxa"/>
            <w:tcBorders>
              <w:bottom w:val="single" w:sz="8" w:space="0" w:color="auto"/>
              <w:right w:val="single" w:sz="8" w:space="0" w:color="auto"/>
            </w:tcBorders>
            <w:vAlign w:val="bottom"/>
          </w:tcPr>
          <w:p w14:paraId="76A9F838" w14:textId="77777777" w:rsidR="00B37CC6" w:rsidRPr="00274070" w:rsidRDefault="00B37CC6" w:rsidP="00350695">
            <w:pPr>
              <w:rPr>
                <w:sz w:val="28"/>
                <w:szCs w:val="28"/>
              </w:rPr>
            </w:pPr>
          </w:p>
        </w:tc>
        <w:tc>
          <w:tcPr>
            <w:tcW w:w="2660" w:type="dxa"/>
            <w:tcBorders>
              <w:bottom w:val="single" w:sz="8" w:space="0" w:color="auto"/>
              <w:right w:val="single" w:sz="8" w:space="0" w:color="auto"/>
            </w:tcBorders>
            <w:vAlign w:val="bottom"/>
          </w:tcPr>
          <w:p w14:paraId="71A46C82" w14:textId="77777777" w:rsidR="00B37CC6" w:rsidRPr="00274070" w:rsidRDefault="00B37CC6" w:rsidP="00350695">
            <w:pPr>
              <w:rPr>
                <w:sz w:val="28"/>
                <w:szCs w:val="28"/>
              </w:rPr>
            </w:pPr>
          </w:p>
        </w:tc>
        <w:tc>
          <w:tcPr>
            <w:tcW w:w="30" w:type="dxa"/>
            <w:vAlign w:val="bottom"/>
          </w:tcPr>
          <w:p w14:paraId="4BE3B448" w14:textId="77777777" w:rsidR="00B37CC6" w:rsidRPr="00274070" w:rsidRDefault="00B37CC6" w:rsidP="00350695">
            <w:pPr>
              <w:rPr>
                <w:sz w:val="28"/>
                <w:szCs w:val="28"/>
              </w:rPr>
            </w:pPr>
          </w:p>
        </w:tc>
      </w:tr>
    </w:tbl>
    <w:p w14:paraId="739348B3" w14:textId="77777777" w:rsidR="00B37CC6" w:rsidRPr="00274070" w:rsidRDefault="00B37CC6" w:rsidP="00B37CC6">
      <w:pPr>
        <w:rPr>
          <w:sz w:val="28"/>
          <w:szCs w:val="28"/>
        </w:rPr>
        <w:sectPr w:rsidR="00B37CC6" w:rsidRPr="00274070" w:rsidSect="00A14670">
          <w:pgSz w:w="16860" w:h="11921" w:orient="landscape"/>
          <w:pgMar w:top="515" w:right="1110" w:bottom="1440" w:left="1180" w:header="0" w:footer="0" w:gutter="0"/>
          <w:cols w:space="720" w:equalWidth="0">
            <w:col w:w="14560"/>
          </w:cols>
        </w:sectPr>
      </w:pPr>
    </w:p>
    <w:p w14:paraId="7459021F" w14:textId="77777777" w:rsidR="00B37CC6" w:rsidRPr="00274070" w:rsidRDefault="00B37CC6" w:rsidP="00B37CC6">
      <w:pPr>
        <w:spacing w:line="261" w:lineRule="exact"/>
        <w:rPr>
          <w:sz w:val="28"/>
          <w:szCs w:val="28"/>
        </w:rPr>
      </w:pPr>
    </w:p>
    <w:p w14:paraId="15B34C49" w14:textId="77777777" w:rsidR="00B37CC6" w:rsidRPr="00274070" w:rsidRDefault="00B37CC6" w:rsidP="00B37CC6">
      <w:pPr>
        <w:ind w:left="320"/>
        <w:rPr>
          <w:sz w:val="28"/>
          <w:szCs w:val="28"/>
        </w:rPr>
      </w:pPr>
      <w:r>
        <w:rPr>
          <w:rFonts w:eastAsia="Times New Roman"/>
          <w:b/>
          <w:bCs/>
          <w:sz w:val="28"/>
          <w:szCs w:val="28"/>
          <w:lang w:val="en-US"/>
        </w:rPr>
        <w:t>3</w:t>
      </w:r>
      <w:r w:rsidRPr="00274070">
        <w:rPr>
          <w:rFonts w:eastAsia="Times New Roman"/>
          <w:b/>
          <w:bCs/>
          <w:sz w:val="28"/>
          <w:szCs w:val="28"/>
        </w:rPr>
        <w:t>.Мониторинг учебных достижений</w:t>
      </w:r>
    </w:p>
    <w:p w14:paraId="1A824B16" w14:textId="77777777" w:rsidR="00B37CC6" w:rsidRPr="00274070" w:rsidRDefault="00B37CC6" w:rsidP="00B37CC6">
      <w:pPr>
        <w:spacing w:line="363" w:lineRule="exact"/>
        <w:rPr>
          <w:sz w:val="28"/>
          <w:szCs w:val="28"/>
        </w:rPr>
      </w:pPr>
    </w:p>
    <w:p w14:paraId="1387582C" w14:textId="77777777" w:rsidR="00B37CC6" w:rsidRPr="00274070" w:rsidRDefault="00B37CC6" w:rsidP="00B37CC6">
      <w:pPr>
        <w:numPr>
          <w:ilvl w:val="1"/>
          <w:numId w:val="28"/>
        </w:numPr>
        <w:tabs>
          <w:tab w:val="left" w:pos="540"/>
        </w:tabs>
        <w:spacing w:line="271" w:lineRule="auto"/>
        <w:ind w:right="320" w:firstLine="318"/>
        <w:rPr>
          <w:rFonts w:eastAsia="Times New Roman"/>
          <w:sz w:val="28"/>
          <w:szCs w:val="28"/>
        </w:rPr>
      </w:pPr>
      <w:r>
        <w:rPr>
          <w:rFonts w:eastAsia="Times New Roman"/>
          <w:sz w:val="28"/>
          <w:szCs w:val="28"/>
        </w:rPr>
        <w:t>течение 2024</w:t>
      </w:r>
      <w:r w:rsidRPr="00274070">
        <w:rPr>
          <w:rFonts w:eastAsia="Times New Roman"/>
          <w:sz w:val="28"/>
          <w:szCs w:val="28"/>
        </w:rPr>
        <w:t xml:space="preserve"> года в начальной школе продолжался педагогический мониторинг, одним из основных этапов которого является отслеживание и анализ успеваемости и качества обучения по ступеням обучения, параллелям, классам,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14:paraId="4A4E46E8" w14:textId="77777777" w:rsidR="00B37CC6" w:rsidRPr="00274070" w:rsidRDefault="00B37CC6" w:rsidP="00B37CC6">
      <w:pPr>
        <w:spacing w:line="17" w:lineRule="exact"/>
        <w:rPr>
          <w:rFonts w:eastAsia="Times New Roman"/>
          <w:sz w:val="28"/>
          <w:szCs w:val="28"/>
        </w:rPr>
      </w:pPr>
    </w:p>
    <w:p w14:paraId="38031197" w14:textId="77777777" w:rsidR="00B37CC6" w:rsidRPr="00274070" w:rsidRDefault="00B37CC6" w:rsidP="00B37CC6">
      <w:pPr>
        <w:numPr>
          <w:ilvl w:val="1"/>
          <w:numId w:val="28"/>
        </w:numPr>
        <w:tabs>
          <w:tab w:val="left" w:pos="540"/>
        </w:tabs>
        <w:spacing w:line="267" w:lineRule="auto"/>
        <w:ind w:right="460" w:firstLine="318"/>
        <w:rPr>
          <w:rFonts w:eastAsia="Times New Roman"/>
          <w:sz w:val="28"/>
          <w:szCs w:val="28"/>
        </w:rPr>
      </w:pPr>
      <w:r w:rsidRPr="00274070">
        <w:rPr>
          <w:rFonts w:eastAsia="Times New Roman"/>
          <w:sz w:val="28"/>
          <w:szCs w:val="28"/>
        </w:rPr>
        <w:t>течение года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w:t>
      </w:r>
    </w:p>
    <w:p w14:paraId="68C6A97E" w14:textId="77777777" w:rsidR="00B37CC6" w:rsidRPr="00274070" w:rsidRDefault="00B37CC6" w:rsidP="00B37CC6">
      <w:pPr>
        <w:spacing w:line="39" w:lineRule="exact"/>
        <w:rPr>
          <w:rFonts w:eastAsia="Times New Roman"/>
          <w:sz w:val="28"/>
          <w:szCs w:val="28"/>
        </w:rPr>
      </w:pPr>
    </w:p>
    <w:p w14:paraId="2861263C" w14:textId="77777777" w:rsidR="00B37CC6" w:rsidRPr="00274070" w:rsidRDefault="00B37CC6" w:rsidP="00B37CC6">
      <w:pPr>
        <w:numPr>
          <w:ilvl w:val="0"/>
          <w:numId w:val="28"/>
        </w:numPr>
        <w:tabs>
          <w:tab w:val="left" w:pos="380"/>
        </w:tabs>
        <w:spacing w:line="249" w:lineRule="auto"/>
        <w:ind w:left="380" w:right="320" w:hanging="364"/>
        <w:rPr>
          <w:rFonts w:eastAsia="Symbol"/>
          <w:sz w:val="28"/>
          <w:szCs w:val="28"/>
        </w:rPr>
      </w:pPr>
      <w:r w:rsidRPr="00274070">
        <w:rPr>
          <w:rFonts w:eastAsia="Times New Roman"/>
          <w:sz w:val="28"/>
          <w:szCs w:val="28"/>
        </w:rPr>
        <w:t>стартовый (входной) контроль,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14:paraId="32048F02" w14:textId="77777777" w:rsidR="00B37CC6" w:rsidRPr="00274070" w:rsidRDefault="00B37CC6" w:rsidP="00B37CC6">
      <w:pPr>
        <w:spacing w:line="61" w:lineRule="exact"/>
        <w:rPr>
          <w:rFonts w:eastAsia="Symbol"/>
          <w:sz w:val="28"/>
          <w:szCs w:val="28"/>
        </w:rPr>
      </w:pPr>
    </w:p>
    <w:p w14:paraId="73EF16F1" w14:textId="77777777" w:rsidR="00B37CC6" w:rsidRPr="00274070" w:rsidRDefault="00B37CC6" w:rsidP="00B37CC6">
      <w:pPr>
        <w:numPr>
          <w:ilvl w:val="0"/>
          <w:numId w:val="28"/>
        </w:numPr>
        <w:tabs>
          <w:tab w:val="left" w:pos="380"/>
        </w:tabs>
        <w:spacing w:line="249" w:lineRule="auto"/>
        <w:ind w:left="380" w:right="680" w:hanging="364"/>
        <w:rPr>
          <w:rFonts w:eastAsia="Symbol"/>
          <w:sz w:val="28"/>
          <w:szCs w:val="28"/>
        </w:rPr>
      </w:pPr>
      <w:r w:rsidRPr="00274070">
        <w:rPr>
          <w:rFonts w:eastAsia="Times New Roman"/>
          <w:sz w:val="28"/>
          <w:szCs w:val="28"/>
        </w:rPr>
        <w:t>промежуточный (полугодовой контроль), целью которого является отслеживание динамики обученности учащихся, коррекция деятельности учителя и учеников для предупреждения неуспеваемости и второгодничества;</w:t>
      </w:r>
    </w:p>
    <w:p w14:paraId="365005E0" w14:textId="77777777" w:rsidR="00B37CC6" w:rsidRPr="00274070" w:rsidRDefault="00B37CC6" w:rsidP="00B37CC6">
      <w:pPr>
        <w:spacing w:line="59" w:lineRule="exact"/>
        <w:rPr>
          <w:rFonts w:eastAsia="Symbol"/>
          <w:sz w:val="28"/>
          <w:szCs w:val="28"/>
        </w:rPr>
      </w:pPr>
    </w:p>
    <w:p w14:paraId="36FE32A0" w14:textId="77777777" w:rsidR="00B37CC6" w:rsidRPr="00274070" w:rsidRDefault="00B37CC6" w:rsidP="00B37CC6">
      <w:pPr>
        <w:numPr>
          <w:ilvl w:val="0"/>
          <w:numId w:val="28"/>
        </w:numPr>
        <w:tabs>
          <w:tab w:val="left" w:pos="380"/>
        </w:tabs>
        <w:spacing w:line="266" w:lineRule="auto"/>
        <w:ind w:left="380" w:right="260" w:hanging="364"/>
        <w:rPr>
          <w:rFonts w:eastAsia="Symbol"/>
          <w:sz w:val="28"/>
          <w:szCs w:val="28"/>
        </w:rPr>
      </w:pPr>
      <w:r w:rsidRPr="00274070">
        <w:rPr>
          <w:rFonts w:eastAsia="Times New Roman"/>
          <w:sz w:val="28"/>
          <w:szCs w:val="28"/>
        </w:rPr>
        <w:t>итоговый (годовой) контроль, цель которого состоит в определении уровня сформированности ЗУН при переходе учащихся в следующий класс, отслеживание динамики их обученности, прогнозирование результативности дальнейшего обучения учащихся, выявление недостатков в работе, планирование внутришкольного контроля на следующий учебный год по предметам и классам, по которым получены низкие результаты мониторинга.</w:t>
      </w:r>
    </w:p>
    <w:p w14:paraId="50E8EC35" w14:textId="77777777" w:rsidR="00B37CC6" w:rsidRPr="00274070" w:rsidRDefault="00B37CC6" w:rsidP="00B37CC6">
      <w:pPr>
        <w:spacing w:line="27" w:lineRule="exact"/>
        <w:rPr>
          <w:sz w:val="28"/>
          <w:szCs w:val="28"/>
        </w:rPr>
      </w:pPr>
    </w:p>
    <w:p w14:paraId="12BA7D0E" w14:textId="77777777" w:rsidR="00B37CC6" w:rsidRPr="00274070" w:rsidRDefault="00B37CC6" w:rsidP="00B37CC6">
      <w:pPr>
        <w:spacing w:line="273" w:lineRule="auto"/>
        <w:ind w:firstLine="322"/>
        <w:rPr>
          <w:sz w:val="28"/>
          <w:szCs w:val="28"/>
        </w:rPr>
      </w:pPr>
      <w:r w:rsidRPr="00274070">
        <w:rPr>
          <w:rFonts w:eastAsia="Times New Roman"/>
          <w:sz w:val="28"/>
          <w:szCs w:val="28"/>
        </w:rPr>
        <w:t>Анализ проведенных срезов знаний выявил основные темы, по которым допускается наибольшее количество ошибок: по русскому языку - правописание безударных гласных в корне слова, правописание «не» с различными частями речи, синтаксис сложного предложения, по математике - сложение, действия с многозначными числами (деление на 2,3 числа, сложение, умножение письменно, в столбик), решение геометрических задач , решение текстовых задач. Работы анализировались, обсуждались на заседаниях МО и на совещаниях при заместителе директора. Мониторинг степени готовности выпускников начальной школы к обучению на второй ступени обучения удалось осуществить в полной мере.</w:t>
      </w:r>
    </w:p>
    <w:p w14:paraId="175C46B9" w14:textId="77777777" w:rsidR="00B37CC6" w:rsidRPr="00274070" w:rsidRDefault="00B37CC6" w:rsidP="00B37CC6">
      <w:pPr>
        <w:rPr>
          <w:sz w:val="28"/>
          <w:szCs w:val="28"/>
        </w:rPr>
        <w:sectPr w:rsidR="00B37CC6" w:rsidRPr="00274070" w:rsidSect="00A14670">
          <w:pgSz w:w="16860" w:h="11921" w:orient="landscape"/>
          <w:pgMar w:top="510" w:right="690" w:bottom="1440" w:left="620" w:header="0" w:footer="0" w:gutter="0"/>
          <w:cols w:space="720" w:equalWidth="0">
            <w:col w:w="15540"/>
          </w:cols>
        </w:sectPr>
      </w:pPr>
    </w:p>
    <w:tbl>
      <w:tblPr>
        <w:tblW w:w="0" w:type="auto"/>
        <w:tblInd w:w="10" w:type="dxa"/>
        <w:tblLayout w:type="fixed"/>
        <w:tblCellMar>
          <w:left w:w="0" w:type="dxa"/>
          <w:right w:w="0" w:type="dxa"/>
        </w:tblCellMar>
        <w:tblLook w:val="04A0" w:firstRow="1" w:lastRow="0" w:firstColumn="1" w:lastColumn="0" w:noHBand="0" w:noVBand="1"/>
      </w:tblPr>
      <w:tblGrid>
        <w:gridCol w:w="1771"/>
        <w:gridCol w:w="2209"/>
        <w:gridCol w:w="1572"/>
        <w:gridCol w:w="9912"/>
        <w:gridCol w:w="30"/>
      </w:tblGrid>
      <w:tr w:rsidR="00B37CC6" w:rsidRPr="00274070" w14:paraId="0CB926AF" w14:textId="77777777" w:rsidTr="00350695">
        <w:trPr>
          <w:trHeight w:val="185"/>
        </w:trPr>
        <w:tc>
          <w:tcPr>
            <w:tcW w:w="1771" w:type="dxa"/>
            <w:vAlign w:val="bottom"/>
          </w:tcPr>
          <w:p w14:paraId="4A11E95E" w14:textId="77777777" w:rsidR="00B37CC6" w:rsidRPr="00274070" w:rsidRDefault="00B37CC6" w:rsidP="00350695">
            <w:pPr>
              <w:rPr>
                <w:sz w:val="28"/>
                <w:szCs w:val="28"/>
              </w:rPr>
            </w:pPr>
          </w:p>
        </w:tc>
        <w:tc>
          <w:tcPr>
            <w:tcW w:w="2209" w:type="dxa"/>
            <w:vAlign w:val="bottom"/>
          </w:tcPr>
          <w:p w14:paraId="2C32A3E6" w14:textId="77777777" w:rsidR="00B37CC6" w:rsidRPr="00274070" w:rsidRDefault="00B37CC6" w:rsidP="00350695">
            <w:pPr>
              <w:rPr>
                <w:sz w:val="28"/>
                <w:szCs w:val="28"/>
              </w:rPr>
            </w:pPr>
          </w:p>
        </w:tc>
        <w:tc>
          <w:tcPr>
            <w:tcW w:w="1572" w:type="dxa"/>
            <w:vAlign w:val="bottom"/>
          </w:tcPr>
          <w:p w14:paraId="2DC685D9" w14:textId="77777777" w:rsidR="00B37CC6" w:rsidRPr="00274070" w:rsidRDefault="00B37CC6" w:rsidP="00350695">
            <w:pPr>
              <w:jc w:val="both"/>
              <w:rPr>
                <w:sz w:val="28"/>
                <w:szCs w:val="28"/>
              </w:rPr>
            </w:pPr>
          </w:p>
        </w:tc>
        <w:tc>
          <w:tcPr>
            <w:tcW w:w="9912" w:type="dxa"/>
            <w:vAlign w:val="bottom"/>
          </w:tcPr>
          <w:p w14:paraId="3409A0C3" w14:textId="77777777" w:rsidR="00B37CC6" w:rsidRPr="00274070" w:rsidRDefault="00B37CC6" w:rsidP="00350695">
            <w:pPr>
              <w:jc w:val="both"/>
              <w:rPr>
                <w:sz w:val="28"/>
                <w:szCs w:val="28"/>
              </w:rPr>
            </w:pPr>
            <w:r w:rsidRPr="00274070">
              <w:rPr>
                <w:rFonts w:eastAsia="Times New Roman"/>
                <w:b/>
                <w:bCs/>
                <w:sz w:val="28"/>
                <w:szCs w:val="28"/>
                <w:lang w:val="en-US"/>
              </w:rPr>
              <w:t>4</w:t>
            </w:r>
            <w:r w:rsidRPr="00274070">
              <w:rPr>
                <w:rFonts w:eastAsia="Times New Roman"/>
                <w:b/>
                <w:bCs/>
                <w:sz w:val="28"/>
                <w:szCs w:val="28"/>
              </w:rPr>
              <w:t>.Итоги ВПР 4 класса</w:t>
            </w:r>
          </w:p>
        </w:tc>
        <w:tc>
          <w:tcPr>
            <w:tcW w:w="30" w:type="dxa"/>
            <w:vAlign w:val="bottom"/>
          </w:tcPr>
          <w:p w14:paraId="706924E4" w14:textId="77777777" w:rsidR="00B37CC6" w:rsidRPr="00274070" w:rsidRDefault="00B37CC6" w:rsidP="00350695">
            <w:pPr>
              <w:rPr>
                <w:sz w:val="28"/>
                <w:szCs w:val="28"/>
              </w:rPr>
            </w:pPr>
          </w:p>
        </w:tc>
      </w:tr>
      <w:tr w:rsidR="00B37CC6" w:rsidRPr="00274070" w14:paraId="5BBD43A4" w14:textId="77777777" w:rsidTr="00350695">
        <w:trPr>
          <w:trHeight w:val="31"/>
        </w:trPr>
        <w:tc>
          <w:tcPr>
            <w:tcW w:w="1771" w:type="dxa"/>
            <w:tcBorders>
              <w:bottom w:val="single" w:sz="8" w:space="0" w:color="auto"/>
            </w:tcBorders>
            <w:vAlign w:val="bottom"/>
          </w:tcPr>
          <w:p w14:paraId="360DB1C3" w14:textId="77777777" w:rsidR="00B37CC6" w:rsidRPr="00274070" w:rsidRDefault="00B37CC6" w:rsidP="00350695">
            <w:pPr>
              <w:rPr>
                <w:sz w:val="28"/>
                <w:szCs w:val="28"/>
              </w:rPr>
            </w:pPr>
          </w:p>
        </w:tc>
        <w:tc>
          <w:tcPr>
            <w:tcW w:w="2209" w:type="dxa"/>
            <w:tcBorders>
              <w:bottom w:val="single" w:sz="8" w:space="0" w:color="auto"/>
            </w:tcBorders>
            <w:vAlign w:val="bottom"/>
          </w:tcPr>
          <w:p w14:paraId="4669436E" w14:textId="77777777" w:rsidR="00B37CC6" w:rsidRPr="00274070" w:rsidRDefault="00B37CC6" w:rsidP="00350695">
            <w:pPr>
              <w:rPr>
                <w:sz w:val="28"/>
                <w:szCs w:val="28"/>
              </w:rPr>
            </w:pPr>
          </w:p>
        </w:tc>
        <w:tc>
          <w:tcPr>
            <w:tcW w:w="1572" w:type="dxa"/>
            <w:tcBorders>
              <w:bottom w:val="single" w:sz="8" w:space="0" w:color="auto"/>
            </w:tcBorders>
            <w:vAlign w:val="bottom"/>
          </w:tcPr>
          <w:p w14:paraId="4F4CB8A3" w14:textId="77777777" w:rsidR="00B37CC6" w:rsidRPr="00274070" w:rsidRDefault="00B37CC6" w:rsidP="00350695">
            <w:pPr>
              <w:rPr>
                <w:sz w:val="28"/>
                <w:szCs w:val="28"/>
              </w:rPr>
            </w:pPr>
          </w:p>
        </w:tc>
        <w:tc>
          <w:tcPr>
            <w:tcW w:w="9912" w:type="dxa"/>
            <w:tcBorders>
              <w:bottom w:val="single" w:sz="8" w:space="0" w:color="auto"/>
            </w:tcBorders>
            <w:vAlign w:val="bottom"/>
          </w:tcPr>
          <w:p w14:paraId="4D5431B6" w14:textId="77777777" w:rsidR="00B37CC6" w:rsidRPr="00274070" w:rsidRDefault="00B37CC6" w:rsidP="00350695">
            <w:pPr>
              <w:rPr>
                <w:sz w:val="28"/>
                <w:szCs w:val="28"/>
              </w:rPr>
            </w:pPr>
          </w:p>
        </w:tc>
        <w:tc>
          <w:tcPr>
            <w:tcW w:w="30" w:type="dxa"/>
            <w:vAlign w:val="bottom"/>
          </w:tcPr>
          <w:p w14:paraId="3203ED8F" w14:textId="77777777" w:rsidR="00B37CC6" w:rsidRPr="00274070" w:rsidRDefault="00B37CC6" w:rsidP="00350695">
            <w:pPr>
              <w:rPr>
                <w:sz w:val="28"/>
                <w:szCs w:val="28"/>
              </w:rPr>
            </w:pPr>
          </w:p>
        </w:tc>
      </w:tr>
      <w:tr w:rsidR="00B37CC6" w:rsidRPr="00274070" w14:paraId="3A5F9FE4" w14:textId="77777777" w:rsidTr="00350695">
        <w:trPr>
          <w:trHeight w:val="157"/>
        </w:trPr>
        <w:tc>
          <w:tcPr>
            <w:tcW w:w="1771" w:type="dxa"/>
            <w:vMerge w:val="restart"/>
            <w:tcBorders>
              <w:left w:val="single" w:sz="8" w:space="0" w:color="auto"/>
              <w:right w:val="single" w:sz="8" w:space="0" w:color="auto"/>
            </w:tcBorders>
            <w:vAlign w:val="bottom"/>
          </w:tcPr>
          <w:p w14:paraId="06D8C95E" w14:textId="77777777" w:rsidR="00B37CC6" w:rsidRPr="006F7FF8" w:rsidRDefault="00B37CC6" w:rsidP="00350695">
            <w:pPr>
              <w:jc w:val="center"/>
              <w:rPr>
                <w:sz w:val="24"/>
                <w:szCs w:val="24"/>
              </w:rPr>
            </w:pPr>
            <w:r w:rsidRPr="006F7FF8">
              <w:rPr>
                <w:rFonts w:eastAsia="Times New Roman"/>
                <w:b/>
                <w:bCs/>
                <w:sz w:val="24"/>
                <w:szCs w:val="24"/>
              </w:rPr>
              <w:t>Предмет</w:t>
            </w:r>
          </w:p>
        </w:tc>
        <w:tc>
          <w:tcPr>
            <w:tcW w:w="2209" w:type="dxa"/>
            <w:tcBorders>
              <w:right w:val="single" w:sz="8" w:space="0" w:color="auto"/>
            </w:tcBorders>
            <w:vAlign w:val="bottom"/>
          </w:tcPr>
          <w:p w14:paraId="45B1C602" w14:textId="77777777" w:rsidR="00B37CC6" w:rsidRPr="006F7FF8" w:rsidRDefault="00B37CC6" w:rsidP="00350695">
            <w:pPr>
              <w:spacing w:line="233" w:lineRule="exact"/>
              <w:jc w:val="center"/>
              <w:rPr>
                <w:sz w:val="24"/>
                <w:szCs w:val="24"/>
              </w:rPr>
            </w:pPr>
            <w:r w:rsidRPr="006F7FF8">
              <w:rPr>
                <w:rFonts w:eastAsia="Times New Roman"/>
                <w:b/>
                <w:bCs/>
                <w:sz w:val="24"/>
                <w:szCs w:val="24"/>
              </w:rPr>
              <w:t>Успеваемость</w:t>
            </w:r>
          </w:p>
        </w:tc>
        <w:tc>
          <w:tcPr>
            <w:tcW w:w="1572" w:type="dxa"/>
            <w:tcBorders>
              <w:right w:val="single" w:sz="8" w:space="0" w:color="auto"/>
            </w:tcBorders>
            <w:vAlign w:val="bottom"/>
          </w:tcPr>
          <w:p w14:paraId="500610AB" w14:textId="77777777" w:rsidR="00B37CC6" w:rsidRPr="006F7FF8" w:rsidRDefault="00B37CC6" w:rsidP="00350695">
            <w:pPr>
              <w:spacing w:line="233" w:lineRule="exact"/>
              <w:jc w:val="center"/>
              <w:rPr>
                <w:sz w:val="24"/>
                <w:szCs w:val="24"/>
              </w:rPr>
            </w:pPr>
            <w:r w:rsidRPr="006F7FF8">
              <w:rPr>
                <w:rFonts w:eastAsia="Times New Roman"/>
                <w:b/>
                <w:bCs/>
                <w:sz w:val="24"/>
                <w:szCs w:val="24"/>
              </w:rPr>
              <w:t>Качество</w:t>
            </w:r>
          </w:p>
        </w:tc>
        <w:tc>
          <w:tcPr>
            <w:tcW w:w="9912" w:type="dxa"/>
            <w:tcBorders>
              <w:right w:val="single" w:sz="8" w:space="0" w:color="auto"/>
            </w:tcBorders>
            <w:vAlign w:val="bottom"/>
          </w:tcPr>
          <w:p w14:paraId="13BA5713" w14:textId="77777777" w:rsidR="00B37CC6" w:rsidRPr="006F7FF8" w:rsidRDefault="00B37CC6" w:rsidP="00350695">
            <w:pPr>
              <w:spacing w:line="233" w:lineRule="exact"/>
              <w:ind w:left="259"/>
              <w:jc w:val="center"/>
              <w:rPr>
                <w:sz w:val="24"/>
                <w:szCs w:val="24"/>
              </w:rPr>
            </w:pPr>
            <w:r w:rsidRPr="006F7FF8">
              <w:rPr>
                <w:rFonts w:eastAsia="Times New Roman"/>
                <w:b/>
                <w:bCs/>
                <w:sz w:val="24"/>
                <w:szCs w:val="24"/>
              </w:rPr>
              <w:t>УУД, над формированием которых необходимо работать</w:t>
            </w:r>
          </w:p>
        </w:tc>
        <w:tc>
          <w:tcPr>
            <w:tcW w:w="30" w:type="dxa"/>
            <w:vAlign w:val="bottom"/>
          </w:tcPr>
          <w:p w14:paraId="6EAB3D68" w14:textId="77777777" w:rsidR="00B37CC6" w:rsidRPr="00274070" w:rsidRDefault="00B37CC6" w:rsidP="00350695">
            <w:pPr>
              <w:rPr>
                <w:sz w:val="28"/>
                <w:szCs w:val="28"/>
              </w:rPr>
            </w:pPr>
          </w:p>
        </w:tc>
      </w:tr>
      <w:tr w:rsidR="00B37CC6" w:rsidRPr="00274070" w14:paraId="4867F4AD" w14:textId="77777777" w:rsidTr="00350695">
        <w:trPr>
          <w:trHeight w:val="115"/>
        </w:trPr>
        <w:tc>
          <w:tcPr>
            <w:tcW w:w="1771" w:type="dxa"/>
            <w:vMerge/>
            <w:tcBorders>
              <w:left w:val="single" w:sz="8" w:space="0" w:color="auto"/>
              <w:right w:val="single" w:sz="8" w:space="0" w:color="auto"/>
            </w:tcBorders>
            <w:vAlign w:val="bottom"/>
          </w:tcPr>
          <w:p w14:paraId="0185B0E5" w14:textId="77777777" w:rsidR="00B37CC6" w:rsidRPr="006F7FF8" w:rsidRDefault="00B37CC6" w:rsidP="00350695">
            <w:pPr>
              <w:rPr>
                <w:sz w:val="24"/>
                <w:szCs w:val="24"/>
              </w:rPr>
            </w:pPr>
          </w:p>
        </w:tc>
        <w:tc>
          <w:tcPr>
            <w:tcW w:w="2209" w:type="dxa"/>
            <w:vMerge w:val="restart"/>
            <w:tcBorders>
              <w:right w:val="single" w:sz="8" w:space="0" w:color="auto"/>
            </w:tcBorders>
            <w:vAlign w:val="bottom"/>
          </w:tcPr>
          <w:p w14:paraId="00DFE41D" w14:textId="77777777" w:rsidR="00B37CC6" w:rsidRPr="006F7FF8" w:rsidRDefault="00B37CC6" w:rsidP="00350695">
            <w:pPr>
              <w:spacing w:line="304" w:lineRule="exact"/>
              <w:jc w:val="center"/>
              <w:rPr>
                <w:sz w:val="24"/>
                <w:szCs w:val="24"/>
              </w:rPr>
            </w:pPr>
            <w:r w:rsidRPr="006F7FF8">
              <w:rPr>
                <w:rFonts w:eastAsia="Times New Roman"/>
                <w:b/>
                <w:bCs/>
                <w:w w:val="92"/>
                <w:sz w:val="24"/>
                <w:szCs w:val="24"/>
              </w:rPr>
              <w:t>%</w:t>
            </w:r>
          </w:p>
        </w:tc>
        <w:tc>
          <w:tcPr>
            <w:tcW w:w="1572" w:type="dxa"/>
            <w:vMerge w:val="restart"/>
            <w:tcBorders>
              <w:right w:val="single" w:sz="8" w:space="0" w:color="auto"/>
            </w:tcBorders>
            <w:vAlign w:val="bottom"/>
          </w:tcPr>
          <w:p w14:paraId="283ED260" w14:textId="77777777" w:rsidR="00B37CC6" w:rsidRPr="006F7FF8" w:rsidRDefault="00B37CC6" w:rsidP="00350695">
            <w:pPr>
              <w:spacing w:line="304" w:lineRule="exact"/>
              <w:jc w:val="center"/>
              <w:rPr>
                <w:sz w:val="24"/>
                <w:szCs w:val="24"/>
              </w:rPr>
            </w:pPr>
            <w:r w:rsidRPr="006F7FF8">
              <w:rPr>
                <w:rFonts w:eastAsia="Times New Roman"/>
                <w:b/>
                <w:bCs/>
                <w:w w:val="99"/>
                <w:sz w:val="24"/>
                <w:szCs w:val="24"/>
              </w:rPr>
              <w:t>%</w:t>
            </w:r>
          </w:p>
        </w:tc>
        <w:tc>
          <w:tcPr>
            <w:tcW w:w="9912" w:type="dxa"/>
            <w:vMerge w:val="restart"/>
            <w:tcBorders>
              <w:right w:val="single" w:sz="8" w:space="0" w:color="auto"/>
            </w:tcBorders>
            <w:vAlign w:val="bottom"/>
          </w:tcPr>
          <w:p w14:paraId="0D1987CD" w14:textId="77777777" w:rsidR="00B37CC6" w:rsidRPr="006F7FF8" w:rsidRDefault="00B37CC6" w:rsidP="00350695">
            <w:pPr>
              <w:spacing w:line="304" w:lineRule="exact"/>
              <w:ind w:left="259"/>
              <w:jc w:val="center"/>
              <w:rPr>
                <w:sz w:val="24"/>
                <w:szCs w:val="24"/>
              </w:rPr>
            </w:pPr>
            <w:r w:rsidRPr="006F7FF8">
              <w:rPr>
                <w:rFonts w:eastAsia="Times New Roman"/>
                <w:b/>
                <w:bCs/>
                <w:w w:val="99"/>
                <w:sz w:val="24"/>
                <w:szCs w:val="24"/>
              </w:rPr>
              <w:t>(показатели ниже российских)</w:t>
            </w:r>
          </w:p>
        </w:tc>
        <w:tc>
          <w:tcPr>
            <w:tcW w:w="30" w:type="dxa"/>
            <w:vAlign w:val="bottom"/>
          </w:tcPr>
          <w:p w14:paraId="277B8347" w14:textId="77777777" w:rsidR="00B37CC6" w:rsidRPr="00274070" w:rsidRDefault="00B37CC6" w:rsidP="00350695">
            <w:pPr>
              <w:rPr>
                <w:sz w:val="28"/>
                <w:szCs w:val="28"/>
              </w:rPr>
            </w:pPr>
          </w:p>
        </w:tc>
      </w:tr>
      <w:tr w:rsidR="00B37CC6" w:rsidRPr="00274070" w14:paraId="0D881E95" w14:textId="77777777" w:rsidTr="00350695">
        <w:trPr>
          <w:trHeight w:val="89"/>
        </w:trPr>
        <w:tc>
          <w:tcPr>
            <w:tcW w:w="1771" w:type="dxa"/>
            <w:tcBorders>
              <w:left w:val="single" w:sz="8" w:space="0" w:color="auto"/>
              <w:bottom w:val="single" w:sz="8" w:space="0" w:color="auto"/>
              <w:right w:val="single" w:sz="8" w:space="0" w:color="auto"/>
            </w:tcBorders>
            <w:vAlign w:val="bottom"/>
          </w:tcPr>
          <w:p w14:paraId="572263AE" w14:textId="77777777" w:rsidR="00B37CC6" w:rsidRPr="006F7FF8" w:rsidRDefault="00B37CC6" w:rsidP="00350695">
            <w:pPr>
              <w:rPr>
                <w:sz w:val="24"/>
                <w:szCs w:val="24"/>
              </w:rPr>
            </w:pPr>
          </w:p>
        </w:tc>
        <w:tc>
          <w:tcPr>
            <w:tcW w:w="2209" w:type="dxa"/>
            <w:vMerge/>
            <w:tcBorders>
              <w:bottom w:val="single" w:sz="8" w:space="0" w:color="auto"/>
              <w:right w:val="single" w:sz="8" w:space="0" w:color="auto"/>
            </w:tcBorders>
            <w:vAlign w:val="bottom"/>
          </w:tcPr>
          <w:p w14:paraId="5D56EFAA" w14:textId="77777777" w:rsidR="00B37CC6" w:rsidRPr="006F7FF8" w:rsidRDefault="00B37CC6" w:rsidP="00350695">
            <w:pPr>
              <w:rPr>
                <w:sz w:val="24"/>
                <w:szCs w:val="24"/>
              </w:rPr>
            </w:pPr>
          </w:p>
        </w:tc>
        <w:tc>
          <w:tcPr>
            <w:tcW w:w="1572" w:type="dxa"/>
            <w:vMerge/>
            <w:tcBorders>
              <w:bottom w:val="single" w:sz="8" w:space="0" w:color="auto"/>
              <w:right w:val="single" w:sz="8" w:space="0" w:color="auto"/>
            </w:tcBorders>
            <w:vAlign w:val="bottom"/>
          </w:tcPr>
          <w:p w14:paraId="6B352459" w14:textId="77777777" w:rsidR="00B37CC6" w:rsidRPr="006F7FF8" w:rsidRDefault="00B37CC6" w:rsidP="00350695">
            <w:pPr>
              <w:rPr>
                <w:sz w:val="24"/>
                <w:szCs w:val="24"/>
              </w:rPr>
            </w:pPr>
          </w:p>
        </w:tc>
        <w:tc>
          <w:tcPr>
            <w:tcW w:w="9912" w:type="dxa"/>
            <w:vMerge/>
            <w:tcBorders>
              <w:bottom w:val="single" w:sz="8" w:space="0" w:color="auto"/>
              <w:right w:val="single" w:sz="8" w:space="0" w:color="auto"/>
            </w:tcBorders>
            <w:vAlign w:val="bottom"/>
          </w:tcPr>
          <w:p w14:paraId="70C05122" w14:textId="77777777" w:rsidR="00B37CC6" w:rsidRPr="006F7FF8" w:rsidRDefault="00B37CC6" w:rsidP="00350695">
            <w:pPr>
              <w:rPr>
                <w:sz w:val="24"/>
                <w:szCs w:val="24"/>
              </w:rPr>
            </w:pPr>
          </w:p>
        </w:tc>
        <w:tc>
          <w:tcPr>
            <w:tcW w:w="30" w:type="dxa"/>
            <w:vAlign w:val="bottom"/>
          </w:tcPr>
          <w:p w14:paraId="1CF56749" w14:textId="77777777" w:rsidR="00B37CC6" w:rsidRPr="00274070" w:rsidRDefault="00B37CC6" w:rsidP="00350695">
            <w:pPr>
              <w:rPr>
                <w:sz w:val="28"/>
                <w:szCs w:val="28"/>
              </w:rPr>
            </w:pPr>
          </w:p>
        </w:tc>
      </w:tr>
      <w:tr w:rsidR="00B37CC6" w:rsidRPr="00274070" w14:paraId="09A2CF47" w14:textId="77777777" w:rsidTr="00350695">
        <w:trPr>
          <w:trHeight w:val="172"/>
        </w:trPr>
        <w:tc>
          <w:tcPr>
            <w:tcW w:w="1771" w:type="dxa"/>
            <w:tcBorders>
              <w:left w:val="single" w:sz="8" w:space="0" w:color="auto"/>
              <w:right w:val="single" w:sz="8" w:space="0" w:color="auto"/>
            </w:tcBorders>
            <w:vAlign w:val="bottom"/>
          </w:tcPr>
          <w:p w14:paraId="3A0A0369" w14:textId="77777777" w:rsidR="00B37CC6" w:rsidRPr="006F7FF8" w:rsidRDefault="00B37CC6" w:rsidP="00350695">
            <w:pPr>
              <w:rPr>
                <w:sz w:val="24"/>
                <w:szCs w:val="24"/>
              </w:rPr>
            </w:pPr>
          </w:p>
        </w:tc>
        <w:tc>
          <w:tcPr>
            <w:tcW w:w="2209" w:type="dxa"/>
            <w:tcBorders>
              <w:right w:val="single" w:sz="8" w:space="0" w:color="auto"/>
            </w:tcBorders>
            <w:vAlign w:val="bottom"/>
          </w:tcPr>
          <w:p w14:paraId="2D319F59" w14:textId="77777777" w:rsidR="00B37CC6" w:rsidRPr="006F7FF8" w:rsidRDefault="00B37CC6" w:rsidP="00350695">
            <w:pPr>
              <w:rPr>
                <w:sz w:val="24"/>
                <w:szCs w:val="24"/>
              </w:rPr>
            </w:pPr>
          </w:p>
        </w:tc>
        <w:tc>
          <w:tcPr>
            <w:tcW w:w="1572" w:type="dxa"/>
            <w:tcBorders>
              <w:right w:val="single" w:sz="8" w:space="0" w:color="auto"/>
            </w:tcBorders>
            <w:vAlign w:val="bottom"/>
          </w:tcPr>
          <w:p w14:paraId="63BAE8C1" w14:textId="77777777" w:rsidR="00B37CC6" w:rsidRPr="006F7FF8" w:rsidRDefault="00B37CC6" w:rsidP="00350695">
            <w:pPr>
              <w:rPr>
                <w:sz w:val="24"/>
                <w:szCs w:val="24"/>
              </w:rPr>
            </w:pPr>
          </w:p>
        </w:tc>
        <w:tc>
          <w:tcPr>
            <w:tcW w:w="9912" w:type="dxa"/>
            <w:tcBorders>
              <w:right w:val="single" w:sz="8" w:space="0" w:color="auto"/>
            </w:tcBorders>
            <w:vAlign w:val="bottom"/>
          </w:tcPr>
          <w:p w14:paraId="148022A3" w14:textId="77777777" w:rsidR="00B37CC6" w:rsidRPr="006F7FF8" w:rsidRDefault="00B37CC6" w:rsidP="00350695">
            <w:pPr>
              <w:spacing w:line="256" w:lineRule="exact"/>
              <w:ind w:left="540"/>
              <w:rPr>
                <w:sz w:val="24"/>
                <w:szCs w:val="24"/>
              </w:rPr>
            </w:pPr>
            <w:r w:rsidRPr="006F7FF8">
              <w:rPr>
                <w:rFonts w:eastAsia="Times New Roman"/>
                <w:b/>
                <w:bCs/>
                <w:sz w:val="24"/>
                <w:szCs w:val="24"/>
              </w:rPr>
              <w:t>Определять значение слова по тексту</w:t>
            </w:r>
          </w:p>
        </w:tc>
        <w:tc>
          <w:tcPr>
            <w:tcW w:w="30" w:type="dxa"/>
            <w:vAlign w:val="bottom"/>
          </w:tcPr>
          <w:p w14:paraId="12BD779F" w14:textId="77777777" w:rsidR="00B37CC6" w:rsidRPr="00274070" w:rsidRDefault="00B37CC6" w:rsidP="00350695">
            <w:pPr>
              <w:rPr>
                <w:sz w:val="28"/>
                <w:szCs w:val="28"/>
              </w:rPr>
            </w:pPr>
          </w:p>
        </w:tc>
      </w:tr>
      <w:tr w:rsidR="00B37CC6" w:rsidRPr="00274070" w14:paraId="08552B15" w14:textId="77777777" w:rsidTr="00350695">
        <w:trPr>
          <w:trHeight w:val="216"/>
        </w:trPr>
        <w:tc>
          <w:tcPr>
            <w:tcW w:w="1771" w:type="dxa"/>
            <w:tcBorders>
              <w:left w:val="single" w:sz="8" w:space="0" w:color="auto"/>
              <w:right w:val="single" w:sz="8" w:space="0" w:color="auto"/>
            </w:tcBorders>
            <w:vAlign w:val="bottom"/>
          </w:tcPr>
          <w:p w14:paraId="45F69954" w14:textId="77777777" w:rsidR="00B37CC6" w:rsidRPr="006F7FF8" w:rsidRDefault="00B37CC6" w:rsidP="00350695">
            <w:pPr>
              <w:jc w:val="center"/>
              <w:rPr>
                <w:sz w:val="24"/>
                <w:szCs w:val="24"/>
              </w:rPr>
            </w:pPr>
          </w:p>
        </w:tc>
        <w:tc>
          <w:tcPr>
            <w:tcW w:w="2209" w:type="dxa"/>
            <w:tcBorders>
              <w:right w:val="single" w:sz="8" w:space="0" w:color="auto"/>
            </w:tcBorders>
            <w:vAlign w:val="bottom"/>
          </w:tcPr>
          <w:p w14:paraId="206510BF" w14:textId="77777777" w:rsidR="00B37CC6" w:rsidRPr="006F7FF8" w:rsidRDefault="00B37CC6" w:rsidP="00350695">
            <w:pPr>
              <w:rPr>
                <w:sz w:val="24"/>
                <w:szCs w:val="24"/>
              </w:rPr>
            </w:pPr>
          </w:p>
        </w:tc>
        <w:tc>
          <w:tcPr>
            <w:tcW w:w="1572" w:type="dxa"/>
            <w:tcBorders>
              <w:right w:val="single" w:sz="8" w:space="0" w:color="auto"/>
            </w:tcBorders>
            <w:vAlign w:val="bottom"/>
          </w:tcPr>
          <w:p w14:paraId="60403212" w14:textId="77777777" w:rsidR="00B37CC6" w:rsidRPr="006F7FF8" w:rsidRDefault="00B37CC6" w:rsidP="00350695">
            <w:pPr>
              <w:rPr>
                <w:sz w:val="24"/>
                <w:szCs w:val="24"/>
              </w:rPr>
            </w:pPr>
          </w:p>
        </w:tc>
        <w:tc>
          <w:tcPr>
            <w:tcW w:w="9912" w:type="dxa"/>
            <w:tcBorders>
              <w:right w:val="single" w:sz="8" w:space="0" w:color="auto"/>
            </w:tcBorders>
            <w:vAlign w:val="bottom"/>
          </w:tcPr>
          <w:p w14:paraId="19CDCFB5" w14:textId="77777777" w:rsidR="00B37CC6" w:rsidRPr="006F7FF8" w:rsidRDefault="00B37CC6" w:rsidP="00350695">
            <w:pPr>
              <w:ind w:left="540"/>
              <w:rPr>
                <w:sz w:val="24"/>
                <w:szCs w:val="24"/>
              </w:rPr>
            </w:pPr>
            <w:r w:rsidRPr="006F7FF8">
              <w:rPr>
                <w:rFonts w:eastAsia="Times New Roman"/>
                <w:b/>
                <w:bCs/>
                <w:sz w:val="24"/>
                <w:szCs w:val="24"/>
              </w:rPr>
              <w:t>Находить в словах с однозначно выделяемыми морфемами окончание, корень,</w:t>
            </w:r>
          </w:p>
        </w:tc>
        <w:tc>
          <w:tcPr>
            <w:tcW w:w="30" w:type="dxa"/>
            <w:vAlign w:val="bottom"/>
          </w:tcPr>
          <w:p w14:paraId="07A60D34" w14:textId="77777777" w:rsidR="00B37CC6" w:rsidRPr="00274070" w:rsidRDefault="00B37CC6" w:rsidP="00350695">
            <w:pPr>
              <w:rPr>
                <w:sz w:val="28"/>
                <w:szCs w:val="28"/>
              </w:rPr>
            </w:pPr>
          </w:p>
        </w:tc>
      </w:tr>
      <w:tr w:rsidR="00B37CC6" w:rsidRPr="00274070" w14:paraId="7E01D07B" w14:textId="77777777" w:rsidTr="00350695">
        <w:trPr>
          <w:trHeight w:val="213"/>
        </w:trPr>
        <w:tc>
          <w:tcPr>
            <w:tcW w:w="1771" w:type="dxa"/>
            <w:tcBorders>
              <w:left w:val="single" w:sz="8" w:space="0" w:color="auto"/>
              <w:right w:val="single" w:sz="8" w:space="0" w:color="auto"/>
            </w:tcBorders>
            <w:vAlign w:val="bottom"/>
          </w:tcPr>
          <w:tbl>
            <w:tblPr>
              <w:tblW w:w="0" w:type="auto"/>
              <w:tblInd w:w="10" w:type="dxa"/>
              <w:tblLayout w:type="fixed"/>
              <w:tblCellMar>
                <w:left w:w="0" w:type="dxa"/>
                <w:right w:w="0" w:type="dxa"/>
              </w:tblCellMar>
              <w:tblLook w:val="04A0" w:firstRow="1" w:lastRow="0" w:firstColumn="1" w:lastColumn="0" w:noHBand="0" w:noVBand="1"/>
            </w:tblPr>
            <w:tblGrid>
              <w:gridCol w:w="1771"/>
            </w:tblGrid>
            <w:tr w:rsidR="00B37CC6" w:rsidRPr="006F7FF8" w14:paraId="4AA3959C" w14:textId="77777777" w:rsidTr="00350695">
              <w:trPr>
                <w:trHeight w:val="322"/>
              </w:trPr>
              <w:tc>
                <w:tcPr>
                  <w:tcW w:w="1771" w:type="dxa"/>
                  <w:vMerge w:val="restart"/>
                  <w:tcBorders>
                    <w:left w:val="single" w:sz="8" w:space="0" w:color="auto"/>
                    <w:right w:val="single" w:sz="8" w:space="0" w:color="auto"/>
                  </w:tcBorders>
                  <w:vAlign w:val="bottom"/>
                </w:tcPr>
                <w:p w14:paraId="46627808" w14:textId="77777777" w:rsidR="00B37CC6" w:rsidRPr="006F7FF8" w:rsidRDefault="00B37CC6" w:rsidP="00350695">
                  <w:pPr>
                    <w:jc w:val="center"/>
                    <w:rPr>
                      <w:sz w:val="24"/>
                      <w:szCs w:val="24"/>
                    </w:rPr>
                  </w:pPr>
                  <w:r w:rsidRPr="006F7FF8">
                    <w:rPr>
                      <w:rFonts w:eastAsia="Times New Roman"/>
                      <w:b/>
                      <w:bCs/>
                      <w:w w:val="98"/>
                      <w:sz w:val="24"/>
                      <w:szCs w:val="24"/>
                    </w:rPr>
                    <w:t>Русский</w:t>
                  </w:r>
                </w:p>
              </w:tc>
            </w:tr>
            <w:tr w:rsidR="00B37CC6" w:rsidRPr="006F7FF8" w14:paraId="62E35BEC" w14:textId="77777777" w:rsidTr="00350695">
              <w:trPr>
                <w:trHeight w:val="322"/>
              </w:trPr>
              <w:tc>
                <w:tcPr>
                  <w:tcW w:w="1771" w:type="dxa"/>
                  <w:vMerge/>
                  <w:tcBorders>
                    <w:left w:val="single" w:sz="8" w:space="0" w:color="auto"/>
                    <w:right w:val="single" w:sz="8" w:space="0" w:color="auto"/>
                  </w:tcBorders>
                  <w:vAlign w:val="bottom"/>
                </w:tcPr>
                <w:p w14:paraId="00AF5F30" w14:textId="77777777" w:rsidR="00B37CC6" w:rsidRPr="006F7FF8" w:rsidRDefault="00B37CC6" w:rsidP="00350695">
                  <w:pPr>
                    <w:rPr>
                      <w:sz w:val="24"/>
                      <w:szCs w:val="24"/>
                    </w:rPr>
                  </w:pPr>
                </w:p>
              </w:tc>
            </w:tr>
            <w:tr w:rsidR="00B37CC6" w:rsidRPr="006F7FF8" w14:paraId="0BACC290" w14:textId="77777777" w:rsidTr="00350695">
              <w:trPr>
                <w:trHeight w:val="268"/>
              </w:trPr>
              <w:tc>
                <w:tcPr>
                  <w:tcW w:w="1771" w:type="dxa"/>
                  <w:vMerge w:val="restart"/>
                  <w:tcBorders>
                    <w:left w:val="single" w:sz="8" w:space="0" w:color="auto"/>
                    <w:right w:val="single" w:sz="8" w:space="0" w:color="auto"/>
                  </w:tcBorders>
                  <w:vAlign w:val="bottom"/>
                </w:tcPr>
                <w:p w14:paraId="474A625F" w14:textId="77777777" w:rsidR="00B37CC6" w:rsidRPr="006F7FF8" w:rsidRDefault="00B37CC6" w:rsidP="00350695">
                  <w:pPr>
                    <w:spacing w:line="268" w:lineRule="exact"/>
                    <w:jc w:val="center"/>
                    <w:rPr>
                      <w:sz w:val="24"/>
                      <w:szCs w:val="24"/>
                    </w:rPr>
                  </w:pPr>
                  <w:r w:rsidRPr="006F7FF8">
                    <w:rPr>
                      <w:rFonts w:eastAsia="Times New Roman"/>
                      <w:b/>
                      <w:bCs/>
                      <w:sz w:val="24"/>
                      <w:szCs w:val="24"/>
                    </w:rPr>
                    <w:t>язык</w:t>
                  </w:r>
                </w:p>
              </w:tc>
            </w:tr>
            <w:tr w:rsidR="00B37CC6" w:rsidRPr="006F7FF8" w14:paraId="0099F8F9" w14:textId="77777777" w:rsidTr="00350695">
              <w:trPr>
                <w:trHeight w:val="322"/>
              </w:trPr>
              <w:tc>
                <w:tcPr>
                  <w:tcW w:w="1771" w:type="dxa"/>
                  <w:vMerge/>
                  <w:tcBorders>
                    <w:left w:val="single" w:sz="8" w:space="0" w:color="auto"/>
                    <w:right w:val="single" w:sz="8" w:space="0" w:color="auto"/>
                  </w:tcBorders>
                  <w:vAlign w:val="bottom"/>
                </w:tcPr>
                <w:p w14:paraId="7DB0BEF0" w14:textId="77777777" w:rsidR="00B37CC6" w:rsidRPr="006F7FF8" w:rsidRDefault="00B37CC6" w:rsidP="00350695">
                  <w:pPr>
                    <w:rPr>
                      <w:sz w:val="24"/>
                      <w:szCs w:val="24"/>
                    </w:rPr>
                  </w:pPr>
                </w:p>
              </w:tc>
            </w:tr>
            <w:tr w:rsidR="00B37CC6" w:rsidRPr="006F7FF8" w14:paraId="1630ECD8" w14:textId="77777777" w:rsidTr="00350695">
              <w:trPr>
                <w:trHeight w:val="92"/>
              </w:trPr>
              <w:tc>
                <w:tcPr>
                  <w:tcW w:w="1771" w:type="dxa"/>
                  <w:tcBorders>
                    <w:left w:val="single" w:sz="8" w:space="0" w:color="auto"/>
                    <w:right w:val="single" w:sz="8" w:space="0" w:color="auto"/>
                  </w:tcBorders>
                  <w:vAlign w:val="bottom"/>
                </w:tcPr>
                <w:p w14:paraId="2DF11EA2" w14:textId="77777777" w:rsidR="00B37CC6" w:rsidRPr="006F7FF8" w:rsidRDefault="00B37CC6" w:rsidP="00350695">
                  <w:pPr>
                    <w:rPr>
                      <w:sz w:val="24"/>
                      <w:szCs w:val="24"/>
                    </w:rPr>
                  </w:pPr>
                </w:p>
              </w:tc>
            </w:tr>
          </w:tbl>
          <w:p w14:paraId="6DFADE17" w14:textId="77777777" w:rsidR="00B37CC6" w:rsidRPr="006F7FF8" w:rsidRDefault="00B37CC6" w:rsidP="00350695">
            <w:pPr>
              <w:rPr>
                <w:sz w:val="24"/>
                <w:szCs w:val="24"/>
              </w:rPr>
            </w:pPr>
          </w:p>
        </w:tc>
        <w:tc>
          <w:tcPr>
            <w:tcW w:w="2209" w:type="dxa"/>
            <w:tcBorders>
              <w:right w:val="single" w:sz="8" w:space="0" w:color="auto"/>
            </w:tcBorders>
            <w:vAlign w:val="bottom"/>
          </w:tcPr>
          <w:p w14:paraId="4C2702B7" w14:textId="77777777" w:rsidR="00B37CC6" w:rsidRPr="006F7FF8" w:rsidRDefault="00B37CC6" w:rsidP="00350695">
            <w:pPr>
              <w:jc w:val="center"/>
              <w:rPr>
                <w:sz w:val="24"/>
                <w:szCs w:val="24"/>
              </w:rPr>
            </w:pPr>
            <w:r w:rsidRPr="006F7FF8">
              <w:rPr>
                <w:rFonts w:eastAsia="Times New Roman"/>
                <w:b/>
                <w:bCs/>
                <w:w w:val="99"/>
                <w:sz w:val="24"/>
                <w:szCs w:val="24"/>
              </w:rPr>
              <w:t>100</w:t>
            </w:r>
          </w:p>
        </w:tc>
        <w:tc>
          <w:tcPr>
            <w:tcW w:w="1572" w:type="dxa"/>
            <w:tcBorders>
              <w:right w:val="single" w:sz="8" w:space="0" w:color="auto"/>
            </w:tcBorders>
            <w:vAlign w:val="bottom"/>
          </w:tcPr>
          <w:p w14:paraId="0FA00D5C" w14:textId="77777777" w:rsidR="00B37CC6" w:rsidRPr="006F7FF8" w:rsidRDefault="00B37CC6" w:rsidP="00350695">
            <w:pPr>
              <w:jc w:val="center"/>
              <w:rPr>
                <w:sz w:val="24"/>
                <w:szCs w:val="24"/>
              </w:rPr>
            </w:pPr>
            <w:r w:rsidRPr="006F7FF8">
              <w:rPr>
                <w:sz w:val="24"/>
                <w:szCs w:val="24"/>
              </w:rPr>
              <w:t>67</w:t>
            </w:r>
          </w:p>
        </w:tc>
        <w:tc>
          <w:tcPr>
            <w:tcW w:w="9912" w:type="dxa"/>
            <w:tcBorders>
              <w:right w:val="single" w:sz="8" w:space="0" w:color="auto"/>
            </w:tcBorders>
            <w:vAlign w:val="bottom"/>
          </w:tcPr>
          <w:p w14:paraId="0A2D44F6" w14:textId="77777777" w:rsidR="00B37CC6" w:rsidRPr="006F7FF8" w:rsidRDefault="00B37CC6" w:rsidP="00350695">
            <w:pPr>
              <w:rPr>
                <w:sz w:val="24"/>
                <w:szCs w:val="24"/>
              </w:rPr>
            </w:pPr>
            <w:r w:rsidRPr="006F7FF8">
              <w:rPr>
                <w:rFonts w:eastAsia="Times New Roman"/>
                <w:b/>
                <w:bCs/>
                <w:sz w:val="24"/>
                <w:szCs w:val="24"/>
              </w:rPr>
              <w:t xml:space="preserve">       приставку, суффикс</w:t>
            </w:r>
          </w:p>
        </w:tc>
        <w:tc>
          <w:tcPr>
            <w:tcW w:w="30" w:type="dxa"/>
            <w:vAlign w:val="bottom"/>
          </w:tcPr>
          <w:p w14:paraId="05BB503C" w14:textId="77777777" w:rsidR="00B37CC6" w:rsidRPr="00274070" w:rsidRDefault="00B37CC6" w:rsidP="00350695">
            <w:pPr>
              <w:rPr>
                <w:sz w:val="28"/>
                <w:szCs w:val="28"/>
              </w:rPr>
            </w:pPr>
          </w:p>
        </w:tc>
      </w:tr>
      <w:tr w:rsidR="00B37CC6" w:rsidRPr="00274070" w14:paraId="387AFECE" w14:textId="77777777" w:rsidTr="00350695">
        <w:trPr>
          <w:trHeight w:val="227"/>
        </w:trPr>
        <w:tc>
          <w:tcPr>
            <w:tcW w:w="1771" w:type="dxa"/>
            <w:vMerge w:val="restart"/>
            <w:tcBorders>
              <w:left w:val="single" w:sz="8" w:space="0" w:color="auto"/>
              <w:right w:val="single" w:sz="8" w:space="0" w:color="auto"/>
            </w:tcBorders>
            <w:vAlign w:val="bottom"/>
          </w:tcPr>
          <w:p w14:paraId="26A7F1DA" w14:textId="77777777" w:rsidR="00B37CC6" w:rsidRPr="006F7FF8" w:rsidRDefault="00B37CC6" w:rsidP="00350695">
            <w:pPr>
              <w:jc w:val="center"/>
              <w:rPr>
                <w:sz w:val="24"/>
                <w:szCs w:val="24"/>
              </w:rPr>
            </w:pPr>
          </w:p>
        </w:tc>
        <w:tc>
          <w:tcPr>
            <w:tcW w:w="2209" w:type="dxa"/>
            <w:tcBorders>
              <w:right w:val="single" w:sz="8" w:space="0" w:color="auto"/>
            </w:tcBorders>
            <w:vAlign w:val="bottom"/>
          </w:tcPr>
          <w:p w14:paraId="13F5F2B8" w14:textId="77777777" w:rsidR="00B37CC6" w:rsidRPr="006F7FF8" w:rsidRDefault="00B37CC6" w:rsidP="00350695">
            <w:pPr>
              <w:rPr>
                <w:sz w:val="24"/>
                <w:szCs w:val="24"/>
              </w:rPr>
            </w:pPr>
          </w:p>
        </w:tc>
        <w:tc>
          <w:tcPr>
            <w:tcW w:w="1572" w:type="dxa"/>
            <w:tcBorders>
              <w:right w:val="single" w:sz="8" w:space="0" w:color="auto"/>
            </w:tcBorders>
            <w:vAlign w:val="bottom"/>
          </w:tcPr>
          <w:p w14:paraId="5D6D2B00" w14:textId="77777777" w:rsidR="00B37CC6" w:rsidRPr="006F7FF8" w:rsidRDefault="00B37CC6" w:rsidP="00350695">
            <w:pPr>
              <w:rPr>
                <w:sz w:val="24"/>
                <w:szCs w:val="24"/>
              </w:rPr>
            </w:pPr>
          </w:p>
        </w:tc>
        <w:tc>
          <w:tcPr>
            <w:tcW w:w="9912" w:type="dxa"/>
            <w:tcBorders>
              <w:right w:val="single" w:sz="8" w:space="0" w:color="auto"/>
            </w:tcBorders>
            <w:vAlign w:val="bottom"/>
          </w:tcPr>
          <w:p w14:paraId="401774A5" w14:textId="77777777" w:rsidR="00B37CC6" w:rsidRPr="006F7FF8" w:rsidRDefault="00B37CC6" w:rsidP="00350695">
            <w:pPr>
              <w:ind w:left="540"/>
              <w:rPr>
                <w:sz w:val="24"/>
                <w:szCs w:val="24"/>
              </w:rPr>
            </w:pPr>
            <w:r w:rsidRPr="006F7FF8">
              <w:rPr>
                <w:rFonts w:eastAsia="Times New Roman"/>
                <w:b/>
                <w:bCs/>
                <w:sz w:val="24"/>
                <w:szCs w:val="24"/>
              </w:rPr>
              <w:t>Находить в тексте такие части речи, как личные местоимения и наречия, предлоги вместе с существительными и личными местоимениями. Соблюдать в повседневной жизни нормы речевого этикета и правила устного общения; оценивать правильность (уместность) выбора языковых средств устного общения на уроке, в школе, в быту, со знакомыми и незнакомыми, с людьми разного возраста</w:t>
            </w:r>
          </w:p>
        </w:tc>
        <w:tc>
          <w:tcPr>
            <w:tcW w:w="30" w:type="dxa"/>
            <w:vAlign w:val="bottom"/>
          </w:tcPr>
          <w:p w14:paraId="5EE2A905" w14:textId="77777777" w:rsidR="00B37CC6" w:rsidRPr="00274070" w:rsidRDefault="00B37CC6" w:rsidP="00350695">
            <w:pPr>
              <w:rPr>
                <w:sz w:val="28"/>
                <w:szCs w:val="28"/>
              </w:rPr>
            </w:pPr>
          </w:p>
        </w:tc>
      </w:tr>
      <w:tr w:rsidR="00B37CC6" w:rsidRPr="00274070" w14:paraId="422FE6F6" w14:textId="77777777" w:rsidTr="00350695">
        <w:trPr>
          <w:trHeight w:val="90"/>
        </w:trPr>
        <w:tc>
          <w:tcPr>
            <w:tcW w:w="1771" w:type="dxa"/>
            <w:vMerge/>
            <w:tcBorders>
              <w:left w:val="single" w:sz="8" w:space="0" w:color="auto"/>
              <w:right w:val="single" w:sz="8" w:space="0" w:color="auto"/>
            </w:tcBorders>
            <w:vAlign w:val="bottom"/>
          </w:tcPr>
          <w:p w14:paraId="618E0471" w14:textId="77777777" w:rsidR="00B37CC6" w:rsidRPr="006F7FF8" w:rsidRDefault="00B37CC6" w:rsidP="00350695">
            <w:pPr>
              <w:rPr>
                <w:sz w:val="24"/>
                <w:szCs w:val="24"/>
              </w:rPr>
            </w:pPr>
          </w:p>
        </w:tc>
        <w:tc>
          <w:tcPr>
            <w:tcW w:w="2209" w:type="dxa"/>
            <w:vMerge w:val="restart"/>
            <w:tcBorders>
              <w:right w:val="single" w:sz="8" w:space="0" w:color="auto"/>
            </w:tcBorders>
            <w:vAlign w:val="bottom"/>
          </w:tcPr>
          <w:p w14:paraId="204D5A90" w14:textId="77777777" w:rsidR="00B37CC6" w:rsidRPr="006F7FF8" w:rsidRDefault="00B37CC6" w:rsidP="00350695">
            <w:pPr>
              <w:spacing w:line="268" w:lineRule="exact"/>
              <w:jc w:val="center"/>
              <w:rPr>
                <w:sz w:val="24"/>
                <w:szCs w:val="24"/>
              </w:rPr>
            </w:pPr>
          </w:p>
        </w:tc>
        <w:tc>
          <w:tcPr>
            <w:tcW w:w="1572" w:type="dxa"/>
            <w:vMerge w:val="restart"/>
            <w:tcBorders>
              <w:right w:val="single" w:sz="8" w:space="0" w:color="auto"/>
            </w:tcBorders>
            <w:vAlign w:val="bottom"/>
          </w:tcPr>
          <w:p w14:paraId="52981549" w14:textId="77777777" w:rsidR="00B37CC6" w:rsidRPr="006F7FF8" w:rsidRDefault="00B37CC6" w:rsidP="00350695">
            <w:pPr>
              <w:spacing w:line="268" w:lineRule="exact"/>
              <w:jc w:val="center"/>
              <w:rPr>
                <w:sz w:val="24"/>
                <w:szCs w:val="24"/>
              </w:rPr>
            </w:pPr>
            <w:r w:rsidRPr="006F7FF8">
              <w:rPr>
                <w:rFonts w:eastAsia="Times New Roman"/>
                <w:b/>
                <w:bCs/>
                <w:sz w:val="24"/>
                <w:szCs w:val="24"/>
              </w:rPr>
              <w:t>Ср. балл</w:t>
            </w:r>
          </w:p>
        </w:tc>
        <w:tc>
          <w:tcPr>
            <w:tcW w:w="9912" w:type="dxa"/>
            <w:vMerge w:val="restart"/>
            <w:tcBorders>
              <w:right w:val="single" w:sz="8" w:space="0" w:color="auto"/>
            </w:tcBorders>
            <w:vAlign w:val="bottom"/>
          </w:tcPr>
          <w:p w14:paraId="2F757C98" w14:textId="77777777" w:rsidR="00B37CC6" w:rsidRPr="006F7FF8" w:rsidRDefault="00B37CC6" w:rsidP="00350695">
            <w:pPr>
              <w:rPr>
                <w:sz w:val="24"/>
                <w:szCs w:val="24"/>
              </w:rPr>
            </w:pPr>
          </w:p>
        </w:tc>
        <w:tc>
          <w:tcPr>
            <w:tcW w:w="30" w:type="dxa"/>
            <w:vAlign w:val="bottom"/>
          </w:tcPr>
          <w:p w14:paraId="49399C59" w14:textId="77777777" w:rsidR="00B37CC6" w:rsidRPr="00274070" w:rsidRDefault="00B37CC6" w:rsidP="00350695">
            <w:pPr>
              <w:rPr>
                <w:sz w:val="28"/>
                <w:szCs w:val="28"/>
              </w:rPr>
            </w:pPr>
          </w:p>
        </w:tc>
      </w:tr>
      <w:tr w:rsidR="00B37CC6" w:rsidRPr="00274070" w14:paraId="33EB5EC9" w14:textId="77777777" w:rsidTr="00350695">
        <w:trPr>
          <w:trHeight w:val="95"/>
        </w:trPr>
        <w:tc>
          <w:tcPr>
            <w:tcW w:w="1771" w:type="dxa"/>
            <w:vMerge w:val="restart"/>
            <w:tcBorders>
              <w:left w:val="single" w:sz="8" w:space="0" w:color="auto"/>
              <w:right w:val="single" w:sz="8" w:space="0" w:color="auto"/>
            </w:tcBorders>
            <w:vAlign w:val="bottom"/>
          </w:tcPr>
          <w:p w14:paraId="42BC4309" w14:textId="77777777" w:rsidR="00B37CC6" w:rsidRPr="006F7FF8" w:rsidRDefault="00B37CC6" w:rsidP="00350695">
            <w:pPr>
              <w:spacing w:line="268" w:lineRule="exact"/>
              <w:jc w:val="center"/>
              <w:rPr>
                <w:sz w:val="24"/>
                <w:szCs w:val="24"/>
              </w:rPr>
            </w:pPr>
          </w:p>
        </w:tc>
        <w:tc>
          <w:tcPr>
            <w:tcW w:w="2209" w:type="dxa"/>
            <w:vMerge/>
            <w:tcBorders>
              <w:right w:val="single" w:sz="8" w:space="0" w:color="auto"/>
            </w:tcBorders>
            <w:vAlign w:val="bottom"/>
          </w:tcPr>
          <w:p w14:paraId="4B6477AD" w14:textId="77777777" w:rsidR="00B37CC6" w:rsidRPr="006F7FF8" w:rsidRDefault="00B37CC6" w:rsidP="00350695">
            <w:pPr>
              <w:rPr>
                <w:sz w:val="24"/>
                <w:szCs w:val="24"/>
              </w:rPr>
            </w:pPr>
          </w:p>
        </w:tc>
        <w:tc>
          <w:tcPr>
            <w:tcW w:w="1572" w:type="dxa"/>
            <w:vMerge/>
            <w:tcBorders>
              <w:right w:val="single" w:sz="8" w:space="0" w:color="auto"/>
            </w:tcBorders>
            <w:vAlign w:val="bottom"/>
          </w:tcPr>
          <w:p w14:paraId="685005A8" w14:textId="77777777" w:rsidR="00B37CC6" w:rsidRPr="006F7FF8" w:rsidRDefault="00B37CC6" w:rsidP="00350695">
            <w:pPr>
              <w:rPr>
                <w:sz w:val="24"/>
                <w:szCs w:val="24"/>
              </w:rPr>
            </w:pPr>
          </w:p>
        </w:tc>
        <w:tc>
          <w:tcPr>
            <w:tcW w:w="9912" w:type="dxa"/>
            <w:vMerge/>
            <w:tcBorders>
              <w:right w:val="single" w:sz="8" w:space="0" w:color="auto"/>
            </w:tcBorders>
            <w:vAlign w:val="bottom"/>
          </w:tcPr>
          <w:p w14:paraId="60F5E7C1" w14:textId="77777777" w:rsidR="00B37CC6" w:rsidRPr="006F7FF8" w:rsidRDefault="00B37CC6" w:rsidP="00350695">
            <w:pPr>
              <w:rPr>
                <w:sz w:val="24"/>
                <w:szCs w:val="24"/>
              </w:rPr>
            </w:pPr>
          </w:p>
        </w:tc>
        <w:tc>
          <w:tcPr>
            <w:tcW w:w="30" w:type="dxa"/>
            <w:vAlign w:val="bottom"/>
          </w:tcPr>
          <w:p w14:paraId="54C8BC44" w14:textId="77777777" w:rsidR="00B37CC6" w:rsidRPr="00274070" w:rsidRDefault="00B37CC6" w:rsidP="00350695">
            <w:pPr>
              <w:rPr>
                <w:sz w:val="28"/>
                <w:szCs w:val="28"/>
              </w:rPr>
            </w:pPr>
          </w:p>
        </w:tc>
      </w:tr>
      <w:tr w:rsidR="00B37CC6" w:rsidRPr="00274070" w14:paraId="1143DCAF" w14:textId="77777777" w:rsidTr="00350695">
        <w:trPr>
          <w:trHeight w:val="85"/>
        </w:trPr>
        <w:tc>
          <w:tcPr>
            <w:tcW w:w="1771" w:type="dxa"/>
            <w:vMerge/>
            <w:tcBorders>
              <w:left w:val="single" w:sz="8" w:space="0" w:color="auto"/>
              <w:right w:val="single" w:sz="8" w:space="0" w:color="auto"/>
            </w:tcBorders>
            <w:vAlign w:val="bottom"/>
          </w:tcPr>
          <w:p w14:paraId="67A015F1" w14:textId="77777777" w:rsidR="00B37CC6" w:rsidRPr="006F7FF8" w:rsidRDefault="00B37CC6" w:rsidP="00350695">
            <w:pPr>
              <w:rPr>
                <w:sz w:val="24"/>
                <w:szCs w:val="24"/>
              </w:rPr>
            </w:pPr>
          </w:p>
        </w:tc>
        <w:tc>
          <w:tcPr>
            <w:tcW w:w="2209" w:type="dxa"/>
            <w:tcBorders>
              <w:right w:val="single" w:sz="8" w:space="0" w:color="auto"/>
            </w:tcBorders>
            <w:vAlign w:val="bottom"/>
          </w:tcPr>
          <w:p w14:paraId="03769EFD" w14:textId="77777777" w:rsidR="00B37CC6" w:rsidRPr="006F7FF8" w:rsidRDefault="00B37CC6" w:rsidP="00350695">
            <w:pPr>
              <w:rPr>
                <w:sz w:val="24"/>
                <w:szCs w:val="24"/>
              </w:rPr>
            </w:pPr>
          </w:p>
        </w:tc>
        <w:tc>
          <w:tcPr>
            <w:tcW w:w="1572" w:type="dxa"/>
            <w:vMerge w:val="restart"/>
            <w:tcBorders>
              <w:right w:val="single" w:sz="8" w:space="0" w:color="auto"/>
            </w:tcBorders>
            <w:vAlign w:val="bottom"/>
          </w:tcPr>
          <w:p w14:paraId="78BDFA9E" w14:textId="77777777" w:rsidR="00B37CC6" w:rsidRPr="006F7FF8" w:rsidRDefault="00B37CC6" w:rsidP="00350695">
            <w:pPr>
              <w:spacing w:line="264" w:lineRule="exact"/>
              <w:jc w:val="center"/>
              <w:rPr>
                <w:sz w:val="24"/>
                <w:szCs w:val="24"/>
              </w:rPr>
            </w:pPr>
            <w:r w:rsidRPr="006F7FF8">
              <w:rPr>
                <w:rFonts w:eastAsia="Times New Roman"/>
                <w:b/>
                <w:bCs/>
                <w:w w:val="99"/>
                <w:sz w:val="24"/>
                <w:szCs w:val="24"/>
              </w:rPr>
              <w:t>3,9</w:t>
            </w:r>
          </w:p>
        </w:tc>
        <w:tc>
          <w:tcPr>
            <w:tcW w:w="9912" w:type="dxa"/>
            <w:vMerge w:val="restart"/>
            <w:tcBorders>
              <w:right w:val="single" w:sz="8" w:space="0" w:color="auto"/>
            </w:tcBorders>
            <w:vAlign w:val="bottom"/>
          </w:tcPr>
          <w:p w14:paraId="2B446DC5" w14:textId="77777777" w:rsidR="00B37CC6" w:rsidRPr="006F7FF8" w:rsidRDefault="00B37CC6" w:rsidP="00350695">
            <w:pPr>
              <w:ind w:left="540"/>
              <w:rPr>
                <w:sz w:val="24"/>
                <w:szCs w:val="24"/>
              </w:rPr>
            </w:pPr>
          </w:p>
        </w:tc>
        <w:tc>
          <w:tcPr>
            <w:tcW w:w="30" w:type="dxa"/>
            <w:vAlign w:val="bottom"/>
          </w:tcPr>
          <w:p w14:paraId="7B33E778" w14:textId="77777777" w:rsidR="00B37CC6" w:rsidRPr="00274070" w:rsidRDefault="00B37CC6" w:rsidP="00350695">
            <w:pPr>
              <w:rPr>
                <w:sz w:val="28"/>
                <w:szCs w:val="28"/>
              </w:rPr>
            </w:pPr>
          </w:p>
        </w:tc>
      </w:tr>
      <w:tr w:rsidR="00B37CC6" w:rsidRPr="00274070" w14:paraId="1D9D9DCC" w14:textId="77777777" w:rsidTr="00350695">
        <w:trPr>
          <w:trHeight w:val="92"/>
        </w:trPr>
        <w:tc>
          <w:tcPr>
            <w:tcW w:w="1771" w:type="dxa"/>
            <w:tcBorders>
              <w:left w:val="single" w:sz="8" w:space="0" w:color="auto"/>
              <w:right w:val="single" w:sz="8" w:space="0" w:color="auto"/>
            </w:tcBorders>
            <w:vAlign w:val="bottom"/>
          </w:tcPr>
          <w:p w14:paraId="7375E33D" w14:textId="77777777" w:rsidR="00B37CC6" w:rsidRPr="006F7FF8" w:rsidRDefault="00B37CC6" w:rsidP="00350695">
            <w:pPr>
              <w:rPr>
                <w:sz w:val="24"/>
                <w:szCs w:val="24"/>
              </w:rPr>
            </w:pPr>
          </w:p>
        </w:tc>
        <w:tc>
          <w:tcPr>
            <w:tcW w:w="2209" w:type="dxa"/>
            <w:tcBorders>
              <w:right w:val="single" w:sz="8" w:space="0" w:color="auto"/>
            </w:tcBorders>
            <w:vAlign w:val="bottom"/>
          </w:tcPr>
          <w:p w14:paraId="0C9B87CF" w14:textId="77777777" w:rsidR="00B37CC6" w:rsidRPr="006F7FF8" w:rsidRDefault="00B37CC6" w:rsidP="00350695">
            <w:pPr>
              <w:rPr>
                <w:sz w:val="24"/>
                <w:szCs w:val="24"/>
              </w:rPr>
            </w:pPr>
          </w:p>
        </w:tc>
        <w:tc>
          <w:tcPr>
            <w:tcW w:w="1572" w:type="dxa"/>
            <w:vMerge/>
            <w:tcBorders>
              <w:right w:val="single" w:sz="8" w:space="0" w:color="auto"/>
            </w:tcBorders>
            <w:vAlign w:val="bottom"/>
          </w:tcPr>
          <w:p w14:paraId="45B5D25C" w14:textId="77777777" w:rsidR="00B37CC6" w:rsidRPr="006F7FF8" w:rsidRDefault="00B37CC6" w:rsidP="00350695">
            <w:pPr>
              <w:rPr>
                <w:sz w:val="24"/>
                <w:szCs w:val="24"/>
              </w:rPr>
            </w:pPr>
          </w:p>
        </w:tc>
        <w:tc>
          <w:tcPr>
            <w:tcW w:w="9912" w:type="dxa"/>
            <w:vMerge/>
            <w:tcBorders>
              <w:right w:val="single" w:sz="8" w:space="0" w:color="auto"/>
            </w:tcBorders>
            <w:vAlign w:val="bottom"/>
          </w:tcPr>
          <w:p w14:paraId="6B53FC2B" w14:textId="77777777" w:rsidR="00B37CC6" w:rsidRPr="006F7FF8" w:rsidRDefault="00B37CC6" w:rsidP="00350695">
            <w:pPr>
              <w:rPr>
                <w:sz w:val="24"/>
                <w:szCs w:val="24"/>
              </w:rPr>
            </w:pPr>
          </w:p>
        </w:tc>
        <w:tc>
          <w:tcPr>
            <w:tcW w:w="30" w:type="dxa"/>
            <w:vAlign w:val="bottom"/>
          </w:tcPr>
          <w:p w14:paraId="0FFDFB47" w14:textId="77777777" w:rsidR="00B37CC6" w:rsidRPr="00274070" w:rsidRDefault="00B37CC6" w:rsidP="00350695">
            <w:pPr>
              <w:rPr>
                <w:sz w:val="28"/>
                <w:szCs w:val="28"/>
              </w:rPr>
            </w:pPr>
          </w:p>
        </w:tc>
      </w:tr>
      <w:tr w:rsidR="00B37CC6" w:rsidRPr="00274070" w14:paraId="429CC55B" w14:textId="77777777" w:rsidTr="00350695">
        <w:trPr>
          <w:trHeight w:val="47"/>
        </w:trPr>
        <w:tc>
          <w:tcPr>
            <w:tcW w:w="1771" w:type="dxa"/>
            <w:tcBorders>
              <w:left w:val="single" w:sz="8" w:space="0" w:color="auto"/>
              <w:right w:val="single" w:sz="8" w:space="0" w:color="auto"/>
            </w:tcBorders>
            <w:vAlign w:val="bottom"/>
          </w:tcPr>
          <w:p w14:paraId="42BB6E21" w14:textId="77777777" w:rsidR="00B37CC6" w:rsidRPr="006F7FF8" w:rsidRDefault="00B37CC6" w:rsidP="00350695">
            <w:pPr>
              <w:rPr>
                <w:sz w:val="24"/>
                <w:szCs w:val="24"/>
              </w:rPr>
            </w:pPr>
          </w:p>
        </w:tc>
        <w:tc>
          <w:tcPr>
            <w:tcW w:w="2209" w:type="dxa"/>
            <w:tcBorders>
              <w:right w:val="single" w:sz="8" w:space="0" w:color="auto"/>
            </w:tcBorders>
            <w:vAlign w:val="bottom"/>
          </w:tcPr>
          <w:p w14:paraId="2B7CCBB8" w14:textId="77777777" w:rsidR="00B37CC6" w:rsidRPr="006F7FF8" w:rsidRDefault="00B37CC6" w:rsidP="00350695">
            <w:pPr>
              <w:rPr>
                <w:sz w:val="24"/>
                <w:szCs w:val="24"/>
              </w:rPr>
            </w:pPr>
          </w:p>
        </w:tc>
        <w:tc>
          <w:tcPr>
            <w:tcW w:w="1572" w:type="dxa"/>
            <w:tcBorders>
              <w:right w:val="single" w:sz="8" w:space="0" w:color="auto"/>
            </w:tcBorders>
            <w:vAlign w:val="bottom"/>
          </w:tcPr>
          <w:p w14:paraId="6DA0229D" w14:textId="77777777" w:rsidR="00B37CC6" w:rsidRPr="006F7FF8" w:rsidRDefault="00B37CC6" w:rsidP="00350695">
            <w:pPr>
              <w:rPr>
                <w:sz w:val="24"/>
                <w:szCs w:val="24"/>
              </w:rPr>
            </w:pPr>
          </w:p>
        </w:tc>
        <w:tc>
          <w:tcPr>
            <w:tcW w:w="9912" w:type="dxa"/>
            <w:vMerge/>
            <w:tcBorders>
              <w:right w:val="single" w:sz="8" w:space="0" w:color="auto"/>
            </w:tcBorders>
            <w:vAlign w:val="bottom"/>
          </w:tcPr>
          <w:p w14:paraId="335CD9E5" w14:textId="77777777" w:rsidR="00B37CC6" w:rsidRPr="006F7FF8" w:rsidRDefault="00B37CC6" w:rsidP="00350695">
            <w:pPr>
              <w:rPr>
                <w:sz w:val="24"/>
                <w:szCs w:val="24"/>
              </w:rPr>
            </w:pPr>
          </w:p>
        </w:tc>
        <w:tc>
          <w:tcPr>
            <w:tcW w:w="30" w:type="dxa"/>
            <w:vAlign w:val="bottom"/>
          </w:tcPr>
          <w:p w14:paraId="0C1FFF96" w14:textId="77777777" w:rsidR="00B37CC6" w:rsidRPr="00274070" w:rsidRDefault="00B37CC6" w:rsidP="00350695">
            <w:pPr>
              <w:rPr>
                <w:sz w:val="28"/>
                <w:szCs w:val="28"/>
              </w:rPr>
            </w:pPr>
          </w:p>
        </w:tc>
      </w:tr>
      <w:tr w:rsidR="00B37CC6" w:rsidRPr="00274070" w14:paraId="42349899" w14:textId="77777777" w:rsidTr="00350695">
        <w:trPr>
          <w:trHeight w:val="184"/>
        </w:trPr>
        <w:tc>
          <w:tcPr>
            <w:tcW w:w="1771" w:type="dxa"/>
            <w:tcBorders>
              <w:left w:val="single" w:sz="8" w:space="0" w:color="auto"/>
              <w:right w:val="single" w:sz="8" w:space="0" w:color="auto"/>
            </w:tcBorders>
            <w:vAlign w:val="bottom"/>
          </w:tcPr>
          <w:p w14:paraId="134BFFD0" w14:textId="77777777" w:rsidR="00B37CC6" w:rsidRPr="006F7FF8" w:rsidRDefault="00B37CC6" w:rsidP="00350695">
            <w:pPr>
              <w:rPr>
                <w:sz w:val="24"/>
                <w:szCs w:val="24"/>
              </w:rPr>
            </w:pPr>
          </w:p>
        </w:tc>
        <w:tc>
          <w:tcPr>
            <w:tcW w:w="2209" w:type="dxa"/>
            <w:tcBorders>
              <w:right w:val="single" w:sz="8" w:space="0" w:color="auto"/>
            </w:tcBorders>
            <w:vAlign w:val="bottom"/>
          </w:tcPr>
          <w:p w14:paraId="65A19A8A" w14:textId="77777777" w:rsidR="00B37CC6" w:rsidRPr="006F7FF8" w:rsidRDefault="00B37CC6" w:rsidP="00350695">
            <w:pPr>
              <w:rPr>
                <w:sz w:val="24"/>
                <w:szCs w:val="24"/>
              </w:rPr>
            </w:pPr>
          </w:p>
        </w:tc>
        <w:tc>
          <w:tcPr>
            <w:tcW w:w="1572" w:type="dxa"/>
            <w:tcBorders>
              <w:right w:val="single" w:sz="8" w:space="0" w:color="auto"/>
            </w:tcBorders>
            <w:vAlign w:val="bottom"/>
          </w:tcPr>
          <w:p w14:paraId="03B28105" w14:textId="77777777" w:rsidR="00B37CC6" w:rsidRPr="006F7FF8" w:rsidRDefault="00B37CC6" w:rsidP="00350695">
            <w:pPr>
              <w:rPr>
                <w:sz w:val="24"/>
                <w:szCs w:val="24"/>
              </w:rPr>
            </w:pPr>
          </w:p>
        </w:tc>
        <w:tc>
          <w:tcPr>
            <w:tcW w:w="9912" w:type="dxa"/>
            <w:tcBorders>
              <w:right w:val="single" w:sz="8" w:space="0" w:color="auto"/>
            </w:tcBorders>
            <w:vAlign w:val="bottom"/>
          </w:tcPr>
          <w:p w14:paraId="720C4AF8" w14:textId="77777777" w:rsidR="00B37CC6" w:rsidRPr="006F7FF8" w:rsidRDefault="00B37CC6" w:rsidP="00350695">
            <w:pPr>
              <w:spacing w:line="274" w:lineRule="exact"/>
              <w:ind w:left="160"/>
              <w:rPr>
                <w:sz w:val="24"/>
                <w:szCs w:val="24"/>
              </w:rPr>
            </w:pPr>
          </w:p>
        </w:tc>
        <w:tc>
          <w:tcPr>
            <w:tcW w:w="30" w:type="dxa"/>
            <w:vAlign w:val="bottom"/>
          </w:tcPr>
          <w:p w14:paraId="5CA50819" w14:textId="77777777" w:rsidR="00B37CC6" w:rsidRPr="00274070" w:rsidRDefault="00B37CC6" w:rsidP="00350695">
            <w:pPr>
              <w:rPr>
                <w:sz w:val="28"/>
                <w:szCs w:val="28"/>
              </w:rPr>
            </w:pPr>
          </w:p>
        </w:tc>
      </w:tr>
      <w:tr w:rsidR="00B37CC6" w:rsidRPr="00274070" w14:paraId="357F4A32" w14:textId="77777777" w:rsidTr="00350695">
        <w:trPr>
          <w:trHeight w:val="216"/>
        </w:trPr>
        <w:tc>
          <w:tcPr>
            <w:tcW w:w="1771" w:type="dxa"/>
            <w:tcBorders>
              <w:left w:val="single" w:sz="8" w:space="0" w:color="auto"/>
              <w:right w:val="single" w:sz="8" w:space="0" w:color="auto"/>
            </w:tcBorders>
            <w:vAlign w:val="bottom"/>
          </w:tcPr>
          <w:p w14:paraId="76CF0689" w14:textId="77777777" w:rsidR="00B37CC6" w:rsidRPr="006F7FF8" w:rsidRDefault="00B37CC6" w:rsidP="00350695">
            <w:pPr>
              <w:rPr>
                <w:sz w:val="24"/>
                <w:szCs w:val="24"/>
              </w:rPr>
            </w:pPr>
          </w:p>
        </w:tc>
        <w:tc>
          <w:tcPr>
            <w:tcW w:w="2209" w:type="dxa"/>
            <w:tcBorders>
              <w:right w:val="single" w:sz="8" w:space="0" w:color="auto"/>
            </w:tcBorders>
            <w:vAlign w:val="bottom"/>
          </w:tcPr>
          <w:p w14:paraId="7F3AB79E" w14:textId="77777777" w:rsidR="00B37CC6" w:rsidRPr="006F7FF8" w:rsidRDefault="00B37CC6" w:rsidP="00350695">
            <w:pPr>
              <w:rPr>
                <w:sz w:val="24"/>
                <w:szCs w:val="24"/>
              </w:rPr>
            </w:pPr>
          </w:p>
        </w:tc>
        <w:tc>
          <w:tcPr>
            <w:tcW w:w="1572" w:type="dxa"/>
            <w:tcBorders>
              <w:right w:val="single" w:sz="8" w:space="0" w:color="auto"/>
            </w:tcBorders>
            <w:vAlign w:val="bottom"/>
          </w:tcPr>
          <w:p w14:paraId="0AA3205D" w14:textId="77777777" w:rsidR="00B37CC6" w:rsidRPr="006F7FF8" w:rsidRDefault="00B37CC6" w:rsidP="00350695">
            <w:pPr>
              <w:rPr>
                <w:sz w:val="24"/>
                <w:szCs w:val="24"/>
              </w:rPr>
            </w:pPr>
          </w:p>
        </w:tc>
        <w:tc>
          <w:tcPr>
            <w:tcW w:w="9912" w:type="dxa"/>
            <w:tcBorders>
              <w:right w:val="single" w:sz="8" w:space="0" w:color="auto"/>
            </w:tcBorders>
            <w:vAlign w:val="bottom"/>
          </w:tcPr>
          <w:p w14:paraId="2F1D3BEB" w14:textId="77777777" w:rsidR="00B37CC6" w:rsidRPr="006F7FF8" w:rsidRDefault="00B37CC6" w:rsidP="00350695">
            <w:pPr>
              <w:rPr>
                <w:sz w:val="24"/>
                <w:szCs w:val="24"/>
              </w:rPr>
            </w:pPr>
          </w:p>
        </w:tc>
        <w:tc>
          <w:tcPr>
            <w:tcW w:w="30" w:type="dxa"/>
            <w:vAlign w:val="bottom"/>
          </w:tcPr>
          <w:p w14:paraId="0F907FB0" w14:textId="77777777" w:rsidR="00B37CC6" w:rsidRPr="00274070" w:rsidRDefault="00B37CC6" w:rsidP="00350695">
            <w:pPr>
              <w:rPr>
                <w:sz w:val="28"/>
                <w:szCs w:val="28"/>
              </w:rPr>
            </w:pPr>
          </w:p>
        </w:tc>
      </w:tr>
      <w:tr w:rsidR="00B37CC6" w:rsidRPr="00274070" w14:paraId="6F39F193" w14:textId="77777777" w:rsidTr="00350695">
        <w:trPr>
          <w:trHeight w:val="80"/>
        </w:trPr>
        <w:tc>
          <w:tcPr>
            <w:tcW w:w="1771" w:type="dxa"/>
            <w:tcBorders>
              <w:left w:val="single" w:sz="8" w:space="0" w:color="auto"/>
              <w:bottom w:val="single" w:sz="8" w:space="0" w:color="auto"/>
              <w:right w:val="single" w:sz="8" w:space="0" w:color="auto"/>
            </w:tcBorders>
            <w:vAlign w:val="bottom"/>
          </w:tcPr>
          <w:p w14:paraId="6F4E3009" w14:textId="77777777" w:rsidR="00B37CC6" w:rsidRPr="006F7FF8" w:rsidRDefault="00B37CC6" w:rsidP="00350695">
            <w:pPr>
              <w:rPr>
                <w:sz w:val="24"/>
                <w:szCs w:val="24"/>
              </w:rPr>
            </w:pPr>
          </w:p>
        </w:tc>
        <w:tc>
          <w:tcPr>
            <w:tcW w:w="2209" w:type="dxa"/>
            <w:tcBorders>
              <w:bottom w:val="single" w:sz="8" w:space="0" w:color="auto"/>
              <w:right w:val="single" w:sz="8" w:space="0" w:color="auto"/>
            </w:tcBorders>
            <w:vAlign w:val="bottom"/>
          </w:tcPr>
          <w:p w14:paraId="2595BB3D" w14:textId="77777777" w:rsidR="00B37CC6" w:rsidRPr="006F7FF8" w:rsidRDefault="00B37CC6" w:rsidP="00350695">
            <w:pPr>
              <w:rPr>
                <w:sz w:val="24"/>
                <w:szCs w:val="24"/>
              </w:rPr>
            </w:pPr>
          </w:p>
        </w:tc>
        <w:tc>
          <w:tcPr>
            <w:tcW w:w="1572" w:type="dxa"/>
            <w:tcBorders>
              <w:bottom w:val="single" w:sz="8" w:space="0" w:color="auto"/>
              <w:right w:val="single" w:sz="8" w:space="0" w:color="auto"/>
            </w:tcBorders>
            <w:vAlign w:val="bottom"/>
          </w:tcPr>
          <w:p w14:paraId="7C3CD146" w14:textId="77777777" w:rsidR="00B37CC6" w:rsidRPr="006F7FF8" w:rsidRDefault="00B37CC6" w:rsidP="00350695">
            <w:pPr>
              <w:rPr>
                <w:sz w:val="24"/>
                <w:szCs w:val="24"/>
              </w:rPr>
            </w:pPr>
          </w:p>
        </w:tc>
        <w:tc>
          <w:tcPr>
            <w:tcW w:w="9912" w:type="dxa"/>
            <w:tcBorders>
              <w:bottom w:val="single" w:sz="8" w:space="0" w:color="auto"/>
              <w:right w:val="single" w:sz="8" w:space="0" w:color="auto"/>
            </w:tcBorders>
            <w:vAlign w:val="bottom"/>
          </w:tcPr>
          <w:p w14:paraId="44355A86" w14:textId="77777777" w:rsidR="00B37CC6" w:rsidRPr="006F7FF8" w:rsidRDefault="00B37CC6" w:rsidP="00350695">
            <w:pPr>
              <w:rPr>
                <w:sz w:val="24"/>
                <w:szCs w:val="24"/>
              </w:rPr>
            </w:pPr>
          </w:p>
        </w:tc>
        <w:tc>
          <w:tcPr>
            <w:tcW w:w="30" w:type="dxa"/>
            <w:vAlign w:val="bottom"/>
          </w:tcPr>
          <w:p w14:paraId="4DDE9654" w14:textId="77777777" w:rsidR="00B37CC6" w:rsidRPr="00274070" w:rsidRDefault="00B37CC6" w:rsidP="00350695">
            <w:pPr>
              <w:rPr>
                <w:sz w:val="28"/>
                <w:szCs w:val="28"/>
              </w:rPr>
            </w:pPr>
          </w:p>
        </w:tc>
      </w:tr>
      <w:tr w:rsidR="00B37CC6" w:rsidRPr="00274070" w14:paraId="26895D25" w14:textId="77777777" w:rsidTr="00350695">
        <w:trPr>
          <w:trHeight w:val="179"/>
        </w:trPr>
        <w:tc>
          <w:tcPr>
            <w:tcW w:w="1771" w:type="dxa"/>
            <w:tcBorders>
              <w:left w:val="single" w:sz="8" w:space="0" w:color="auto"/>
              <w:right w:val="single" w:sz="8" w:space="0" w:color="auto"/>
            </w:tcBorders>
            <w:vAlign w:val="bottom"/>
          </w:tcPr>
          <w:p w14:paraId="1CF5852C" w14:textId="77777777" w:rsidR="00B37CC6" w:rsidRPr="006F7FF8" w:rsidRDefault="00B37CC6" w:rsidP="00350695">
            <w:pPr>
              <w:rPr>
                <w:sz w:val="24"/>
                <w:szCs w:val="24"/>
              </w:rPr>
            </w:pPr>
          </w:p>
        </w:tc>
        <w:tc>
          <w:tcPr>
            <w:tcW w:w="2209" w:type="dxa"/>
            <w:tcBorders>
              <w:right w:val="single" w:sz="8" w:space="0" w:color="auto"/>
            </w:tcBorders>
            <w:vAlign w:val="bottom"/>
          </w:tcPr>
          <w:p w14:paraId="1202AAB3" w14:textId="77777777" w:rsidR="00B37CC6" w:rsidRPr="006F7FF8" w:rsidRDefault="00B37CC6" w:rsidP="00350695">
            <w:pPr>
              <w:rPr>
                <w:sz w:val="24"/>
                <w:szCs w:val="24"/>
              </w:rPr>
            </w:pPr>
          </w:p>
        </w:tc>
        <w:tc>
          <w:tcPr>
            <w:tcW w:w="1572" w:type="dxa"/>
            <w:tcBorders>
              <w:right w:val="single" w:sz="8" w:space="0" w:color="auto"/>
            </w:tcBorders>
            <w:vAlign w:val="bottom"/>
          </w:tcPr>
          <w:p w14:paraId="0B5B53F8" w14:textId="77777777" w:rsidR="00B37CC6" w:rsidRPr="006F7FF8" w:rsidRDefault="00B37CC6" w:rsidP="00350695">
            <w:pPr>
              <w:rPr>
                <w:sz w:val="24"/>
                <w:szCs w:val="24"/>
              </w:rPr>
            </w:pPr>
          </w:p>
        </w:tc>
        <w:tc>
          <w:tcPr>
            <w:tcW w:w="9912" w:type="dxa"/>
            <w:tcBorders>
              <w:right w:val="single" w:sz="8" w:space="0" w:color="auto"/>
            </w:tcBorders>
            <w:vAlign w:val="bottom"/>
          </w:tcPr>
          <w:p w14:paraId="49B11ABF" w14:textId="77777777" w:rsidR="00B37CC6" w:rsidRPr="006F7FF8" w:rsidRDefault="00B37CC6" w:rsidP="00350695">
            <w:pPr>
              <w:spacing w:line="266" w:lineRule="exact"/>
              <w:ind w:left="540"/>
              <w:rPr>
                <w:sz w:val="24"/>
                <w:szCs w:val="24"/>
              </w:rPr>
            </w:pPr>
            <w:r w:rsidRPr="006F7FF8">
              <w:rPr>
                <w:rFonts w:eastAsia="Times New Roman"/>
                <w:b/>
                <w:bCs/>
                <w:sz w:val="24"/>
                <w:szCs w:val="24"/>
              </w:rPr>
              <w:t>Умение работать с таблицами, схемами, графиками диаграммами, анализировать и</w:t>
            </w:r>
          </w:p>
        </w:tc>
        <w:tc>
          <w:tcPr>
            <w:tcW w:w="30" w:type="dxa"/>
            <w:vAlign w:val="bottom"/>
          </w:tcPr>
          <w:p w14:paraId="2A5C006F" w14:textId="77777777" w:rsidR="00B37CC6" w:rsidRPr="00274070" w:rsidRDefault="00B37CC6" w:rsidP="00350695">
            <w:pPr>
              <w:rPr>
                <w:sz w:val="28"/>
                <w:szCs w:val="28"/>
              </w:rPr>
            </w:pPr>
          </w:p>
        </w:tc>
      </w:tr>
      <w:tr w:rsidR="00B37CC6" w:rsidRPr="00274070" w14:paraId="15B79859" w14:textId="77777777" w:rsidTr="00350695">
        <w:trPr>
          <w:trHeight w:val="80"/>
        </w:trPr>
        <w:tc>
          <w:tcPr>
            <w:tcW w:w="1771" w:type="dxa"/>
            <w:tcBorders>
              <w:left w:val="single" w:sz="8" w:space="0" w:color="auto"/>
              <w:right w:val="single" w:sz="8" w:space="0" w:color="auto"/>
            </w:tcBorders>
            <w:vAlign w:val="bottom"/>
          </w:tcPr>
          <w:p w14:paraId="7EC71E78" w14:textId="77777777" w:rsidR="00B37CC6" w:rsidRPr="006F7FF8" w:rsidRDefault="00B37CC6" w:rsidP="00350695">
            <w:pPr>
              <w:rPr>
                <w:sz w:val="24"/>
                <w:szCs w:val="24"/>
              </w:rPr>
            </w:pPr>
          </w:p>
        </w:tc>
        <w:tc>
          <w:tcPr>
            <w:tcW w:w="2209" w:type="dxa"/>
            <w:tcBorders>
              <w:right w:val="single" w:sz="8" w:space="0" w:color="auto"/>
            </w:tcBorders>
            <w:vAlign w:val="bottom"/>
          </w:tcPr>
          <w:p w14:paraId="37E8CD1E" w14:textId="77777777" w:rsidR="00B37CC6" w:rsidRPr="006F7FF8" w:rsidRDefault="00B37CC6" w:rsidP="00350695">
            <w:pPr>
              <w:rPr>
                <w:sz w:val="24"/>
                <w:szCs w:val="24"/>
              </w:rPr>
            </w:pPr>
          </w:p>
        </w:tc>
        <w:tc>
          <w:tcPr>
            <w:tcW w:w="1572" w:type="dxa"/>
            <w:tcBorders>
              <w:right w:val="single" w:sz="8" w:space="0" w:color="auto"/>
            </w:tcBorders>
            <w:vAlign w:val="bottom"/>
          </w:tcPr>
          <w:p w14:paraId="7911C48C" w14:textId="77777777" w:rsidR="00B37CC6" w:rsidRPr="006F7FF8" w:rsidRDefault="00B37CC6" w:rsidP="00350695">
            <w:pPr>
              <w:rPr>
                <w:sz w:val="24"/>
                <w:szCs w:val="24"/>
              </w:rPr>
            </w:pPr>
          </w:p>
        </w:tc>
        <w:tc>
          <w:tcPr>
            <w:tcW w:w="9912" w:type="dxa"/>
            <w:tcBorders>
              <w:right w:val="single" w:sz="8" w:space="0" w:color="auto"/>
            </w:tcBorders>
            <w:vAlign w:val="bottom"/>
          </w:tcPr>
          <w:p w14:paraId="39AE2818" w14:textId="77777777" w:rsidR="00B37CC6" w:rsidRPr="006F7FF8" w:rsidRDefault="00B37CC6" w:rsidP="00350695">
            <w:pPr>
              <w:ind w:left="160"/>
              <w:rPr>
                <w:sz w:val="24"/>
                <w:szCs w:val="24"/>
              </w:rPr>
            </w:pPr>
            <w:r w:rsidRPr="006F7FF8">
              <w:rPr>
                <w:rFonts w:eastAsia="Times New Roman"/>
                <w:b/>
                <w:bCs/>
                <w:sz w:val="24"/>
                <w:szCs w:val="24"/>
              </w:rPr>
              <w:t>интерпретировать данные. Сравнивать и обобщать информацию, представленную в</w:t>
            </w:r>
          </w:p>
        </w:tc>
        <w:tc>
          <w:tcPr>
            <w:tcW w:w="30" w:type="dxa"/>
            <w:vAlign w:val="bottom"/>
          </w:tcPr>
          <w:p w14:paraId="6944F6A9" w14:textId="77777777" w:rsidR="00B37CC6" w:rsidRPr="00274070" w:rsidRDefault="00B37CC6" w:rsidP="00350695">
            <w:pPr>
              <w:rPr>
                <w:sz w:val="28"/>
                <w:szCs w:val="28"/>
              </w:rPr>
            </w:pPr>
          </w:p>
        </w:tc>
      </w:tr>
      <w:tr w:rsidR="00B37CC6" w:rsidRPr="00274070" w14:paraId="35417BE1" w14:textId="77777777" w:rsidTr="00350695">
        <w:trPr>
          <w:trHeight w:val="213"/>
        </w:trPr>
        <w:tc>
          <w:tcPr>
            <w:tcW w:w="1771" w:type="dxa"/>
            <w:tcBorders>
              <w:left w:val="single" w:sz="8" w:space="0" w:color="auto"/>
              <w:right w:val="single" w:sz="8" w:space="0" w:color="auto"/>
            </w:tcBorders>
            <w:vAlign w:val="bottom"/>
          </w:tcPr>
          <w:p w14:paraId="3F5C57D6" w14:textId="77777777" w:rsidR="00B37CC6" w:rsidRPr="006F7FF8" w:rsidRDefault="00B37CC6" w:rsidP="00350695">
            <w:pPr>
              <w:rPr>
                <w:sz w:val="24"/>
                <w:szCs w:val="24"/>
              </w:rPr>
            </w:pPr>
          </w:p>
        </w:tc>
        <w:tc>
          <w:tcPr>
            <w:tcW w:w="2209" w:type="dxa"/>
            <w:tcBorders>
              <w:right w:val="single" w:sz="8" w:space="0" w:color="auto"/>
            </w:tcBorders>
            <w:vAlign w:val="bottom"/>
          </w:tcPr>
          <w:p w14:paraId="54A28DD9" w14:textId="77777777" w:rsidR="00B37CC6" w:rsidRPr="006F7FF8" w:rsidRDefault="00B37CC6" w:rsidP="00350695">
            <w:pPr>
              <w:rPr>
                <w:sz w:val="24"/>
                <w:szCs w:val="24"/>
              </w:rPr>
            </w:pPr>
          </w:p>
        </w:tc>
        <w:tc>
          <w:tcPr>
            <w:tcW w:w="1572" w:type="dxa"/>
            <w:tcBorders>
              <w:right w:val="single" w:sz="8" w:space="0" w:color="auto"/>
            </w:tcBorders>
            <w:vAlign w:val="bottom"/>
          </w:tcPr>
          <w:p w14:paraId="7B28A741" w14:textId="77777777" w:rsidR="00B37CC6" w:rsidRPr="006F7FF8" w:rsidRDefault="00B37CC6" w:rsidP="00350695">
            <w:pPr>
              <w:rPr>
                <w:sz w:val="24"/>
                <w:szCs w:val="24"/>
              </w:rPr>
            </w:pPr>
          </w:p>
        </w:tc>
        <w:tc>
          <w:tcPr>
            <w:tcW w:w="9912" w:type="dxa"/>
            <w:tcBorders>
              <w:right w:val="single" w:sz="8" w:space="0" w:color="auto"/>
            </w:tcBorders>
            <w:vAlign w:val="bottom"/>
          </w:tcPr>
          <w:p w14:paraId="61A55841" w14:textId="77777777" w:rsidR="00B37CC6" w:rsidRPr="006F7FF8" w:rsidRDefault="00B37CC6" w:rsidP="00350695">
            <w:pPr>
              <w:ind w:left="160"/>
              <w:rPr>
                <w:sz w:val="24"/>
                <w:szCs w:val="24"/>
              </w:rPr>
            </w:pPr>
            <w:r w:rsidRPr="006F7FF8">
              <w:rPr>
                <w:rFonts w:eastAsia="Times New Roman"/>
                <w:b/>
                <w:bCs/>
                <w:sz w:val="24"/>
                <w:szCs w:val="24"/>
              </w:rPr>
              <w:t>строках и столбцах несложных таблиц и диаграмм. Использование начальных</w:t>
            </w:r>
          </w:p>
        </w:tc>
        <w:tc>
          <w:tcPr>
            <w:tcW w:w="30" w:type="dxa"/>
            <w:vAlign w:val="bottom"/>
          </w:tcPr>
          <w:p w14:paraId="1F37A855" w14:textId="77777777" w:rsidR="00B37CC6" w:rsidRPr="00274070" w:rsidRDefault="00B37CC6" w:rsidP="00350695">
            <w:pPr>
              <w:rPr>
                <w:sz w:val="28"/>
                <w:szCs w:val="28"/>
              </w:rPr>
            </w:pPr>
          </w:p>
        </w:tc>
      </w:tr>
      <w:tr w:rsidR="00B37CC6" w:rsidRPr="00274070" w14:paraId="35180065" w14:textId="77777777" w:rsidTr="00350695">
        <w:trPr>
          <w:trHeight w:val="229"/>
        </w:trPr>
        <w:tc>
          <w:tcPr>
            <w:tcW w:w="1771" w:type="dxa"/>
            <w:tcBorders>
              <w:left w:val="single" w:sz="8" w:space="0" w:color="auto"/>
              <w:right w:val="single" w:sz="8" w:space="0" w:color="auto"/>
            </w:tcBorders>
            <w:vAlign w:val="bottom"/>
          </w:tcPr>
          <w:p w14:paraId="2C3A26A7" w14:textId="77777777" w:rsidR="00B37CC6" w:rsidRPr="006F7FF8" w:rsidRDefault="00B37CC6" w:rsidP="00350695">
            <w:pPr>
              <w:rPr>
                <w:sz w:val="24"/>
                <w:szCs w:val="24"/>
              </w:rPr>
            </w:pPr>
          </w:p>
        </w:tc>
        <w:tc>
          <w:tcPr>
            <w:tcW w:w="2209" w:type="dxa"/>
            <w:tcBorders>
              <w:right w:val="single" w:sz="8" w:space="0" w:color="auto"/>
            </w:tcBorders>
            <w:vAlign w:val="bottom"/>
          </w:tcPr>
          <w:p w14:paraId="4DE9AC2F" w14:textId="77777777" w:rsidR="00B37CC6" w:rsidRPr="006F7FF8" w:rsidRDefault="00B37CC6" w:rsidP="00350695">
            <w:pPr>
              <w:rPr>
                <w:sz w:val="24"/>
                <w:szCs w:val="24"/>
              </w:rPr>
            </w:pPr>
          </w:p>
        </w:tc>
        <w:tc>
          <w:tcPr>
            <w:tcW w:w="1572" w:type="dxa"/>
            <w:tcBorders>
              <w:right w:val="single" w:sz="8" w:space="0" w:color="auto"/>
            </w:tcBorders>
            <w:vAlign w:val="bottom"/>
          </w:tcPr>
          <w:p w14:paraId="187F66E9" w14:textId="77777777" w:rsidR="00B37CC6" w:rsidRPr="006F7FF8" w:rsidRDefault="00B37CC6" w:rsidP="00350695">
            <w:pPr>
              <w:jc w:val="center"/>
              <w:rPr>
                <w:sz w:val="24"/>
                <w:szCs w:val="24"/>
              </w:rPr>
            </w:pPr>
            <w:r w:rsidRPr="006F7FF8">
              <w:rPr>
                <w:rFonts w:eastAsia="Times New Roman"/>
                <w:b/>
                <w:bCs/>
                <w:w w:val="99"/>
                <w:sz w:val="24"/>
                <w:szCs w:val="24"/>
              </w:rPr>
              <w:t>65</w:t>
            </w:r>
          </w:p>
        </w:tc>
        <w:tc>
          <w:tcPr>
            <w:tcW w:w="9912" w:type="dxa"/>
            <w:tcBorders>
              <w:right w:val="single" w:sz="8" w:space="0" w:color="auto"/>
            </w:tcBorders>
            <w:vAlign w:val="bottom"/>
          </w:tcPr>
          <w:p w14:paraId="6A9BB855" w14:textId="77777777" w:rsidR="00B37CC6" w:rsidRPr="006F7FF8" w:rsidRDefault="00B37CC6" w:rsidP="00350695">
            <w:pPr>
              <w:ind w:left="160"/>
              <w:rPr>
                <w:sz w:val="24"/>
                <w:szCs w:val="24"/>
              </w:rPr>
            </w:pPr>
            <w:r w:rsidRPr="006F7FF8">
              <w:rPr>
                <w:rFonts w:eastAsia="Times New Roman"/>
                <w:b/>
                <w:bCs/>
                <w:sz w:val="24"/>
                <w:szCs w:val="24"/>
              </w:rPr>
              <w:t>математических знаний для описания и объяснения окружающих предметов,</w:t>
            </w:r>
          </w:p>
        </w:tc>
        <w:tc>
          <w:tcPr>
            <w:tcW w:w="30" w:type="dxa"/>
            <w:vAlign w:val="bottom"/>
          </w:tcPr>
          <w:p w14:paraId="72FB7DDA" w14:textId="77777777" w:rsidR="00B37CC6" w:rsidRPr="00274070" w:rsidRDefault="00B37CC6" w:rsidP="00350695">
            <w:pPr>
              <w:rPr>
                <w:sz w:val="28"/>
                <w:szCs w:val="28"/>
              </w:rPr>
            </w:pPr>
          </w:p>
        </w:tc>
      </w:tr>
      <w:tr w:rsidR="00B37CC6" w:rsidRPr="00274070" w14:paraId="62F88743" w14:textId="77777777" w:rsidTr="00350695">
        <w:trPr>
          <w:trHeight w:val="186"/>
        </w:trPr>
        <w:tc>
          <w:tcPr>
            <w:tcW w:w="1771" w:type="dxa"/>
            <w:tcBorders>
              <w:left w:val="single" w:sz="8" w:space="0" w:color="auto"/>
              <w:right w:val="single" w:sz="8" w:space="0" w:color="auto"/>
            </w:tcBorders>
            <w:vAlign w:val="bottom"/>
          </w:tcPr>
          <w:p w14:paraId="74D3E141" w14:textId="77777777" w:rsidR="00B37CC6" w:rsidRPr="006F7FF8" w:rsidRDefault="00B37CC6" w:rsidP="00350695">
            <w:pPr>
              <w:spacing w:line="268" w:lineRule="exact"/>
              <w:jc w:val="center"/>
              <w:rPr>
                <w:sz w:val="24"/>
                <w:szCs w:val="24"/>
              </w:rPr>
            </w:pPr>
            <w:r w:rsidRPr="006F7FF8">
              <w:rPr>
                <w:rFonts w:eastAsia="Times New Roman"/>
                <w:b/>
                <w:bCs/>
                <w:w w:val="99"/>
                <w:sz w:val="24"/>
                <w:szCs w:val="24"/>
              </w:rPr>
              <w:t>Математика</w:t>
            </w:r>
          </w:p>
        </w:tc>
        <w:tc>
          <w:tcPr>
            <w:tcW w:w="2209" w:type="dxa"/>
            <w:tcBorders>
              <w:right w:val="single" w:sz="8" w:space="0" w:color="auto"/>
            </w:tcBorders>
            <w:vAlign w:val="bottom"/>
          </w:tcPr>
          <w:p w14:paraId="7F756E26" w14:textId="77777777" w:rsidR="00B37CC6" w:rsidRPr="006F7FF8" w:rsidRDefault="00B37CC6" w:rsidP="00350695">
            <w:pPr>
              <w:spacing w:line="268" w:lineRule="exact"/>
              <w:jc w:val="center"/>
              <w:rPr>
                <w:sz w:val="24"/>
                <w:szCs w:val="24"/>
              </w:rPr>
            </w:pPr>
            <w:r w:rsidRPr="006F7FF8">
              <w:rPr>
                <w:rFonts w:eastAsia="Times New Roman"/>
                <w:b/>
                <w:bCs/>
                <w:w w:val="99"/>
                <w:sz w:val="24"/>
                <w:szCs w:val="24"/>
              </w:rPr>
              <w:t>100</w:t>
            </w:r>
          </w:p>
        </w:tc>
        <w:tc>
          <w:tcPr>
            <w:tcW w:w="1572" w:type="dxa"/>
            <w:tcBorders>
              <w:right w:val="single" w:sz="8" w:space="0" w:color="auto"/>
            </w:tcBorders>
            <w:vAlign w:val="bottom"/>
          </w:tcPr>
          <w:p w14:paraId="570FAB9A" w14:textId="77777777" w:rsidR="00B37CC6" w:rsidRPr="006F7FF8" w:rsidRDefault="00B37CC6" w:rsidP="00350695">
            <w:pPr>
              <w:spacing w:line="268" w:lineRule="exact"/>
              <w:jc w:val="center"/>
              <w:rPr>
                <w:sz w:val="24"/>
                <w:szCs w:val="24"/>
              </w:rPr>
            </w:pPr>
            <w:r w:rsidRPr="006F7FF8">
              <w:rPr>
                <w:rFonts w:eastAsia="Times New Roman"/>
                <w:b/>
                <w:bCs/>
                <w:sz w:val="24"/>
                <w:szCs w:val="24"/>
              </w:rPr>
              <w:t>Ср. балл</w:t>
            </w:r>
          </w:p>
        </w:tc>
        <w:tc>
          <w:tcPr>
            <w:tcW w:w="9912" w:type="dxa"/>
            <w:tcBorders>
              <w:right w:val="single" w:sz="8" w:space="0" w:color="auto"/>
            </w:tcBorders>
            <w:vAlign w:val="bottom"/>
          </w:tcPr>
          <w:p w14:paraId="0F372045" w14:textId="77777777" w:rsidR="00B37CC6" w:rsidRPr="006F7FF8" w:rsidRDefault="00B37CC6" w:rsidP="00350695">
            <w:pPr>
              <w:ind w:left="160"/>
              <w:rPr>
                <w:sz w:val="24"/>
                <w:szCs w:val="24"/>
              </w:rPr>
            </w:pPr>
            <w:r w:rsidRPr="006F7FF8">
              <w:rPr>
                <w:rFonts w:eastAsia="Times New Roman"/>
                <w:b/>
                <w:bCs/>
                <w:sz w:val="24"/>
                <w:szCs w:val="24"/>
              </w:rPr>
              <w:t>процессов, явлений, для оценки количественных и пространственных отношений</w:t>
            </w:r>
          </w:p>
        </w:tc>
        <w:tc>
          <w:tcPr>
            <w:tcW w:w="30" w:type="dxa"/>
            <w:vAlign w:val="bottom"/>
          </w:tcPr>
          <w:p w14:paraId="50DDAB11" w14:textId="77777777" w:rsidR="00B37CC6" w:rsidRPr="00274070" w:rsidRDefault="00B37CC6" w:rsidP="00350695">
            <w:pPr>
              <w:rPr>
                <w:sz w:val="28"/>
                <w:szCs w:val="28"/>
              </w:rPr>
            </w:pPr>
          </w:p>
        </w:tc>
      </w:tr>
      <w:tr w:rsidR="00B37CC6" w:rsidRPr="00274070" w14:paraId="7CFA1A78" w14:textId="77777777" w:rsidTr="00350695">
        <w:trPr>
          <w:trHeight w:val="177"/>
        </w:trPr>
        <w:tc>
          <w:tcPr>
            <w:tcW w:w="1771" w:type="dxa"/>
            <w:tcBorders>
              <w:left w:val="single" w:sz="8" w:space="0" w:color="auto"/>
              <w:right w:val="single" w:sz="8" w:space="0" w:color="auto"/>
            </w:tcBorders>
            <w:vAlign w:val="bottom"/>
          </w:tcPr>
          <w:p w14:paraId="7369F83E" w14:textId="77777777" w:rsidR="00B37CC6" w:rsidRPr="006F7FF8" w:rsidRDefault="00B37CC6" w:rsidP="00350695">
            <w:pPr>
              <w:rPr>
                <w:sz w:val="24"/>
                <w:szCs w:val="24"/>
              </w:rPr>
            </w:pPr>
          </w:p>
        </w:tc>
        <w:tc>
          <w:tcPr>
            <w:tcW w:w="2209" w:type="dxa"/>
            <w:tcBorders>
              <w:right w:val="single" w:sz="8" w:space="0" w:color="auto"/>
            </w:tcBorders>
            <w:vAlign w:val="bottom"/>
          </w:tcPr>
          <w:p w14:paraId="436559BC" w14:textId="77777777" w:rsidR="00B37CC6" w:rsidRPr="006F7FF8" w:rsidRDefault="00B37CC6" w:rsidP="00350695">
            <w:pPr>
              <w:rPr>
                <w:sz w:val="24"/>
                <w:szCs w:val="24"/>
              </w:rPr>
            </w:pPr>
          </w:p>
        </w:tc>
        <w:tc>
          <w:tcPr>
            <w:tcW w:w="1572" w:type="dxa"/>
            <w:tcBorders>
              <w:right w:val="single" w:sz="8" w:space="0" w:color="auto"/>
            </w:tcBorders>
            <w:vAlign w:val="bottom"/>
          </w:tcPr>
          <w:p w14:paraId="22305AD7" w14:textId="77777777" w:rsidR="00B37CC6" w:rsidRPr="006F7FF8" w:rsidRDefault="00B37CC6" w:rsidP="00350695">
            <w:pPr>
              <w:spacing w:line="264" w:lineRule="exact"/>
              <w:jc w:val="center"/>
              <w:rPr>
                <w:sz w:val="24"/>
                <w:szCs w:val="24"/>
              </w:rPr>
            </w:pPr>
            <w:r w:rsidRPr="006F7FF8">
              <w:rPr>
                <w:rFonts w:eastAsia="Times New Roman"/>
                <w:b/>
                <w:bCs/>
                <w:w w:val="99"/>
                <w:sz w:val="24"/>
                <w:szCs w:val="24"/>
              </w:rPr>
              <w:t>3,8</w:t>
            </w:r>
          </w:p>
        </w:tc>
        <w:tc>
          <w:tcPr>
            <w:tcW w:w="9912" w:type="dxa"/>
            <w:vMerge w:val="restart"/>
            <w:tcBorders>
              <w:right w:val="single" w:sz="8" w:space="0" w:color="auto"/>
            </w:tcBorders>
            <w:vAlign w:val="bottom"/>
          </w:tcPr>
          <w:p w14:paraId="34199FE8" w14:textId="77777777" w:rsidR="00B37CC6" w:rsidRPr="006F7FF8" w:rsidRDefault="00B37CC6" w:rsidP="00350695">
            <w:pPr>
              <w:ind w:left="160"/>
              <w:rPr>
                <w:sz w:val="24"/>
                <w:szCs w:val="24"/>
              </w:rPr>
            </w:pPr>
            <w:r w:rsidRPr="006F7FF8">
              <w:rPr>
                <w:rFonts w:eastAsia="Times New Roman"/>
                <w:b/>
                <w:bCs/>
                <w:sz w:val="24"/>
                <w:szCs w:val="24"/>
              </w:rPr>
              <w:t>предметов, процессов, явлений. Решать арифметическим способом (в 1–2 действия)</w:t>
            </w:r>
          </w:p>
        </w:tc>
        <w:tc>
          <w:tcPr>
            <w:tcW w:w="30" w:type="dxa"/>
            <w:vAlign w:val="bottom"/>
          </w:tcPr>
          <w:p w14:paraId="56184ACA" w14:textId="77777777" w:rsidR="00B37CC6" w:rsidRPr="00274070" w:rsidRDefault="00B37CC6" w:rsidP="00350695">
            <w:pPr>
              <w:rPr>
                <w:sz w:val="28"/>
                <w:szCs w:val="28"/>
              </w:rPr>
            </w:pPr>
          </w:p>
        </w:tc>
      </w:tr>
      <w:tr w:rsidR="00B37CC6" w:rsidRPr="00274070" w14:paraId="1CCA423D" w14:textId="77777777" w:rsidTr="00350695">
        <w:trPr>
          <w:trHeight w:val="48"/>
        </w:trPr>
        <w:tc>
          <w:tcPr>
            <w:tcW w:w="1771" w:type="dxa"/>
            <w:tcBorders>
              <w:left w:val="single" w:sz="8" w:space="0" w:color="auto"/>
              <w:right w:val="single" w:sz="8" w:space="0" w:color="auto"/>
            </w:tcBorders>
            <w:vAlign w:val="bottom"/>
          </w:tcPr>
          <w:p w14:paraId="21D66DCC" w14:textId="77777777" w:rsidR="00B37CC6" w:rsidRPr="006F7FF8" w:rsidRDefault="00B37CC6" w:rsidP="00350695">
            <w:pPr>
              <w:rPr>
                <w:sz w:val="24"/>
                <w:szCs w:val="24"/>
              </w:rPr>
            </w:pPr>
          </w:p>
        </w:tc>
        <w:tc>
          <w:tcPr>
            <w:tcW w:w="2209" w:type="dxa"/>
            <w:tcBorders>
              <w:right w:val="single" w:sz="8" w:space="0" w:color="auto"/>
            </w:tcBorders>
            <w:vAlign w:val="bottom"/>
          </w:tcPr>
          <w:p w14:paraId="3A3EFCDB" w14:textId="77777777" w:rsidR="00B37CC6" w:rsidRPr="006F7FF8" w:rsidRDefault="00B37CC6" w:rsidP="00350695">
            <w:pPr>
              <w:rPr>
                <w:sz w:val="24"/>
                <w:szCs w:val="24"/>
              </w:rPr>
            </w:pPr>
          </w:p>
        </w:tc>
        <w:tc>
          <w:tcPr>
            <w:tcW w:w="1572" w:type="dxa"/>
            <w:tcBorders>
              <w:right w:val="single" w:sz="8" w:space="0" w:color="auto"/>
            </w:tcBorders>
            <w:vAlign w:val="bottom"/>
          </w:tcPr>
          <w:p w14:paraId="1D773DEB" w14:textId="77777777" w:rsidR="00B37CC6" w:rsidRPr="006F7FF8" w:rsidRDefault="00B37CC6" w:rsidP="00350695">
            <w:pPr>
              <w:rPr>
                <w:sz w:val="24"/>
                <w:szCs w:val="24"/>
              </w:rPr>
            </w:pPr>
          </w:p>
        </w:tc>
        <w:tc>
          <w:tcPr>
            <w:tcW w:w="9912" w:type="dxa"/>
            <w:vMerge/>
            <w:tcBorders>
              <w:right w:val="single" w:sz="8" w:space="0" w:color="auto"/>
            </w:tcBorders>
            <w:vAlign w:val="bottom"/>
          </w:tcPr>
          <w:p w14:paraId="028F2A7B" w14:textId="77777777" w:rsidR="00B37CC6" w:rsidRPr="006F7FF8" w:rsidRDefault="00B37CC6" w:rsidP="00350695">
            <w:pPr>
              <w:rPr>
                <w:sz w:val="24"/>
                <w:szCs w:val="24"/>
              </w:rPr>
            </w:pPr>
          </w:p>
        </w:tc>
        <w:tc>
          <w:tcPr>
            <w:tcW w:w="30" w:type="dxa"/>
            <w:vAlign w:val="bottom"/>
          </w:tcPr>
          <w:p w14:paraId="495D5672" w14:textId="77777777" w:rsidR="00B37CC6" w:rsidRPr="00274070" w:rsidRDefault="00B37CC6" w:rsidP="00350695">
            <w:pPr>
              <w:rPr>
                <w:sz w:val="28"/>
                <w:szCs w:val="28"/>
              </w:rPr>
            </w:pPr>
          </w:p>
        </w:tc>
      </w:tr>
      <w:tr w:rsidR="00B37CC6" w:rsidRPr="00274070" w14:paraId="006FAB1F" w14:textId="77777777" w:rsidTr="00350695">
        <w:trPr>
          <w:trHeight w:val="213"/>
        </w:trPr>
        <w:tc>
          <w:tcPr>
            <w:tcW w:w="1771" w:type="dxa"/>
            <w:tcBorders>
              <w:left w:val="single" w:sz="8" w:space="0" w:color="auto"/>
              <w:right w:val="single" w:sz="8" w:space="0" w:color="auto"/>
            </w:tcBorders>
            <w:vAlign w:val="bottom"/>
          </w:tcPr>
          <w:p w14:paraId="165BDB14" w14:textId="77777777" w:rsidR="00B37CC6" w:rsidRPr="006F7FF8" w:rsidRDefault="00B37CC6" w:rsidP="00350695">
            <w:pPr>
              <w:rPr>
                <w:sz w:val="24"/>
                <w:szCs w:val="24"/>
              </w:rPr>
            </w:pPr>
          </w:p>
        </w:tc>
        <w:tc>
          <w:tcPr>
            <w:tcW w:w="2209" w:type="dxa"/>
            <w:tcBorders>
              <w:right w:val="single" w:sz="8" w:space="0" w:color="auto"/>
            </w:tcBorders>
            <w:vAlign w:val="bottom"/>
          </w:tcPr>
          <w:p w14:paraId="5CF05B97" w14:textId="77777777" w:rsidR="00B37CC6" w:rsidRPr="006F7FF8" w:rsidRDefault="00B37CC6" w:rsidP="00350695">
            <w:pPr>
              <w:rPr>
                <w:sz w:val="24"/>
                <w:szCs w:val="24"/>
              </w:rPr>
            </w:pPr>
          </w:p>
        </w:tc>
        <w:tc>
          <w:tcPr>
            <w:tcW w:w="1572" w:type="dxa"/>
            <w:tcBorders>
              <w:right w:val="single" w:sz="8" w:space="0" w:color="auto"/>
            </w:tcBorders>
            <w:vAlign w:val="bottom"/>
          </w:tcPr>
          <w:p w14:paraId="0BF69B15" w14:textId="77777777" w:rsidR="00B37CC6" w:rsidRPr="006F7FF8" w:rsidRDefault="00B37CC6" w:rsidP="00350695">
            <w:pPr>
              <w:rPr>
                <w:sz w:val="24"/>
                <w:szCs w:val="24"/>
              </w:rPr>
            </w:pPr>
          </w:p>
        </w:tc>
        <w:tc>
          <w:tcPr>
            <w:tcW w:w="9912" w:type="dxa"/>
            <w:tcBorders>
              <w:right w:val="single" w:sz="8" w:space="0" w:color="auto"/>
            </w:tcBorders>
            <w:vAlign w:val="bottom"/>
          </w:tcPr>
          <w:p w14:paraId="0EA82556" w14:textId="77777777" w:rsidR="00B37CC6" w:rsidRPr="006F7FF8" w:rsidRDefault="00B37CC6" w:rsidP="00350695">
            <w:pPr>
              <w:ind w:left="160"/>
              <w:rPr>
                <w:sz w:val="24"/>
                <w:szCs w:val="24"/>
              </w:rPr>
            </w:pPr>
            <w:r w:rsidRPr="006F7FF8">
              <w:rPr>
                <w:rFonts w:eastAsia="Times New Roman"/>
                <w:b/>
                <w:bCs/>
                <w:sz w:val="24"/>
                <w:szCs w:val="24"/>
              </w:rPr>
              <w:t>учебные задачи и задачи, связанные с повседневной жизнью.</w:t>
            </w:r>
          </w:p>
        </w:tc>
        <w:tc>
          <w:tcPr>
            <w:tcW w:w="30" w:type="dxa"/>
            <w:vAlign w:val="bottom"/>
          </w:tcPr>
          <w:p w14:paraId="63AD0A43" w14:textId="77777777" w:rsidR="00B37CC6" w:rsidRPr="00274070" w:rsidRDefault="00B37CC6" w:rsidP="00350695">
            <w:pPr>
              <w:rPr>
                <w:sz w:val="28"/>
                <w:szCs w:val="28"/>
              </w:rPr>
            </w:pPr>
          </w:p>
        </w:tc>
      </w:tr>
      <w:tr w:rsidR="00B37CC6" w:rsidRPr="00274070" w14:paraId="31347DE9" w14:textId="77777777" w:rsidTr="00350695">
        <w:trPr>
          <w:trHeight w:val="211"/>
        </w:trPr>
        <w:tc>
          <w:tcPr>
            <w:tcW w:w="1771" w:type="dxa"/>
            <w:tcBorders>
              <w:left w:val="single" w:sz="8" w:space="0" w:color="auto"/>
              <w:right w:val="single" w:sz="8" w:space="0" w:color="auto"/>
            </w:tcBorders>
            <w:vAlign w:val="bottom"/>
          </w:tcPr>
          <w:p w14:paraId="570484A0" w14:textId="77777777" w:rsidR="00B37CC6" w:rsidRPr="006F7FF8" w:rsidRDefault="00B37CC6" w:rsidP="00350695">
            <w:pPr>
              <w:rPr>
                <w:sz w:val="24"/>
                <w:szCs w:val="24"/>
              </w:rPr>
            </w:pPr>
          </w:p>
        </w:tc>
        <w:tc>
          <w:tcPr>
            <w:tcW w:w="2209" w:type="dxa"/>
            <w:tcBorders>
              <w:right w:val="single" w:sz="8" w:space="0" w:color="auto"/>
            </w:tcBorders>
            <w:vAlign w:val="bottom"/>
          </w:tcPr>
          <w:p w14:paraId="6360C916" w14:textId="77777777" w:rsidR="00B37CC6" w:rsidRPr="006F7FF8" w:rsidRDefault="00B37CC6" w:rsidP="00350695">
            <w:pPr>
              <w:rPr>
                <w:sz w:val="24"/>
                <w:szCs w:val="24"/>
              </w:rPr>
            </w:pPr>
          </w:p>
        </w:tc>
        <w:tc>
          <w:tcPr>
            <w:tcW w:w="1572" w:type="dxa"/>
            <w:tcBorders>
              <w:right w:val="single" w:sz="8" w:space="0" w:color="auto"/>
            </w:tcBorders>
            <w:vAlign w:val="bottom"/>
          </w:tcPr>
          <w:p w14:paraId="130F49EE" w14:textId="77777777" w:rsidR="00B37CC6" w:rsidRPr="006F7FF8" w:rsidRDefault="00B37CC6" w:rsidP="00350695">
            <w:pPr>
              <w:rPr>
                <w:sz w:val="24"/>
                <w:szCs w:val="24"/>
              </w:rPr>
            </w:pPr>
          </w:p>
        </w:tc>
        <w:tc>
          <w:tcPr>
            <w:tcW w:w="9912" w:type="dxa"/>
            <w:tcBorders>
              <w:right w:val="single" w:sz="8" w:space="0" w:color="auto"/>
            </w:tcBorders>
            <w:vAlign w:val="bottom"/>
          </w:tcPr>
          <w:p w14:paraId="4C93E961" w14:textId="77777777" w:rsidR="00B37CC6" w:rsidRPr="006F7FF8" w:rsidRDefault="00B37CC6" w:rsidP="00350695">
            <w:pPr>
              <w:ind w:left="540"/>
              <w:rPr>
                <w:sz w:val="24"/>
                <w:szCs w:val="24"/>
              </w:rPr>
            </w:pPr>
            <w:r w:rsidRPr="006F7FF8">
              <w:rPr>
                <w:rFonts w:eastAsia="Times New Roman"/>
                <w:b/>
                <w:bCs/>
                <w:sz w:val="24"/>
                <w:szCs w:val="24"/>
              </w:rPr>
              <w:t>Интерпретировать информацию, полученную при проведении несложных</w:t>
            </w:r>
          </w:p>
        </w:tc>
        <w:tc>
          <w:tcPr>
            <w:tcW w:w="30" w:type="dxa"/>
            <w:vAlign w:val="bottom"/>
          </w:tcPr>
          <w:p w14:paraId="616D17BC" w14:textId="77777777" w:rsidR="00B37CC6" w:rsidRPr="00274070" w:rsidRDefault="00B37CC6" w:rsidP="00350695">
            <w:pPr>
              <w:rPr>
                <w:sz w:val="28"/>
                <w:szCs w:val="28"/>
              </w:rPr>
            </w:pPr>
          </w:p>
        </w:tc>
      </w:tr>
      <w:tr w:rsidR="00B37CC6" w:rsidRPr="00274070" w14:paraId="032C2FFB" w14:textId="77777777" w:rsidTr="00350695">
        <w:trPr>
          <w:trHeight w:val="187"/>
        </w:trPr>
        <w:tc>
          <w:tcPr>
            <w:tcW w:w="1771" w:type="dxa"/>
            <w:tcBorders>
              <w:left w:val="single" w:sz="8" w:space="0" w:color="auto"/>
              <w:bottom w:val="single" w:sz="8" w:space="0" w:color="auto"/>
              <w:right w:val="single" w:sz="8" w:space="0" w:color="auto"/>
            </w:tcBorders>
            <w:vAlign w:val="bottom"/>
          </w:tcPr>
          <w:p w14:paraId="45CF1BBA" w14:textId="77777777" w:rsidR="00B37CC6" w:rsidRPr="006F7FF8" w:rsidRDefault="00B37CC6" w:rsidP="00350695">
            <w:pPr>
              <w:rPr>
                <w:sz w:val="24"/>
                <w:szCs w:val="24"/>
              </w:rPr>
            </w:pPr>
          </w:p>
        </w:tc>
        <w:tc>
          <w:tcPr>
            <w:tcW w:w="2209" w:type="dxa"/>
            <w:tcBorders>
              <w:bottom w:val="single" w:sz="8" w:space="0" w:color="auto"/>
              <w:right w:val="single" w:sz="8" w:space="0" w:color="auto"/>
            </w:tcBorders>
            <w:vAlign w:val="bottom"/>
          </w:tcPr>
          <w:p w14:paraId="35677E5F" w14:textId="77777777" w:rsidR="00B37CC6" w:rsidRPr="006F7FF8" w:rsidRDefault="00B37CC6" w:rsidP="00350695">
            <w:pPr>
              <w:rPr>
                <w:sz w:val="24"/>
                <w:szCs w:val="24"/>
              </w:rPr>
            </w:pPr>
          </w:p>
        </w:tc>
        <w:tc>
          <w:tcPr>
            <w:tcW w:w="1572" w:type="dxa"/>
            <w:tcBorders>
              <w:bottom w:val="single" w:sz="8" w:space="0" w:color="auto"/>
              <w:right w:val="single" w:sz="8" w:space="0" w:color="auto"/>
            </w:tcBorders>
            <w:vAlign w:val="bottom"/>
          </w:tcPr>
          <w:p w14:paraId="5E67C725" w14:textId="77777777" w:rsidR="00B37CC6" w:rsidRPr="006F7FF8" w:rsidRDefault="00B37CC6" w:rsidP="00350695">
            <w:pPr>
              <w:rPr>
                <w:sz w:val="24"/>
                <w:szCs w:val="24"/>
              </w:rPr>
            </w:pPr>
          </w:p>
        </w:tc>
        <w:tc>
          <w:tcPr>
            <w:tcW w:w="9912" w:type="dxa"/>
            <w:tcBorders>
              <w:bottom w:val="single" w:sz="8" w:space="0" w:color="auto"/>
              <w:right w:val="single" w:sz="8" w:space="0" w:color="auto"/>
            </w:tcBorders>
            <w:vAlign w:val="bottom"/>
          </w:tcPr>
          <w:p w14:paraId="4E4FBEF7" w14:textId="77777777" w:rsidR="00B37CC6" w:rsidRPr="006F7FF8" w:rsidRDefault="00B37CC6" w:rsidP="00350695">
            <w:pPr>
              <w:ind w:left="160"/>
              <w:rPr>
                <w:sz w:val="24"/>
                <w:szCs w:val="24"/>
              </w:rPr>
            </w:pPr>
            <w:r w:rsidRPr="006F7FF8">
              <w:rPr>
                <w:rFonts w:eastAsia="Times New Roman"/>
                <w:b/>
                <w:bCs/>
                <w:sz w:val="24"/>
                <w:szCs w:val="24"/>
              </w:rPr>
              <w:t>исследований (объяснять, сравнивать и обобщать данные, делать выводы и прогнозы).</w:t>
            </w:r>
          </w:p>
        </w:tc>
        <w:tc>
          <w:tcPr>
            <w:tcW w:w="30" w:type="dxa"/>
            <w:vAlign w:val="bottom"/>
          </w:tcPr>
          <w:p w14:paraId="645DF27A" w14:textId="77777777" w:rsidR="00B37CC6" w:rsidRPr="00274070" w:rsidRDefault="00B37CC6" w:rsidP="00350695">
            <w:pPr>
              <w:rPr>
                <w:sz w:val="28"/>
                <w:szCs w:val="28"/>
              </w:rPr>
            </w:pPr>
          </w:p>
        </w:tc>
      </w:tr>
      <w:tr w:rsidR="00B37CC6" w:rsidRPr="00274070" w14:paraId="07918055" w14:textId="77777777" w:rsidTr="00350695">
        <w:trPr>
          <w:trHeight w:val="204"/>
        </w:trPr>
        <w:tc>
          <w:tcPr>
            <w:tcW w:w="1771" w:type="dxa"/>
            <w:tcBorders>
              <w:left w:val="single" w:sz="8" w:space="0" w:color="auto"/>
              <w:right w:val="single" w:sz="8" w:space="0" w:color="auto"/>
            </w:tcBorders>
            <w:vAlign w:val="bottom"/>
          </w:tcPr>
          <w:p w14:paraId="513954BF" w14:textId="77777777" w:rsidR="00B37CC6" w:rsidRPr="006F7FF8" w:rsidRDefault="00B37CC6" w:rsidP="00350695">
            <w:pPr>
              <w:rPr>
                <w:sz w:val="24"/>
                <w:szCs w:val="24"/>
              </w:rPr>
            </w:pPr>
          </w:p>
        </w:tc>
        <w:tc>
          <w:tcPr>
            <w:tcW w:w="2209" w:type="dxa"/>
            <w:tcBorders>
              <w:right w:val="single" w:sz="8" w:space="0" w:color="auto"/>
            </w:tcBorders>
            <w:vAlign w:val="bottom"/>
          </w:tcPr>
          <w:p w14:paraId="1F7515CF" w14:textId="77777777" w:rsidR="00B37CC6" w:rsidRPr="006F7FF8" w:rsidRDefault="00B37CC6" w:rsidP="00350695">
            <w:pPr>
              <w:rPr>
                <w:sz w:val="24"/>
                <w:szCs w:val="24"/>
              </w:rPr>
            </w:pPr>
          </w:p>
        </w:tc>
        <w:tc>
          <w:tcPr>
            <w:tcW w:w="1572" w:type="dxa"/>
            <w:tcBorders>
              <w:right w:val="single" w:sz="8" w:space="0" w:color="auto"/>
            </w:tcBorders>
            <w:vAlign w:val="bottom"/>
          </w:tcPr>
          <w:p w14:paraId="69D25853" w14:textId="77777777" w:rsidR="00B37CC6" w:rsidRPr="006F7FF8" w:rsidRDefault="00B37CC6" w:rsidP="00350695">
            <w:pPr>
              <w:rPr>
                <w:sz w:val="24"/>
                <w:szCs w:val="24"/>
              </w:rPr>
            </w:pPr>
          </w:p>
        </w:tc>
        <w:tc>
          <w:tcPr>
            <w:tcW w:w="9912" w:type="dxa"/>
            <w:tcBorders>
              <w:right w:val="single" w:sz="8" w:space="0" w:color="auto"/>
            </w:tcBorders>
            <w:vAlign w:val="bottom"/>
          </w:tcPr>
          <w:p w14:paraId="459355D9" w14:textId="77777777" w:rsidR="00B37CC6" w:rsidRPr="006F7FF8" w:rsidRDefault="00B37CC6" w:rsidP="00350695">
            <w:pPr>
              <w:ind w:left="540"/>
              <w:rPr>
                <w:sz w:val="24"/>
                <w:szCs w:val="24"/>
              </w:rPr>
            </w:pPr>
            <w:r w:rsidRPr="006F7FF8">
              <w:rPr>
                <w:rFonts w:eastAsia="Times New Roman"/>
                <w:b/>
                <w:bCs/>
                <w:sz w:val="24"/>
                <w:szCs w:val="24"/>
              </w:rPr>
              <w:t>Овладение начальными сведениями о сущности и особенностях объектов, процессов</w:t>
            </w:r>
          </w:p>
        </w:tc>
        <w:tc>
          <w:tcPr>
            <w:tcW w:w="30" w:type="dxa"/>
            <w:vAlign w:val="bottom"/>
          </w:tcPr>
          <w:p w14:paraId="40513CAD" w14:textId="77777777" w:rsidR="00B37CC6" w:rsidRPr="00274070" w:rsidRDefault="00B37CC6" w:rsidP="00350695">
            <w:pPr>
              <w:rPr>
                <w:sz w:val="28"/>
                <w:szCs w:val="28"/>
              </w:rPr>
            </w:pPr>
          </w:p>
        </w:tc>
      </w:tr>
      <w:tr w:rsidR="00B37CC6" w:rsidRPr="00274070" w14:paraId="5ACD7597" w14:textId="77777777" w:rsidTr="00350695">
        <w:trPr>
          <w:trHeight w:val="214"/>
        </w:trPr>
        <w:tc>
          <w:tcPr>
            <w:tcW w:w="1771" w:type="dxa"/>
            <w:tcBorders>
              <w:left w:val="single" w:sz="8" w:space="0" w:color="auto"/>
              <w:right w:val="single" w:sz="8" w:space="0" w:color="auto"/>
            </w:tcBorders>
            <w:vAlign w:val="bottom"/>
          </w:tcPr>
          <w:p w14:paraId="73F4FB4B" w14:textId="77777777" w:rsidR="00B37CC6" w:rsidRPr="006F7FF8" w:rsidRDefault="00B37CC6" w:rsidP="00350695">
            <w:pPr>
              <w:rPr>
                <w:sz w:val="24"/>
                <w:szCs w:val="24"/>
              </w:rPr>
            </w:pPr>
          </w:p>
        </w:tc>
        <w:tc>
          <w:tcPr>
            <w:tcW w:w="2209" w:type="dxa"/>
            <w:tcBorders>
              <w:right w:val="single" w:sz="8" w:space="0" w:color="auto"/>
            </w:tcBorders>
            <w:vAlign w:val="bottom"/>
          </w:tcPr>
          <w:p w14:paraId="185951DA" w14:textId="77777777" w:rsidR="00B37CC6" w:rsidRPr="006F7FF8" w:rsidRDefault="00B37CC6" w:rsidP="00350695">
            <w:pPr>
              <w:rPr>
                <w:sz w:val="24"/>
                <w:szCs w:val="24"/>
              </w:rPr>
            </w:pPr>
          </w:p>
        </w:tc>
        <w:tc>
          <w:tcPr>
            <w:tcW w:w="1572" w:type="dxa"/>
            <w:vMerge w:val="restart"/>
            <w:tcBorders>
              <w:right w:val="single" w:sz="8" w:space="0" w:color="auto"/>
            </w:tcBorders>
            <w:vAlign w:val="bottom"/>
          </w:tcPr>
          <w:p w14:paraId="35A5D75C" w14:textId="77777777" w:rsidR="00B37CC6" w:rsidRPr="006F7FF8" w:rsidRDefault="00B37CC6" w:rsidP="00350695">
            <w:pPr>
              <w:jc w:val="center"/>
              <w:rPr>
                <w:sz w:val="24"/>
                <w:szCs w:val="24"/>
              </w:rPr>
            </w:pPr>
            <w:r w:rsidRPr="006F7FF8">
              <w:rPr>
                <w:rFonts w:eastAsia="Times New Roman"/>
                <w:b/>
                <w:bCs/>
                <w:w w:val="99"/>
                <w:sz w:val="24"/>
                <w:szCs w:val="24"/>
              </w:rPr>
              <w:t>67</w:t>
            </w:r>
          </w:p>
        </w:tc>
        <w:tc>
          <w:tcPr>
            <w:tcW w:w="9912" w:type="dxa"/>
            <w:tcBorders>
              <w:right w:val="single" w:sz="8" w:space="0" w:color="auto"/>
            </w:tcBorders>
            <w:vAlign w:val="bottom"/>
          </w:tcPr>
          <w:p w14:paraId="3643C2FB" w14:textId="77777777" w:rsidR="00B37CC6" w:rsidRPr="006F7FF8" w:rsidRDefault="00B37CC6" w:rsidP="00350695">
            <w:pPr>
              <w:ind w:left="160"/>
              <w:rPr>
                <w:sz w:val="24"/>
                <w:szCs w:val="24"/>
              </w:rPr>
            </w:pPr>
            <w:r w:rsidRPr="006F7FF8">
              <w:rPr>
                <w:rFonts w:eastAsia="Times New Roman"/>
                <w:b/>
                <w:bCs/>
                <w:sz w:val="24"/>
                <w:szCs w:val="24"/>
              </w:rPr>
              <w:t>и явлений действительности (природных, социальных, культурных, технических и др.);</w:t>
            </w:r>
          </w:p>
        </w:tc>
        <w:tc>
          <w:tcPr>
            <w:tcW w:w="30" w:type="dxa"/>
            <w:vAlign w:val="bottom"/>
          </w:tcPr>
          <w:p w14:paraId="609BF9DD" w14:textId="77777777" w:rsidR="00B37CC6" w:rsidRPr="00274070" w:rsidRDefault="00B37CC6" w:rsidP="00350695">
            <w:pPr>
              <w:rPr>
                <w:sz w:val="28"/>
                <w:szCs w:val="28"/>
              </w:rPr>
            </w:pPr>
          </w:p>
        </w:tc>
      </w:tr>
      <w:tr w:rsidR="00B37CC6" w:rsidRPr="00274070" w14:paraId="7BCAD9FD" w14:textId="77777777" w:rsidTr="00350695">
        <w:trPr>
          <w:trHeight w:val="122"/>
        </w:trPr>
        <w:tc>
          <w:tcPr>
            <w:tcW w:w="1771" w:type="dxa"/>
            <w:vMerge w:val="restart"/>
            <w:tcBorders>
              <w:left w:val="single" w:sz="8" w:space="0" w:color="auto"/>
              <w:right w:val="single" w:sz="8" w:space="0" w:color="auto"/>
            </w:tcBorders>
            <w:vAlign w:val="bottom"/>
          </w:tcPr>
          <w:p w14:paraId="172507B0" w14:textId="77777777" w:rsidR="00B37CC6" w:rsidRPr="006F7FF8" w:rsidRDefault="00B37CC6" w:rsidP="00350695">
            <w:pPr>
              <w:jc w:val="center"/>
              <w:rPr>
                <w:sz w:val="24"/>
                <w:szCs w:val="24"/>
              </w:rPr>
            </w:pPr>
            <w:r w:rsidRPr="006F7FF8">
              <w:rPr>
                <w:rFonts w:eastAsia="Times New Roman"/>
                <w:b/>
                <w:bCs/>
                <w:sz w:val="24"/>
                <w:szCs w:val="24"/>
              </w:rPr>
              <w:t>Окружающий</w:t>
            </w:r>
          </w:p>
        </w:tc>
        <w:tc>
          <w:tcPr>
            <w:tcW w:w="2209" w:type="dxa"/>
            <w:tcBorders>
              <w:right w:val="single" w:sz="8" w:space="0" w:color="auto"/>
            </w:tcBorders>
            <w:vAlign w:val="bottom"/>
          </w:tcPr>
          <w:p w14:paraId="02A498A6" w14:textId="77777777" w:rsidR="00B37CC6" w:rsidRPr="006F7FF8" w:rsidRDefault="00B37CC6" w:rsidP="00350695">
            <w:pPr>
              <w:rPr>
                <w:sz w:val="24"/>
                <w:szCs w:val="24"/>
              </w:rPr>
            </w:pPr>
          </w:p>
        </w:tc>
        <w:tc>
          <w:tcPr>
            <w:tcW w:w="1572" w:type="dxa"/>
            <w:vMerge/>
            <w:tcBorders>
              <w:right w:val="single" w:sz="8" w:space="0" w:color="auto"/>
            </w:tcBorders>
            <w:vAlign w:val="bottom"/>
          </w:tcPr>
          <w:p w14:paraId="7F80C422" w14:textId="77777777" w:rsidR="00B37CC6" w:rsidRPr="006F7FF8" w:rsidRDefault="00B37CC6" w:rsidP="00350695">
            <w:pPr>
              <w:rPr>
                <w:sz w:val="24"/>
                <w:szCs w:val="24"/>
              </w:rPr>
            </w:pPr>
          </w:p>
        </w:tc>
        <w:tc>
          <w:tcPr>
            <w:tcW w:w="9912" w:type="dxa"/>
            <w:vMerge w:val="restart"/>
            <w:tcBorders>
              <w:right w:val="single" w:sz="8" w:space="0" w:color="auto"/>
            </w:tcBorders>
            <w:vAlign w:val="bottom"/>
          </w:tcPr>
          <w:p w14:paraId="09F15686" w14:textId="77777777" w:rsidR="00B37CC6" w:rsidRPr="006F7FF8" w:rsidRDefault="00B37CC6" w:rsidP="00350695">
            <w:pPr>
              <w:ind w:left="160"/>
              <w:rPr>
                <w:sz w:val="24"/>
                <w:szCs w:val="24"/>
              </w:rPr>
            </w:pPr>
            <w:r w:rsidRPr="006F7FF8">
              <w:rPr>
                <w:rFonts w:eastAsia="Times New Roman"/>
                <w:b/>
                <w:bCs/>
                <w:sz w:val="24"/>
                <w:szCs w:val="24"/>
              </w:rPr>
              <w:t>использование различных способов анализа, передачи информации в соответствии с</w:t>
            </w:r>
          </w:p>
        </w:tc>
        <w:tc>
          <w:tcPr>
            <w:tcW w:w="30" w:type="dxa"/>
            <w:vAlign w:val="bottom"/>
          </w:tcPr>
          <w:p w14:paraId="0A911B24" w14:textId="77777777" w:rsidR="00B37CC6" w:rsidRPr="00274070" w:rsidRDefault="00B37CC6" w:rsidP="00350695">
            <w:pPr>
              <w:rPr>
                <w:sz w:val="28"/>
                <w:szCs w:val="28"/>
              </w:rPr>
            </w:pPr>
          </w:p>
        </w:tc>
      </w:tr>
      <w:tr w:rsidR="00B37CC6" w:rsidRPr="00274070" w14:paraId="1484E066" w14:textId="77777777" w:rsidTr="00350695">
        <w:trPr>
          <w:trHeight w:val="93"/>
        </w:trPr>
        <w:tc>
          <w:tcPr>
            <w:tcW w:w="1771" w:type="dxa"/>
            <w:vMerge/>
            <w:tcBorders>
              <w:left w:val="single" w:sz="8" w:space="0" w:color="auto"/>
              <w:right w:val="single" w:sz="8" w:space="0" w:color="auto"/>
            </w:tcBorders>
            <w:vAlign w:val="bottom"/>
          </w:tcPr>
          <w:p w14:paraId="3019BBAB" w14:textId="77777777" w:rsidR="00B37CC6" w:rsidRPr="006F7FF8" w:rsidRDefault="00B37CC6" w:rsidP="00350695">
            <w:pPr>
              <w:rPr>
                <w:sz w:val="24"/>
                <w:szCs w:val="24"/>
              </w:rPr>
            </w:pPr>
          </w:p>
        </w:tc>
        <w:tc>
          <w:tcPr>
            <w:tcW w:w="2209" w:type="dxa"/>
            <w:vMerge w:val="restart"/>
            <w:tcBorders>
              <w:right w:val="single" w:sz="8" w:space="0" w:color="auto"/>
            </w:tcBorders>
            <w:vAlign w:val="bottom"/>
          </w:tcPr>
          <w:p w14:paraId="6641533B" w14:textId="77777777" w:rsidR="00B37CC6" w:rsidRPr="006F7FF8" w:rsidRDefault="00B37CC6" w:rsidP="00350695">
            <w:pPr>
              <w:spacing w:line="272" w:lineRule="exact"/>
              <w:jc w:val="center"/>
              <w:rPr>
                <w:sz w:val="24"/>
                <w:szCs w:val="24"/>
              </w:rPr>
            </w:pPr>
            <w:r w:rsidRPr="006F7FF8">
              <w:rPr>
                <w:rFonts w:eastAsia="Times New Roman"/>
                <w:b/>
                <w:bCs/>
                <w:w w:val="99"/>
                <w:sz w:val="24"/>
                <w:szCs w:val="24"/>
              </w:rPr>
              <w:t>100</w:t>
            </w:r>
          </w:p>
        </w:tc>
        <w:tc>
          <w:tcPr>
            <w:tcW w:w="1572" w:type="dxa"/>
            <w:vMerge w:val="restart"/>
            <w:tcBorders>
              <w:right w:val="single" w:sz="8" w:space="0" w:color="auto"/>
            </w:tcBorders>
            <w:vAlign w:val="bottom"/>
          </w:tcPr>
          <w:p w14:paraId="7322DC8A" w14:textId="77777777" w:rsidR="00B37CC6" w:rsidRPr="006F7FF8" w:rsidRDefault="00B37CC6" w:rsidP="00350695">
            <w:pPr>
              <w:spacing w:line="272" w:lineRule="exact"/>
              <w:jc w:val="center"/>
              <w:rPr>
                <w:sz w:val="24"/>
                <w:szCs w:val="24"/>
              </w:rPr>
            </w:pPr>
            <w:r w:rsidRPr="006F7FF8">
              <w:rPr>
                <w:rFonts w:eastAsia="Times New Roman"/>
                <w:b/>
                <w:bCs/>
                <w:sz w:val="24"/>
                <w:szCs w:val="24"/>
              </w:rPr>
              <w:t>Ср. балл</w:t>
            </w:r>
          </w:p>
        </w:tc>
        <w:tc>
          <w:tcPr>
            <w:tcW w:w="9912" w:type="dxa"/>
            <w:vMerge/>
            <w:tcBorders>
              <w:right w:val="single" w:sz="8" w:space="0" w:color="auto"/>
            </w:tcBorders>
            <w:vAlign w:val="bottom"/>
          </w:tcPr>
          <w:p w14:paraId="1B739FBC" w14:textId="77777777" w:rsidR="00B37CC6" w:rsidRPr="006F7FF8" w:rsidRDefault="00B37CC6" w:rsidP="00350695">
            <w:pPr>
              <w:rPr>
                <w:sz w:val="24"/>
                <w:szCs w:val="24"/>
              </w:rPr>
            </w:pPr>
          </w:p>
        </w:tc>
        <w:tc>
          <w:tcPr>
            <w:tcW w:w="30" w:type="dxa"/>
            <w:vAlign w:val="bottom"/>
          </w:tcPr>
          <w:p w14:paraId="3DC39DAE" w14:textId="77777777" w:rsidR="00B37CC6" w:rsidRPr="00274070" w:rsidRDefault="00B37CC6" w:rsidP="00350695">
            <w:pPr>
              <w:rPr>
                <w:sz w:val="28"/>
                <w:szCs w:val="28"/>
              </w:rPr>
            </w:pPr>
          </w:p>
        </w:tc>
      </w:tr>
      <w:tr w:rsidR="00B37CC6" w:rsidRPr="00274070" w14:paraId="61541CC4" w14:textId="77777777" w:rsidTr="00350695">
        <w:trPr>
          <w:trHeight w:val="89"/>
        </w:trPr>
        <w:tc>
          <w:tcPr>
            <w:tcW w:w="1771" w:type="dxa"/>
            <w:vMerge w:val="restart"/>
            <w:tcBorders>
              <w:left w:val="single" w:sz="8" w:space="0" w:color="auto"/>
              <w:right w:val="single" w:sz="8" w:space="0" w:color="auto"/>
            </w:tcBorders>
            <w:vAlign w:val="bottom"/>
          </w:tcPr>
          <w:p w14:paraId="48A167C5" w14:textId="77777777" w:rsidR="00B37CC6" w:rsidRPr="006F7FF8" w:rsidRDefault="00B37CC6" w:rsidP="00350695">
            <w:pPr>
              <w:spacing w:line="274" w:lineRule="exact"/>
              <w:jc w:val="center"/>
              <w:rPr>
                <w:sz w:val="24"/>
                <w:szCs w:val="24"/>
              </w:rPr>
            </w:pPr>
            <w:r w:rsidRPr="006F7FF8">
              <w:rPr>
                <w:rFonts w:eastAsia="Times New Roman"/>
                <w:b/>
                <w:bCs/>
                <w:sz w:val="24"/>
                <w:szCs w:val="24"/>
              </w:rPr>
              <w:t>мир</w:t>
            </w:r>
          </w:p>
        </w:tc>
        <w:tc>
          <w:tcPr>
            <w:tcW w:w="2209" w:type="dxa"/>
            <w:vMerge/>
            <w:tcBorders>
              <w:right w:val="single" w:sz="8" w:space="0" w:color="auto"/>
            </w:tcBorders>
            <w:vAlign w:val="bottom"/>
          </w:tcPr>
          <w:p w14:paraId="7316CBAD" w14:textId="77777777" w:rsidR="00B37CC6" w:rsidRPr="006F7FF8" w:rsidRDefault="00B37CC6" w:rsidP="00350695">
            <w:pPr>
              <w:rPr>
                <w:sz w:val="24"/>
                <w:szCs w:val="24"/>
              </w:rPr>
            </w:pPr>
          </w:p>
        </w:tc>
        <w:tc>
          <w:tcPr>
            <w:tcW w:w="1572" w:type="dxa"/>
            <w:vMerge/>
            <w:tcBorders>
              <w:right w:val="single" w:sz="8" w:space="0" w:color="auto"/>
            </w:tcBorders>
            <w:vAlign w:val="bottom"/>
          </w:tcPr>
          <w:p w14:paraId="4C90A741" w14:textId="77777777" w:rsidR="00B37CC6" w:rsidRPr="006F7FF8" w:rsidRDefault="00B37CC6" w:rsidP="00350695">
            <w:pPr>
              <w:rPr>
                <w:sz w:val="24"/>
                <w:szCs w:val="24"/>
              </w:rPr>
            </w:pPr>
          </w:p>
        </w:tc>
        <w:tc>
          <w:tcPr>
            <w:tcW w:w="9912" w:type="dxa"/>
            <w:vMerge w:val="restart"/>
            <w:tcBorders>
              <w:right w:val="single" w:sz="8" w:space="0" w:color="auto"/>
            </w:tcBorders>
            <w:vAlign w:val="bottom"/>
          </w:tcPr>
          <w:p w14:paraId="646D48BF" w14:textId="77777777" w:rsidR="00B37CC6" w:rsidRPr="006F7FF8" w:rsidRDefault="00B37CC6" w:rsidP="00350695">
            <w:pPr>
              <w:ind w:left="160"/>
              <w:rPr>
                <w:sz w:val="24"/>
                <w:szCs w:val="24"/>
              </w:rPr>
            </w:pPr>
            <w:r w:rsidRPr="006F7FF8">
              <w:rPr>
                <w:rFonts w:eastAsia="Times New Roman"/>
                <w:b/>
                <w:bCs/>
                <w:sz w:val="24"/>
                <w:szCs w:val="24"/>
              </w:rPr>
              <w:t>познавательными задачами; в том числе умение анализировать изображения.</w:t>
            </w:r>
          </w:p>
        </w:tc>
        <w:tc>
          <w:tcPr>
            <w:tcW w:w="30" w:type="dxa"/>
            <w:vAlign w:val="bottom"/>
          </w:tcPr>
          <w:p w14:paraId="4F8CA2F3" w14:textId="77777777" w:rsidR="00B37CC6" w:rsidRPr="00274070" w:rsidRDefault="00B37CC6" w:rsidP="00350695">
            <w:pPr>
              <w:rPr>
                <w:sz w:val="28"/>
                <w:szCs w:val="28"/>
              </w:rPr>
            </w:pPr>
          </w:p>
        </w:tc>
      </w:tr>
      <w:tr w:rsidR="00B37CC6" w:rsidRPr="00274070" w14:paraId="6EF4E656" w14:textId="77777777" w:rsidTr="00350695">
        <w:trPr>
          <w:trHeight w:val="126"/>
        </w:trPr>
        <w:tc>
          <w:tcPr>
            <w:tcW w:w="1771" w:type="dxa"/>
            <w:vMerge/>
            <w:tcBorders>
              <w:left w:val="single" w:sz="8" w:space="0" w:color="auto"/>
              <w:right w:val="single" w:sz="8" w:space="0" w:color="auto"/>
            </w:tcBorders>
            <w:vAlign w:val="bottom"/>
          </w:tcPr>
          <w:p w14:paraId="72E078E5" w14:textId="77777777" w:rsidR="00B37CC6" w:rsidRPr="006F7FF8" w:rsidRDefault="00B37CC6" w:rsidP="00350695">
            <w:pPr>
              <w:rPr>
                <w:sz w:val="24"/>
                <w:szCs w:val="24"/>
              </w:rPr>
            </w:pPr>
          </w:p>
        </w:tc>
        <w:tc>
          <w:tcPr>
            <w:tcW w:w="2209" w:type="dxa"/>
            <w:tcBorders>
              <w:right w:val="single" w:sz="8" w:space="0" w:color="auto"/>
            </w:tcBorders>
            <w:vAlign w:val="bottom"/>
          </w:tcPr>
          <w:p w14:paraId="288AE666" w14:textId="77777777" w:rsidR="00B37CC6" w:rsidRPr="006F7FF8" w:rsidRDefault="00B37CC6" w:rsidP="00350695">
            <w:pPr>
              <w:rPr>
                <w:sz w:val="24"/>
                <w:szCs w:val="24"/>
              </w:rPr>
            </w:pPr>
          </w:p>
        </w:tc>
        <w:tc>
          <w:tcPr>
            <w:tcW w:w="1572" w:type="dxa"/>
            <w:vMerge w:val="restart"/>
            <w:tcBorders>
              <w:right w:val="single" w:sz="8" w:space="0" w:color="auto"/>
            </w:tcBorders>
            <w:vAlign w:val="bottom"/>
          </w:tcPr>
          <w:p w14:paraId="73B59E9C" w14:textId="77777777" w:rsidR="00B37CC6" w:rsidRPr="006F7FF8" w:rsidRDefault="00B37CC6" w:rsidP="00350695">
            <w:pPr>
              <w:spacing w:line="268" w:lineRule="exact"/>
              <w:jc w:val="center"/>
              <w:rPr>
                <w:sz w:val="24"/>
                <w:szCs w:val="24"/>
              </w:rPr>
            </w:pPr>
            <w:r w:rsidRPr="006F7FF8">
              <w:rPr>
                <w:rFonts w:eastAsia="Times New Roman"/>
                <w:b/>
                <w:bCs/>
                <w:w w:val="99"/>
                <w:sz w:val="24"/>
                <w:szCs w:val="24"/>
              </w:rPr>
              <w:t>3,9</w:t>
            </w:r>
          </w:p>
        </w:tc>
        <w:tc>
          <w:tcPr>
            <w:tcW w:w="9912" w:type="dxa"/>
            <w:vMerge/>
            <w:tcBorders>
              <w:right w:val="single" w:sz="8" w:space="0" w:color="auto"/>
            </w:tcBorders>
            <w:vAlign w:val="bottom"/>
          </w:tcPr>
          <w:p w14:paraId="1992B26C" w14:textId="77777777" w:rsidR="00B37CC6" w:rsidRPr="006F7FF8" w:rsidRDefault="00B37CC6" w:rsidP="00350695">
            <w:pPr>
              <w:rPr>
                <w:sz w:val="24"/>
                <w:szCs w:val="24"/>
              </w:rPr>
            </w:pPr>
          </w:p>
        </w:tc>
        <w:tc>
          <w:tcPr>
            <w:tcW w:w="30" w:type="dxa"/>
            <w:vAlign w:val="bottom"/>
          </w:tcPr>
          <w:p w14:paraId="2BD39481" w14:textId="77777777" w:rsidR="00B37CC6" w:rsidRPr="00274070" w:rsidRDefault="00B37CC6" w:rsidP="00350695">
            <w:pPr>
              <w:rPr>
                <w:sz w:val="28"/>
                <w:szCs w:val="28"/>
              </w:rPr>
            </w:pPr>
          </w:p>
        </w:tc>
      </w:tr>
      <w:tr w:rsidR="00B37CC6" w:rsidRPr="00274070" w14:paraId="40B5F9DB" w14:textId="77777777" w:rsidTr="00350695">
        <w:trPr>
          <w:trHeight w:val="55"/>
        </w:trPr>
        <w:tc>
          <w:tcPr>
            <w:tcW w:w="1771" w:type="dxa"/>
            <w:tcBorders>
              <w:left w:val="single" w:sz="8" w:space="0" w:color="auto"/>
              <w:right w:val="single" w:sz="8" w:space="0" w:color="auto"/>
            </w:tcBorders>
            <w:vAlign w:val="bottom"/>
          </w:tcPr>
          <w:p w14:paraId="44356A67" w14:textId="77777777" w:rsidR="00B37CC6" w:rsidRPr="006F7FF8" w:rsidRDefault="00B37CC6" w:rsidP="00350695">
            <w:pPr>
              <w:rPr>
                <w:sz w:val="24"/>
                <w:szCs w:val="24"/>
              </w:rPr>
            </w:pPr>
          </w:p>
        </w:tc>
        <w:tc>
          <w:tcPr>
            <w:tcW w:w="2209" w:type="dxa"/>
            <w:tcBorders>
              <w:right w:val="single" w:sz="8" w:space="0" w:color="auto"/>
            </w:tcBorders>
            <w:vAlign w:val="bottom"/>
          </w:tcPr>
          <w:p w14:paraId="503FC051" w14:textId="77777777" w:rsidR="00B37CC6" w:rsidRPr="006F7FF8" w:rsidRDefault="00B37CC6" w:rsidP="00350695">
            <w:pPr>
              <w:rPr>
                <w:sz w:val="24"/>
                <w:szCs w:val="24"/>
              </w:rPr>
            </w:pPr>
          </w:p>
        </w:tc>
        <w:tc>
          <w:tcPr>
            <w:tcW w:w="1572" w:type="dxa"/>
            <w:vMerge/>
            <w:tcBorders>
              <w:right w:val="single" w:sz="8" w:space="0" w:color="auto"/>
            </w:tcBorders>
            <w:vAlign w:val="bottom"/>
          </w:tcPr>
          <w:p w14:paraId="38C1C788" w14:textId="77777777" w:rsidR="00B37CC6" w:rsidRPr="006F7FF8" w:rsidRDefault="00B37CC6" w:rsidP="00350695">
            <w:pPr>
              <w:rPr>
                <w:sz w:val="24"/>
                <w:szCs w:val="24"/>
              </w:rPr>
            </w:pPr>
          </w:p>
        </w:tc>
        <w:tc>
          <w:tcPr>
            <w:tcW w:w="9912" w:type="dxa"/>
            <w:vMerge w:val="restart"/>
            <w:tcBorders>
              <w:right w:val="single" w:sz="8" w:space="0" w:color="auto"/>
            </w:tcBorders>
            <w:vAlign w:val="bottom"/>
          </w:tcPr>
          <w:p w14:paraId="7D1079A7" w14:textId="77777777" w:rsidR="00B37CC6" w:rsidRPr="006F7FF8" w:rsidRDefault="00B37CC6" w:rsidP="00350695">
            <w:pPr>
              <w:ind w:left="540"/>
              <w:rPr>
                <w:sz w:val="24"/>
                <w:szCs w:val="24"/>
              </w:rPr>
            </w:pPr>
            <w:r w:rsidRPr="006F7FF8">
              <w:rPr>
                <w:rFonts w:eastAsia="Times New Roman"/>
                <w:b/>
                <w:bCs/>
                <w:sz w:val="24"/>
                <w:szCs w:val="24"/>
              </w:rPr>
              <w:t>узнавать изученные объекты и явления живой и неживой природы; использовать</w:t>
            </w:r>
          </w:p>
        </w:tc>
        <w:tc>
          <w:tcPr>
            <w:tcW w:w="30" w:type="dxa"/>
            <w:vAlign w:val="bottom"/>
          </w:tcPr>
          <w:p w14:paraId="7C180648" w14:textId="77777777" w:rsidR="00B37CC6" w:rsidRPr="00274070" w:rsidRDefault="00B37CC6" w:rsidP="00350695">
            <w:pPr>
              <w:rPr>
                <w:sz w:val="28"/>
                <w:szCs w:val="28"/>
              </w:rPr>
            </w:pPr>
          </w:p>
        </w:tc>
      </w:tr>
      <w:tr w:rsidR="00B37CC6" w:rsidRPr="00274070" w14:paraId="15344F3A" w14:textId="77777777" w:rsidTr="00350695">
        <w:trPr>
          <w:trHeight w:val="156"/>
        </w:trPr>
        <w:tc>
          <w:tcPr>
            <w:tcW w:w="1771" w:type="dxa"/>
            <w:tcBorders>
              <w:left w:val="single" w:sz="8" w:space="0" w:color="auto"/>
              <w:right w:val="single" w:sz="8" w:space="0" w:color="auto"/>
            </w:tcBorders>
            <w:vAlign w:val="bottom"/>
          </w:tcPr>
          <w:p w14:paraId="203F3096" w14:textId="77777777" w:rsidR="00B37CC6" w:rsidRPr="006F7FF8" w:rsidRDefault="00B37CC6" w:rsidP="00350695">
            <w:pPr>
              <w:rPr>
                <w:sz w:val="24"/>
                <w:szCs w:val="24"/>
              </w:rPr>
            </w:pPr>
          </w:p>
        </w:tc>
        <w:tc>
          <w:tcPr>
            <w:tcW w:w="2209" w:type="dxa"/>
            <w:tcBorders>
              <w:right w:val="single" w:sz="8" w:space="0" w:color="auto"/>
            </w:tcBorders>
            <w:vAlign w:val="bottom"/>
          </w:tcPr>
          <w:p w14:paraId="33379ECB" w14:textId="77777777" w:rsidR="00B37CC6" w:rsidRPr="006F7FF8" w:rsidRDefault="00B37CC6" w:rsidP="00350695">
            <w:pPr>
              <w:rPr>
                <w:sz w:val="24"/>
                <w:szCs w:val="24"/>
              </w:rPr>
            </w:pPr>
          </w:p>
        </w:tc>
        <w:tc>
          <w:tcPr>
            <w:tcW w:w="1572" w:type="dxa"/>
            <w:tcBorders>
              <w:right w:val="single" w:sz="8" w:space="0" w:color="auto"/>
            </w:tcBorders>
            <w:vAlign w:val="bottom"/>
          </w:tcPr>
          <w:p w14:paraId="77D3A357" w14:textId="77777777" w:rsidR="00B37CC6" w:rsidRPr="006F7FF8" w:rsidRDefault="00B37CC6" w:rsidP="00350695">
            <w:pPr>
              <w:rPr>
                <w:sz w:val="24"/>
                <w:szCs w:val="24"/>
              </w:rPr>
            </w:pPr>
          </w:p>
        </w:tc>
        <w:tc>
          <w:tcPr>
            <w:tcW w:w="9912" w:type="dxa"/>
            <w:vMerge/>
            <w:tcBorders>
              <w:right w:val="single" w:sz="8" w:space="0" w:color="auto"/>
            </w:tcBorders>
            <w:vAlign w:val="bottom"/>
          </w:tcPr>
          <w:p w14:paraId="0D2E3965" w14:textId="77777777" w:rsidR="00B37CC6" w:rsidRPr="006F7FF8" w:rsidRDefault="00B37CC6" w:rsidP="00350695">
            <w:pPr>
              <w:rPr>
                <w:sz w:val="24"/>
                <w:szCs w:val="24"/>
              </w:rPr>
            </w:pPr>
          </w:p>
        </w:tc>
        <w:tc>
          <w:tcPr>
            <w:tcW w:w="30" w:type="dxa"/>
            <w:vAlign w:val="bottom"/>
          </w:tcPr>
          <w:p w14:paraId="415C83AD" w14:textId="77777777" w:rsidR="00B37CC6" w:rsidRPr="00274070" w:rsidRDefault="00B37CC6" w:rsidP="00350695">
            <w:pPr>
              <w:rPr>
                <w:sz w:val="28"/>
                <w:szCs w:val="28"/>
              </w:rPr>
            </w:pPr>
          </w:p>
        </w:tc>
      </w:tr>
      <w:tr w:rsidR="00B37CC6" w:rsidRPr="00274070" w14:paraId="6BDA509F" w14:textId="77777777" w:rsidTr="00350695">
        <w:trPr>
          <w:trHeight w:val="185"/>
        </w:trPr>
        <w:tc>
          <w:tcPr>
            <w:tcW w:w="1771" w:type="dxa"/>
            <w:tcBorders>
              <w:left w:val="single" w:sz="8" w:space="0" w:color="auto"/>
              <w:right w:val="single" w:sz="8" w:space="0" w:color="auto"/>
            </w:tcBorders>
            <w:vAlign w:val="bottom"/>
          </w:tcPr>
          <w:p w14:paraId="12D03393" w14:textId="77777777" w:rsidR="00B37CC6" w:rsidRPr="006F7FF8" w:rsidRDefault="00B37CC6" w:rsidP="00350695">
            <w:pPr>
              <w:rPr>
                <w:sz w:val="24"/>
                <w:szCs w:val="24"/>
              </w:rPr>
            </w:pPr>
          </w:p>
        </w:tc>
        <w:tc>
          <w:tcPr>
            <w:tcW w:w="2209" w:type="dxa"/>
            <w:tcBorders>
              <w:right w:val="single" w:sz="8" w:space="0" w:color="auto"/>
            </w:tcBorders>
            <w:vAlign w:val="bottom"/>
          </w:tcPr>
          <w:p w14:paraId="5857372A" w14:textId="77777777" w:rsidR="00B37CC6" w:rsidRPr="006F7FF8" w:rsidRDefault="00B37CC6" w:rsidP="00350695">
            <w:pPr>
              <w:rPr>
                <w:sz w:val="24"/>
                <w:szCs w:val="24"/>
              </w:rPr>
            </w:pPr>
          </w:p>
        </w:tc>
        <w:tc>
          <w:tcPr>
            <w:tcW w:w="1572" w:type="dxa"/>
            <w:tcBorders>
              <w:right w:val="single" w:sz="8" w:space="0" w:color="auto"/>
            </w:tcBorders>
            <w:vAlign w:val="bottom"/>
          </w:tcPr>
          <w:p w14:paraId="24EC18E8" w14:textId="77777777" w:rsidR="00B37CC6" w:rsidRPr="006F7FF8" w:rsidRDefault="00B37CC6" w:rsidP="00350695">
            <w:pPr>
              <w:rPr>
                <w:sz w:val="24"/>
                <w:szCs w:val="24"/>
              </w:rPr>
            </w:pPr>
          </w:p>
        </w:tc>
        <w:tc>
          <w:tcPr>
            <w:tcW w:w="9912" w:type="dxa"/>
            <w:tcBorders>
              <w:right w:val="single" w:sz="8" w:space="0" w:color="auto"/>
            </w:tcBorders>
            <w:vAlign w:val="bottom"/>
          </w:tcPr>
          <w:p w14:paraId="10843D2C" w14:textId="77777777" w:rsidR="00B37CC6" w:rsidRPr="006F7FF8" w:rsidRDefault="00B37CC6" w:rsidP="00350695">
            <w:pPr>
              <w:ind w:left="160"/>
              <w:rPr>
                <w:sz w:val="24"/>
                <w:szCs w:val="24"/>
              </w:rPr>
            </w:pPr>
            <w:r w:rsidRPr="006F7FF8">
              <w:rPr>
                <w:rFonts w:eastAsia="Times New Roman"/>
                <w:b/>
                <w:bCs/>
                <w:sz w:val="24"/>
                <w:szCs w:val="24"/>
              </w:rPr>
              <w:t>знаково-символические средства для решения задач.</w:t>
            </w:r>
          </w:p>
        </w:tc>
        <w:tc>
          <w:tcPr>
            <w:tcW w:w="30" w:type="dxa"/>
            <w:vAlign w:val="bottom"/>
          </w:tcPr>
          <w:p w14:paraId="3C2B8000" w14:textId="77777777" w:rsidR="00B37CC6" w:rsidRPr="00274070" w:rsidRDefault="00B37CC6" w:rsidP="00350695">
            <w:pPr>
              <w:rPr>
                <w:sz w:val="28"/>
                <w:szCs w:val="28"/>
              </w:rPr>
            </w:pPr>
          </w:p>
        </w:tc>
      </w:tr>
      <w:tr w:rsidR="00B37CC6" w:rsidRPr="00274070" w14:paraId="5E0CD664" w14:textId="77777777" w:rsidTr="00350695">
        <w:trPr>
          <w:trHeight w:val="80"/>
        </w:trPr>
        <w:tc>
          <w:tcPr>
            <w:tcW w:w="1771" w:type="dxa"/>
            <w:tcBorders>
              <w:left w:val="single" w:sz="8" w:space="0" w:color="auto"/>
              <w:bottom w:val="single" w:sz="8" w:space="0" w:color="auto"/>
              <w:right w:val="single" w:sz="8" w:space="0" w:color="auto"/>
            </w:tcBorders>
            <w:vAlign w:val="bottom"/>
          </w:tcPr>
          <w:p w14:paraId="3153CEB0" w14:textId="77777777" w:rsidR="00B37CC6" w:rsidRPr="00274070" w:rsidRDefault="00B37CC6" w:rsidP="00350695">
            <w:pPr>
              <w:rPr>
                <w:sz w:val="28"/>
                <w:szCs w:val="28"/>
              </w:rPr>
            </w:pPr>
          </w:p>
        </w:tc>
        <w:tc>
          <w:tcPr>
            <w:tcW w:w="2209" w:type="dxa"/>
            <w:tcBorders>
              <w:bottom w:val="single" w:sz="8" w:space="0" w:color="auto"/>
              <w:right w:val="single" w:sz="8" w:space="0" w:color="auto"/>
            </w:tcBorders>
            <w:vAlign w:val="bottom"/>
          </w:tcPr>
          <w:p w14:paraId="772CF134" w14:textId="77777777" w:rsidR="00B37CC6" w:rsidRPr="00274070" w:rsidRDefault="00B37CC6" w:rsidP="00350695">
            <w:pPr>
              <w:rPr>
                <w:sz w:val="28"/>
                <w:szCs w:val="28"/>
              </w:rPr>
            </w:pPr>
          </w:p>
        </w:tc>
        <w:tc>
          <w:tcPr>
            <w:tcW w:w="1572" w:type="dxa"/>
            <w:tcBorders>
              <w:bottom w:val="single" w:sz="8" w:space="0" w:color="auto"/>
              <w:right w:val="single" w:sz="8" w:space="0" w:color="auto"/>
            </w:tcBorders>
            <w:vAlign w:val="bottom"/>
          </w:tcPr>
          <w:p w14:paraId="122E4BBC" w14:textId="77777777" w:rsidR="00B37CC6" w:rsidRPr="00274070" w:rsidRDefault="00B37CC6" w:rsidP="00350695">
            <w:pPr>
              <w:rPr>
                <w:sz w:val="28"/>
                <w:szCs w:val="28"/>
              </w:rPr>
            </w:pPr>
          </w:p>
        </w:tc>
        <w:tc>
          <w:tcPr>
            <w:tcW w:w="9912" w:type="dxa"/>
            <w:tcBorders>
              <w:bottom w:val="single" w:sz="8" w:space="0" w:color="auto"/>
              <w:right w:val="single" w:sz="8" w:space="0" w:color="auto"/>
            </w:tcBorders>
            <w:vAlign w:val="bottom"/>
          </w:tcPr>
          <w:p w14:paraId="151C17E2" w14:textId="77777777" w:rsidR="00B37CC6" w:rsidRPr="00274070" w:rsidRDefault="00B37CC6" w:rsidP="00350695">
            <w:pPr>
              <w:rPr>
                <w:sz w:val="28"/>
                <w:szCs w:val="28"/>
              </w:rPr>
            </w:pPr>
          </w:p>
        </w:tc>
        <w:tc>
          <w:tcPr>
            <w:tcW w:w="30" w:type="dxa"/>
            <w:vAlign w:val="bottom"/>
          </w:tcPr>
          <w:p w14:paraId="71CCEF7F" w14:textId="77777777" w:rsidR="00B37CC6" w:rsidRPr="00274070" w:rsidRDefault="00B37CC6" w:rsidP="00350695">
            <w:pPr>
              <w:rPr>
                <w:sz w:val="28"/>
                <w:szCs w:val="28"/>
              </w:rPr>
            </w:pPr>
          </w:p>
        </w:tc>
      </w:tr>
    </w:tbl>
    <w:p w14:paraId="2D89B2E4" w14:textId="77777777" w:rsidR="00B37CC6" w:rsidRPr="00274070" w:rsidRDefault="00B37CC6" w:rsidP="00B37CC6">
      <w:pPr>
        <w:spacing w:line="317" w:lineRule="exact"/>
        <w:rPr>
          <w:sz w:val="28"/>
          <w:szCs w:val="28"/>
        </w:rPr>
      </w:pPr>
    </w:p>
    <w:p w14:paraId="16A09246" w14:textId="77777777" w:rsidR="00B37CC6" w:rsidRPr="00274070" w:rsidRDefault="00B37CC6" w:rsidP="00B37CC6">
      <w:pPr>
        <w:numPr>
          <w:ilvl w:val="0"/>
          <w:numId w:val="29"/>
        </w:numPr>
        <w:tabs>
          <w:tab w:val="left" w:pos="1046"/>
        </w:tabs>
        <w:spacing w:line="272" w:lineRule="auto"/>
        <w:ind w:left="120" w:right="880" w:firstLine="702"/>
        <w:rPr>
          <w:rFonts w:eastAsia="Times New Roman"/>
          <w:sz w:val="28"/>
          <w:szCs w:val="28"/>
        </w:rPr>
      </w:pPr>
      <w:r w:rsidRPr="00274070">
        <w:rPr>
          <w:rFonts w:eastAsia="Times New Roman"/>
          <w:sz w:val="28"/>
          <w:szCs w:val="28"/>
        </w:rPr>
        <w:t>начальной школе осуществляется методическое сопровождение введения  ФООП НОО: осуществлена курсовая подготовка учителей начальных классов (прошли курсовую подготовку 100 % учителей начальных классов). В целях эффективности начального образования: ведётся работа по формированию исследовательской компетентности учителей и учащихся;</w:t>
      </w:r>
    </w:p>
    <w:p w14:paraId="291838CF" w14:textId="77777777" w:rsidR="00B37CC6" w:rsidRPr="00274070" w:rsidRDefault="00B37CC6" w:rsidP="00B37CC6">
      <w:pPr>
        <w:spacing w:line="12" w:lineRule="exact"/>
        <w:rPr>
          <w:rFonts w:eastAsia="Times New Roman"/>
          <w:sz w:val="28"/>
          <w:szCs w:val="28"/>
        </w:rPr>
      </w:pPr>
    </w:p>
    <w:p w14:paraId="21482B94" w14:textId="77777777" w:rsidR="00B37CC6" w:rsidRPr="00274070" w:rsidRDefault="00B37CC6" w:rsidP="00B37CC6">
      <w:pPr>
        <w:spacing w:line="266" w:lineRule="auto"/>
        <w:ind w:left="120" w:right="80" w:firstLine="708"/>
        <w:rPr>
          <w:rFonts w:eastAsia="Times New Roman"/>
          <w:sz w:val="28"/>
          <w:szCs w:val="28"/>
        </w:rPr>
      </w:pPr>
      <w:r w:rsidRPr="00274070">
        <w:rPr>
          <w:rFonts w:eastAsia="Times New Roman"/>
          <w:sz w:val="28"/>
          <w:szCs w:val="28"/>
        </w:rPr>
        <w:t>реализуются программы по внеурочной деятельности, разработанные педагогами школы и направленные на формирование УУД, реализуется оптимизационная модель внеурочной деятельности.</w:t>
      </w:r>
    </w:p>
    <w:p w14:paraId="68BC8017" w14:textId="77777777" w:rsidR="00B37CC6" w:rsidRPr="00274070" w:rsidRDefault="00B37CC6" w:rsidP="00B37CC6">
      <w:pPr>
        <w:rPr>
          <w:sz w:val="28"/>
          <w:szCs w:val="28"/>
        </w:rPr>
        <w:sectPr w:rsidR="00B37CC6" w:rsidRPr="00274070" w:rsidSect="004F7558">
          <w:pgSz w:w="16860" w:h="11921" w:orient="landscape"/>
          <w:pgMar w:top="513" w:right="630" w:bottom="68" w:left="700" w:header="0" w:footer="0" w:gutter="0"/>
          <w:cols w:space="720" w:equalWidth="0">
            <w:col w:w="15520"/>
          </w:cols>
        </w:sectPr>
      </w:pPr>
    </w:p>
    <w:p w14:paraId="228ADC75" w14:textId="77777777" w:rsidR="00B37CC6" w:rsidRPr="00274070" w:rsidRDefault="00B37CC6" w:rsidP="00B37CC6">
      <w:pPr>
        <w:ind w:left="120"/>
        <w:rPr>
          <w:rFonts w:eastAsia="Times New Roman"/>
          <w:sz w:val="28"/>
          <w:szCs w:val="28"/>
        </w:rPr>
      </w:pPr>
    </w:p>
    <w:p w14:paraId="44382FC6" w14:textId="77777777" w:rsidR="00B37CC6" w:rsidRPr="00274070" w:rsidRDefault="00B37CC6" w:rsidP="00B37CC6">
      <w:pPr>
        <w:spacing w:after="160" w:line="256" w:lineRule="auto"/>
        <w:rPr>
          <w:rFonts w:eastAsia="Calibri"/>
          <w:b/>
          <w:sz w:val="28"/>
          <w:szCs w:val="28"/>
          <w:lang w:eastAsia="en-US"/>
        </w:rPr>
      </w:pPr>
      <w:r w:rsidRPr="00274070">
        <w:rPr>
          <w:rFonts w:eastAsia="Calibri"/>
          <w:b/>
          <w:sz w:val="28"/>
          <w:szCs w:val="28"/>
          <w:lang w:eastAsia="en-US"/>
        </w:rPr>
        <w:t xml:space="preserve">             Результаты диагностических работ по русскому языку во 2-4-х классах</w:t>
      </w:r>
    </w:p>
    <w:tbl>
      <w:tblPr>
        <w:tblStyle w:val="1"/>
        <w:tblW w:w="10823" w:type="dxa"/>
        <w:tblInd w:w="-83" w:type="dxa"/>
        <w:tblLook w:val="04A0" w:firstRow="1" w:lastRow="0" w:firstColumn="1" w:lastColumn="0" w:noHBand="0" w:noVBand="1"/>
      </w:tblPr>
      <w:tblGrid>
        <w:gridCol w:w="979"/>
        <w:gridCol w:w="907"/>
        <w:gridCol w:w="1610"/>
        <w:gridCol w:w="636"/>
        <w:gridCol w:w="636"/>
        <w:gridCol w:w="636"/>
        <w:gridCol w:w="636"/>
        <w:gridCol w:w="887"/>
        <w:gridCol w:w="711"/>
        <w:gridCol w:w="633"/>
        <w:gridCol w:w="2552"/>
      </w:tblGrid>
      <w:tr w:rsidR="00B37CC6" w:rsidRPr="00274070" w14:paraId="7E399D6A" w14:textId="77777777" w:rsidTr="00350695">
        <w:tc>
          <w:tcPr>
            <w:tcW w:w="979" w:type="dxa"/>
            <w:tcBorders>
              <w:top w:val="single" w:sz="4" w:space="0" w:color="auto"/>
              <w:left w:val="single" w:sz="4" w:space="0" w:color="auto"/>
              <w:bottom w:val="single" w:sz="4" w:space="0" w:color="auto"/>
              <w:right w:val="single" w:sz="4" w:space="0" w:color="auto"/>
            </w:tcBorders>
            <w:hideMark/>
          </w:tcPr>
          <w:p w14:paraId="3A8D8C68" w14:textId="77777777" w:rsidR="00B37CC6" w:rsidRPr="00274070" w:rsidRDefault="00B37CC6" w:rsidP="00350695">
            <w:pPr>
              <w:rPr>
                <w:sz w:val="28"/>
                <w:szCs w:val="28"/>
              </w:rPr>
            </w:pPr>
            <w:r w:rsidRPr="00274070">
              <w:rPr>
                <w:sz w:val="28"/>
                <w:szCs w:val="28"/>
              </w:rPr>
              <w:t>Класс</w:t>
            </w:r>
          </w:p>
        </w:tc>
        <w:tc>
          <w:tcPr>
            <w:tcW w:w="907" w:type="dxa"/>
            <w:tcBorders>
              <w:top w:val="single" w:sz="4" w:space="0" w:color="auto"/>
              <w:left w:val="single" w:sz="4" w:space="0" w:color="auto"/>
              <w:bottom w:val="single" w:sz="4" w:space="0" w:color="auto"/>
              <w:right w:val="single" w:sz="4" w:space="0" w:color="auto"/>
            </w:tcBorders>
            <w:hideMark/>
          </w:tcPr>
          <w:p w14:paraId="63504493" w14:textId="77777777" w:rsidR="00B37CC6" w:rsidRPr="00274070" w:rsidRDefault="00B37CC6" w:rsidP="00350695">
            <w:pPr>
              <w:rPr>
                <w:sz w:val="28"/>
                <w:szCs w:val="28"/>
              </w:rPr>
            </w:pPr>
            <w:r w:rsidRPr="00274070">
              <w:rPr>
                <w:sz w:val="28"/>
                <w:szCs w:val="28"/>
              </w:rPr>
              <w:t>Всего</w:t>
            </w:r>
          </w:p>
        </w:tc>
        <w:tc>
          <w:tcPr>
            <w:tcW w:w="1610" w:type="dxa"/>
            <w:tcBorders>
              <w:top w:val="single" w:sz="4" w:space="0" w:color="auto"/>
              <w:left w:val="single" w:sz="4" w:space="0" w:color="auto"/>
              <w:bottom w:val="single" w:sz="4" w:space="0" w:color="auto"/>
              <w:right w:val="single" w:sz="4" w:space="0" w:color="auto"/>
            </w:tcBorders>
            <w:hideMark/>
          </w:tcPr>
          <w:p w14:paraId="1963B098" w14:textId="77777777" w:rsidR="00B37CC6" w:rsidRPr="00274070" w:rsidRDefault="00B37CC6" w:rsidP="00350695">
            <w:pPr>
              <w:rPr>
                <w:sz w:val="28"/>
                <w:szCs w:val="28"/>
              </w:rPr>
            </w:pPr>
            <w:r w:rsidRPr="00274070">
              <w:rPr>
                <w:sz w:val="28"/>
                <w:szCs w:val="28"/>
              </w:rPr>
              <w:t>Выполнили</w:t>
            </w:r>
          </w:p>
        </w:tc>
        <w:tc>
          <w:tcPr>
            <w:tcW w:w="636" w:type="dxa"/>
            <w:tcBorders>
              <w:top w:val="single" w:sz="4" w:space="0" w:color="auto"/>
              <w:left w:val="single" w:sz="4" w:space="0" w:color="auto"/>
              <w:bottom w:val="single" w:sz="4" w:space="0" w:color="auto"/>
              <w:right w:val="single" w:sz="4" w:space="0" w:color="auto"/>
            </w:tcBorders>
            <w:hideMark/>
          </w:tcPr>
          <w:p w14:paraId="207A6DFE" w14:textId="77777777" w:rsidR="00B37CC6" w:rsidRPr="00274070" w:rsidRDefault="00B37CC6" w:rsidP="00350695">
            <w:pPr>
              <w:rPr>
                <w:sz w:val="28"/>
                <w:szCs w:val="28"/>
              </w:rPr>
            </w:pPr>
            <w:r w:rsidRPr="00274070">
              <w:rPr>
                <w:sz w:val="28"/>
                <w:szCs w:val="28"/>
              </w:rPr>
              <w:t>«5»</w:t>
            </w:r>
          </w:p>
        </w:tc>
        <w:tc>
          <w:tcPr>
            <w:tcW w:w="636" w:type="dxa"/>
            <w:tcBorders>
              <w:top w:val="single" w:sz="4" w:space="0" w:color="auto"/>
              <w:left w:val="single" w:sz="4" w:space="0" w:color="auto"/>
              <w:bottom w:val="single" w:sz="4" w:space="0" w:color="auto"/>
              <w:right w:val="single" w:sz="4" w:space="0" w:color="auto"/>
            </w:tcBorders>
            <w:hideMark/>
          </w:tcPr>
          <w:p w14:paraId="13DA7AA6" w14:textId="77777777" w:rsidR="00B37CC6" w:rsidRPr="00274070" w:rsidRDefault="00B37CC6" w:rsidP="00350695">
            <w:pPr>
              <w:rPr>
                <w:sz w:val="28"/>
                <w:szCs w:val="28"/>
              </w:rPr>
            </w:pPr>
            <w:r w:rsidRPr="00274070">
              <w:rPr>
                <w:sz w:val="28"/>
                <w:szCs w:val="28"/>
              </w:rPr>
              <w:t>«4»</w:t>
            </w:r>
          </w:p>
        </w:tc>
        <w:tc>
          <w:tcPr>
            <w:tcW w:w="636" w:type="dxa"/>
            <w:tcBorders>
              <w:top w:val="single" w:sz="4" w:space="0" w:color="auto"/>
              <w:left w:val="single" w:sz="4" w:space="0" w:color="auto"/>
              <w:bottom w:val="single" w:sz="4" w:space="0" w:color="auto"/>
              <w:right w:val="single" w:sz="4" w:space="0" w:color="auto"/>
            </w:tcBorders>
            <w:hideMark/>
          </w:tcPr>
          <w:p w14:paraId="3F9FEFD2" w14:textId="77777777" w:rsidR="00B37CC6" w:rsidRPr="00274070" w:rsidRDefault="00B37CC6" w:rsidP="00350695">
            <w:pPr>
              <w:rPr>
                <w:sz w:val="28"/>
                <w:szCs w:val="28"/>
              </w:rPr>
            </w:pPr>
            <w:r w:rsidRPr="00274070">
              <w:rPr>
                <w:sz w:val="28"/>
                <w:szCs w:val="28"/>
              </w:rPr>
              <w:t>«3»</w:t>
            </w:r>
          </w:p>
        </w:tc>
        <w:tc>
          <w:tcPr>
            <w:tcW w:w="636" w:type="dxa"/>
            <w:tcBorders>
              <w:top w:val="single" w:sz="4" w:space="0" w:color="auto"/>
              <w:left w:val="single" w:sz="4" w:space="0" w:color="auto"/>
              <w:bottom w:val="single" w:sz="4" w:space="0" w:color="auto"/>
              <w:right w:val="single" w:sz="4" w:space="0" w:color="auto"/>
            </w:tcBorders>
            <w:hideMark/>
          </w:tcPr>
          <w:p w14:paraId="75C029FF" w14:textId="77777777" w:rsidR="00B37CC6" w:rsidRPr="00274070" w:rsidRDefault="00B37CC6" w:rsidP="00350695">
            <w:pPr>
              <w:rPr>
                <w:sz w:val="28"/>
                <w:szCs w:val="28"/>
              </w:rPr>
            </w:pPr>
            <w:r w:rsidRPr="00274070">
              <w:rPr>
                <w:sz w:val="28"/>
                <w:szCs w:val="28"/>
              </w:rPr>
              <w:t>«2»</w:t>
            </w:r>
          </w:p>
        </w:tc>
        <w:tc>
          <w:tcPr>
            <w:tcW w:w="887" w:type="dxa"/>
            <w:tcBorders>
              <w:top w:val="single" w:sz="4" w:space="0" w:color="auto"/>
              <w:left w:val="single" w:sz="4" w:space="0" w:color="auto"/>
              <w:bottom w:val="single" w:sz="4" w:space="0" w:color="auto"/>
              <w:right w:val="single" w:sz="4" w:space="0" w:color="auto"/>
            </w:tcBorders>
            <w:hideMark/>
          </w:tcPr>
          <w:p w14:paraId="68180C40" w14:textId="77777777" w:rsidR="00B37CC6" w:rsidRPr="00274070" w:rsidRDefault="00B37CC6" w:rsidP="00350695">
            <w:pPr>
              <w:rPr>
                <w:sz w:val="28"/>
                <w:szCs w:val="28"/>
              </w:rPr>
            </w:pPr>
            <w:r w:rsidRPr="00274070">
              <w:rPr>
                <w:sz w:val="28"/>
                <w:szCs w:val="28"/>
              </w:rPr>
              <w:t>успев</w:t>
            </w:r>
          </w:p>
        </w:tc>
        <w:tc>
          <w:tcPr>
            <w:tcW w:w="711" w:type="dxa"/>
            <w:tcBorders>
              <w:top w:val="single" w:sz="4" w:space="0" w:color="auto"/>
              <w:left w:val="single" w:sz="4" w:space="0" w:color="auto"/>
              <w:bottom w:val="single" w:sz="4" w:space="0" w:color="auto"/>
              <w:right w:val="single" w:sz="4" w:space="0" w:color="auto"/>
            </w:tcBorders>
            <w:hideMark/>
          </w:tcPr>
          <w:p w14:paraId="7D9AF3C0" w14:textId="77777777" w:rsidR="00B37CC6" w:rsidRPr="00274070" w:rsidRDefault="00B37CC6" w:rsidP="00350695">
            <w:pPr>
              <w:rPr>
                <w:sz w:val="28"/>
                <w:szCs w:val="28"/>
              </w:rPr>
            </w:pPr>
            <w:r w:rsidRPr="00274070">
              <w:rPr>
                <w:sz w:val="28"/>
                <w:szCs w:val="28"/>
              </w:rPr>
              <w:t>кач-во</w:t>
            </w:r>
          </w:p>
        </w:tc>
        <w:tc>
          <w:tcPr>
            <w:tcW w:w="633" w:type="dxa"/>
            <w:tcBorders>
              <w:top w:val="single" w:sz="4" w:space="0" w:color="auto"/>
              <w:left w:val="single" w:sz="4" w:space="0" w:color="auto"/>
              <w:bottom w:val="single" w:sz="4" w:space="0" w:color="auto"/>
              <w:right w:val="single" w:sz="4" w:space="0" w:color="auto"/>
            </w:tcBorders>
            <w:hideMark/>
          </w:tcPr>
          <w:p w14:paraId="3C85FA4C" w14:textId="77777777" w:rsidR="00B37CC6" w:rsidRPr="00274070" w:rsidRDefault="00B37CC6" w:rsidP="00350695">
            <w:pPr>
              <w:rPr>
                <w:sz w:val="28"/>
                <w:szCs w:val="28"/>
              </w:rPr>
            </w:pPr>
            <w:r w:rsidRPr="00274070">
              <w:rPr>
                <w:sz w:val="28"/>
                <w:szCs w:val="28"/>
              </w:rPr>
              <w:t>ср б.</w:t>
            </w:r>
          </w:p>
        </w:tc>
        <w:tc>
          <w:tcPr>
            <w:tcW w:w="2552" w:type="dxa"/>
            <w:tcBorders>
              <w:top w:val="single" w:sz="4" w:space="0" w:color="auto"/>
              <w:left w:val="single" w:sz="4" w:space="0" w:color="auto"/>
              <w:bottom w:val="single" w:sz="4" w:space="0" w:color="auto"/>
              <w:right w:val="single" w:sz="4" w:space="0" w:color="auto"/>
            </w:tcBorders>
            <w:hideMark/>
          </w:tcPr>
          <w:p w14:paraId="7ADFFEA9" w14:textId="77777777" w:rsidR="00B37CC6" w:rsidRPr="00274070" w:rsidRDefault="00B37CC6" w:rsidP="00350695">
            <w:pPr>
              <w:rPr>
                <w:sz w:val="28"/>
                <w:szCs w:val="28"/>
              </w:rPr>
            </w:pPr>
            <w:r w:rsidRPr="00274070">
              <w:rPr>
                <w:sz w:val="28"/>
                <w:szCs w:val="28"/>
              </w:rPr>
              <w:t>ФИО учителя</w:t>
            </w:r>
          </w:p>
        </w:tc>
      </w:tr>
      <w:tr w:rsidR="00B37CC6" w:rsidRPr="00274070" w14:paraId="415FA040" w14:textId="77777777" w:rsidTr="00350695">
        <w:tc>
          <w:tcPr>
            <w:tcW w:w="979" w:type="dxa"/>
            <w:tcBorders>
              <w:top w:val="single" w:sz="4" w:space="0" w:color="auto"/>
              <w:left w:val="single" w:sz="4" w:space="0" w:color="auto"/>
              <w:bottom w:val="single" w:sz="4" w:space="0" w:color="auto"/>
              <w:right w:val="single" w:sz="4" w:space="0" w:color="auto"/>
            </w:tcBorders>
            <w:hideMark/>
          </w:tcPr>
          <w:p w14:paraId="0358EDD0" w14:textId="77777777" w:rsidR="00B37CC6" w:rsidRPr="00274070" w:rsidRDefault="00B37CC6" w:rsidP="00350695">
            <w:pPr>
              <w:rPr>
                <w:sz w:val="28"/>
                <w:szCs w:val="28"/>
              </w:rPr>
            </w:pPr>
          </w:p>
        </w:tc>
        <w:tc>
          <w:tcPr>
            <w:tcW w:w="907" w:type="dxa"/>
            <w:tcBorders>
              <w:top w:val="single" w:sz="4" w:space="0" w:color="auto"/>
              <w:left w:val="single" w:sz="4" w:space="0" w:color="auto"/>
              <w:bottom w:val="single" w:sz="4" w:space="0" w:color="auto"/>
              <w:right w:val="single" w:sz="4" w:space="0" w:color="auto"/>
            </w:tcBorders>
            <w:hideMark/>
          </w:tcPr>
          <w:p w14:paraId="05A7F33F" w14:textId="77777777" w:rsidR="00B37CC6" w:rsidRPr="00274070" w:rsidRDefault="00B37CC6" w:rsidP="00350695">
            <w:pPr>
              <w:rPr>
                <w:sz w:val="28"/>
                <w:szCs w:val="28"/>
                <w:lang w:val="en-US"/>
              </w:rPr>
            </w:pPr>
          </w:p>
        </w:tc>
        <w:tc>
          <w:tcPr>
            <w:tcW w:w="1610" w:type="dxa"/>
            <w:tcBorders>
              <w:top w:val="single" w:sz="4" w:space="0" w:color="auto"/>
              <w:left w:val="single" w:sz="4" w:space="0" w:color="auto"/>
              <w:bottom w:val="single" w:sz="4" w:space="0" w:color="auto"/>
              <w:right w:val="single" w:sz="4" w:space="0" w:color="auto"/>
            </w:tcBorders>
            <w:hideMark/>
          </w:tcPr>
          <w:p w14:paraId="172B7196" w14:textId="77777777" w:rsidR="00B37CC6" w:rsidRPr="00274070" w:rsidRDefault="00B37CC6" w:rsidP="00350695">
            <w:pPr>
              <w:rPr>
                <w:sz w:val="28"/>
                <w:szCs w:val="28"/>
                <w:lang w:val="en-US"/>
              </w:rPr>
            </w:pPr>
          </w:p>
        </w:tc>
        <w:tc>
          <w:tcPr>
            <w:tcW w:w="636" w:type="dxa"/>
            <w:tcBorders>
              <w:top w:val="single" w:sz="4" w:space="0" w:color="auto"/>
              <w:left w:val="single" w:sz="4" w:space="0" w:color="auto"/>
              <w:bottom w:val="single" w:sz="4" w:space="0" w:color="auto"/>
              <w:right w:val="single" w:sz="4" w:space="0" w:color="auto"/>
            </w:tcBorders>
            <w:hideMark/>
          </w:tcPr>
          <w:p w14:paraId="78B135B8" w14:textId="77777777" w:rsidR="00B37CC6" w:rsidRPr="00274070" w:rsidRDefault="00B37CC6" w:rsidP="00350695">
            <w:pPr>
              <w:rPr>
                <w:sz w:val="28"/>
                <w:szCs w:val="28"/>
                <w:lang w:val="en-US"/>
              </w:rPr>
            </w:pPr>
          </w:p>
        </w:tc>
        <w:tc>
          <w:tcPr>
            <w:tcW w:w="636" w:type="dxa"/>
            <w:tcBorders>
              <w:top w:val="single" w:sz="4" w:space="0" w:color="auto"/>
              <w:left w:val="single" w:sz="4" w:space="0" w:color="auto"/>
              <w:bottom w:val="single" w:sz="4" w:space="0" w:color="auto"/>
              <w:right w:val="single" w:sz="4" w:space="0" w:color="auto"/>
            </w:tcBorders>
            <w:hideMark/>
          </w:tcPr>
          <w:p w14:paraId="4166D6D2" w14:textId="77777777" w:rsidR="00B37CC6" w:rsidRPr="00274070" w:rsidRDefault="00B37CC6" w:rsidP="00350695">
            <w:pPr>
              <w:rPr>
                <w:sz w:val="28"/>
                <w:szCs w:val="28"/>
                <w:lang w:val="en-US"/>
              </w:rPr>
            </w:pPr>
          </w:p>
        </w:tc>
        <w:tc>
          <w:tcPr>
            <w:tcW w:w="636" w:type="dxa"/>
            <w:tcBorders>
              <w:top w:val="single" w:sz="4" w:space="0" w:color="auto"/>
              <w:left w:val="single" w:sz="4" w:space="0" w:color="auto"/>
              <w:bottom w:val="single" w:sz="4" w:space="0" w:color="auto"/>
              <w:right w:val="single" w:sz="4" w:space="0" w:color="auto"/>
            </w:tcBorders>
            <w:hideMark/>
          </w:tcPr>
          <w:p w14:paraId="214BFD40" w14:textId="77777777" w:rsidR="00B37CC6" w:rsidRPr="00274070" w:rsidRDefault="00B37CC6" w:rsidP="00350695">
            <w:pPr>
              <w:rPr>
                <w:sz w:val="28"/>
                <w:szCs w:val="28"/>
                <w:lang w:val="en-US"/>
              </w:rPr>
            </w:pPr>
          </w:p>
        </w:tc>
        <w:tc>
          <w:tcPr>
            <w:tcW w:w="636" w:type="dxa"/>
            <w:tcBorders>
              <w:top w:val="single" w:sz="4" w:space="0" w:color="auto"/>
              <w:left w:val="single" w:sz="4" w:space="0" w:color="auto"/>
              <w:bottom w:val="single" w:sz="4" w:space="0" w:color="auto"/>
              <w:right w:val="single" w:sz="4" w:space="0" w:color="auto"/>
            </w:tcBorders>
            <w:hideMark/>
          </w:tcPr>
          <w:p w14:paraId="7B3F343F" w14:textId="77777777" w:rsidR="00B37CC6" w:rsidRPr="00274070" w:rsidRDefault="00B37CC6" w:rsidP="00350695">
            <w:pPr>
              <w:rPr>
                <w:sz w:val="28"/>
                <w:szCs w:val="28"/>
                <w:lang w:val="en-US"/>
              </w:rPr>
            </w:pPr>
          </w:p>
        </w:tc>
        <w:tc>
          <w:tcPr>
            <w:tcW w:w="887" w:type="dxa"/>
            <w:tcBorders>
              <w:top w:val="single" w:sz="4" w:space="0" w:color="auto"/>
              <w:left w:val="single" w:sz="4" w:space="0" w:color="auto"/>
              <w:bottom w:val="single" w:sz="4" w:space="0" w:color="auto"/>
              <w:right w:val="single" w:sz="4" w:space="0" w:color="auto"/>
            </w:tcBorders>
            <w:hideMark/>
          </w:tcPr>
          <w:p w14:paraId="42C45756" w14:textId="77777777" w:rsidR="00B37CC6" w:rsidRPr="00274070" w:rsidRDefault="00B37CC6" w:rsidP="00350695">
            <w:pPr>
              <w:rPr>
                <w:sz w:val="28"/>
                <w:szCs w:val="28"/>
                <w:lang w:val="en-US"/>
              </w:rPr>
            </w:pPr>
          </w:p>
        </w:tc>
        <w:tc>
          <w:tcPr>
            <w:tcW w:w="711" w:type="dxa"/>
            <w:tcBorders>
              <w:top w:val="single" w:sz="4" w:space="0" w:color="auto"/>
              <w:left w:val="single" w:sz="4" w:space="0" w:color="auto"/>
              <w:bottom w:val="single" w:sz="4" w:space="0" w:color="auto"/>
              <w:right w:val="single" w:sz="4" w:space="0" w:color="auto"/>
            </w:tcBorders>
            <w:hideMark/>
          </w:tcPr>
          <w:p w14:paraId="0157613A" w14:textId="77777777" w:rsidR="00B37CC6" w:rsidRPr="00274070" w:rsidRDefault="00B37CC6" w:rsidP="00350695">
            <w:pPr>
              <w:rPr>
                <w:sz w:val="28"/>
                <w:szCs w:val="28"/>
                <w:lang w:val="en-US"/>
              </w:rPr>
            </w:pPr>
          </w:p>
        </w:tc>
        <w:tc>
          <w:tcPr>
            <w:tcW w:w="633" w:type="dxa"/>
            <w:tcBorders>
              <w:top w:val="single" w:sz="4" w:space="0" w:color="auto"/>
              <w:left w:val="single" w:sz="4" w:space="0" w:color="auto"/>
              <w:bottom w:val="single" w:sz="4" w:space="0" w:color="auto"/>
              <w:right w:val="single" w:sz="4" w:space="0" w:color="auto"/>
            </w:tcBorders>
            <w:hideMark/>
          </w:tcPr>
          <w:p w14:paraId="10399F87" w14:textId="77777777" w:rsidR="00B37CC6" w:rsidRPr="00274070" w:rsidRDefault="00B37CC6" w:rsidP="00350695">
            <w:pPr>
              <w:rPr>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14:paraId="0DA9AD07" w14:textId="77777777" w:rsidR="00B37CC6" w:rsidRPr="00274070" w:rsidRDefault="00B37CC6" w:rsidP="00350695">
            <w:pPr>
              <w:rPr>
                <w:sz w:val="28"/>
                <w:szCs w:val="28"/>
              </w:rPr>
            </w:pPr>
          </w:p>
        </w:tc>
      </w:tr>
      <w:tr w:rsidR="00B37CC6" w:rsidRPr="00274070" w14:paraId="1198E276" w14:textId="77777777" w:rsidTr="00350695">
        <w:tc>
          <w:tcPr>
            <w:tcW w:w="979" w:type="dxa"/>
            <w:tcBorders>
              <w:top w:val="single" w:sz="4" w:space="0" w:color="auto"/>
              <w:left w:val="single" w:sz="4" w:space="0" w:color="auto"/>
              <w:bottom w:val="single" w:sz="4" w:space="0" w:color="auto"/>
              <w:right w:val="single" w:sz="4" w:space="0" w:color="auto"/>
            </w:tcBorders>
            <w:hideMark/>
          </w:tcPr>
          <w:p w14:paraId="0C938A03" w14:textId="77777777" w:rsidR="00B37CC6" w:rsidRPr="00274070" w:rsidRDefault="00B37CC6" w:rsidP="00350695">
            <w:pPr>
              <w:rPr>
                <w:sz w:val="28"/>
                <w:szCs w:val="28"/>
              </w:rPr>
            </w:pPr>
          </w:p>
        </w:tc>
        <w:tc>
          <w:tcPr>
            <w:tcW w:w="907" w:type="dxa"/>
            <w:tcBorders>
              <w:top w:val="single" w:sz="4" w:space="0" w:color="auto"/>
              <w:left w:val="single" w:sz="4" w:space="0" w:color="auto"/>
              <w:bottom w:val="single" w:sz="4" w:space="0" w:color="auto"/>
              <w:right w:val="single" w:sz="4" w:space="0" w:color="auto"/>
            </w:tcBorders>
            <w:hideMark/>
          </w:tcPr>
          <w:p w14:paraId="13224D4A" w14:textId="77777777" w:rsidR="00B37CC6" w:rsidRPr="00274070" w:rsidRDefault="00B37CC6" w:rsidP="00350695">
            <w:pPr>
              <w:rPr>
                <w:sz w:val="28"/>
                <w:szCs w:val="28"/>
              </w:rPr>
            </w:pPr>
          </w:p>
        </w:tc>
        <w:tc>
          <w:tcPr>
            <w:tcW w:w="1610" w:type="dxa"/>
            <w:tcBorders>
              <w:top w:val="single" w:sz="4" w:space="0" w:color="auto"/>
              <w:left w:val="single" w:sz="4" w:space="0" w:color="auto"/>
              <w:bottom w:val="single" w:sz="4" w:space="0" w:color="auto"/>
              <w:right w:val="single" w:sz="4" w:space="0" w:color="auto"/>
            </w:tcBorders>
            <w:hideMark/>
          </w:tcPr>
          <w:p w14:paraId="25FBCC34"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47D5A2D5"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69D4AB34"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1EB8E453"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361C165A" w14:textId="77777777" w:rsidR="00B37CC6" w:rsidRPr="00274070" w:rsidRDefault="00B37CC6" w:rsidP="00350695">
            <w:pPr>
              <w:rPr>
                <w:sz w:val="28"/>
                <w:szCs w:val="28"/>
              </w:rPr>
            </w:pPr>
          </w:p>
        </w:tc>
        <w:tc>
          <w:tcPr>
            <w:tcW w:w="887" w:type="dxa"/>
            <w:tcBorders>
              <w:top w:val="single" w:sz="4" w:space="0" w:color="auto"/>
              <w:left w:val="single" w:sz="4" w:space="0" w:color="auto"/>
              <w:bottom w:val="single" w:sz="4" w:space="0" w:color="auto"/>
              <w:right w:val="single" w:sz="4" w:space="0" w:color="auto"/>
            </w:tcBorders>
            <w:hideMark/>
          </w:tcPr>
          <w:p w14:paraId="6E923822" w14:textId="77777777" w:rsidR="00B37CC6" w:rsidRPr="00274070" w:rsidRDefault="00B37CC6" w:rsidP="00350695">
            <w:pPr>
              <w:rPr>
                <w:sz w:val="28"/>
                <w:szCs w:val="28"/>
              </w:rPr>
            </w:pPr>
          </w:p>
        </w:tc>
        <w:tc>
          <w:tcPr>
            <w:tcW w:w="711" w:type="dxa"/>
            <w:tcBorders>
              <w:top w:val="single" w:sz="4" w:space="0" w:color="auto"/>
              <w:left w:val="single" w:sz="4" w:space="0" w:color="auto"/>
              <w:bottom w:val="single" w:sz="4" w:space="0" w:color="auto"/>
              <w:right w:val="single" w:sz="4" w:space="0" w:color="auto"/>
            </w:tcBorders>
            <w:hideMark/>
          </w:tcPr>
          <w:p w14:paraId="7A806E74" w14:textId="77777777" w:rsidR="00B37CC6" w:rsidRPr="00274070" w:rsidRDefault="00B37CC6" w:rsidP="00350695">
            <w:pPr>
              <w:rPr>
                <w:sz w:val="28"/>
                <w:szCs w:val="28"/>
              </w:rPr>
            </w:pPr>
          </w:p>
        </w:tc>
        <w:tc>
          <w:tcPr>
            <w:tcW w:w="633" w:type="dxa"/>
            <w:tcBorders>
              <w:top w:val="single" w:sz="4" w:space="0" w:color="auto"/>
              <w:left w:val="single" w:sz="4" w:space="0" w:color="auto"/>
              <w:bottom w:val="single" w:sz="4" w:space="0" w:color="auto"/>
              <w:right w:val="single" w:sz="4" w:space="0" w:color="auto"/>
            </w:tcBorders>
            <w:hideMark/>
          </w:tcPr>
          <w:p w14:paraId="2C1A4CF5" w14:textId="77777777" w:rsidR="00B37CC6" w:rsidRPr="00274070" w:rsidRDefault="00B37CC6" w:rsidP="00350695">
            <w:pPr>
              <w:rPr>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14:paraId="08070D60" w14:textId="77777777" w:rsidR="00B37CC6" w:rsidRPr="00274070" w:rsidRDefault="00B37CC6" w:rsidP="00350695">
            <w:pPr>
              <w:rPr>
                <w:sz w:val="28"/>
                <w:szCs w:val="28"/>
              </w:rPr>
            </w:pPr>
          </w:p>
        </w:tc>
      </w:tr>
      <w:tr w:rsidR="00B37CC6" w:rsidRPr="00274070" w14:paraId="6B91D50C" w14:textId="77777777" w:rsidTr="00350695">
        <w:tc>
          <w:tcPr>
            <w:tcW w:w="979" w:type="dxa"/>
            <w:tcBorders>
              <w:top w:val="single" w:sz="4" w:space="0" w:color="auto"/>
              <w:left w:val="single" w:sz="4" w:space="0" w:color="auto"/>
              <w:bottom w:val="single" w:sz="4" w:space="0" w:color="auto"/>
              <w:right w:val="single" w:sz="4" w:space="0" w:color="auto"/>
            </w:tcBorders>
            <w:hideMark/>
          </w:tcPr>
          <w:p w14:paraId="31348064" w14:textId="77777777" w:rsidR="00B37CC6" w:rsidRPr="00274070" w:rsidRDefault="00B37CC6" w:rsidP="00350695">
            <w:pPr>
              <w:rPr>
                <w:sz w:val="28"/>
                <w:szCs w:val="28"/>
              </w:rPr>
            </w:pPr>
            <w:r w:rsidRPr="00274070">
              <w:rPr>
                <w:sz w:val="28"/>
                <w:szCs w:val="28"/>
              </w:rPr>
              <w:t xml:space="preserve">2 </w:t>
            </w:r>
          </w:p>
        </w:tc>
        <w:tc>
          <w:tcPr>
            <w:tcW w:w="907" w:type="dxa"/>
            <w:tcBorders>
              <w:top w:val="single" w:sz="4" w:space="0" w:color="auto"/>
              <w:left w:val="single" w:sz="4" w:space="0" w:color="auto"/>
              <w:bottom w:val="single" w:sz="4" w:space="0" w:color="auto"/>
              <w:right w:val="single" w:sz="4" w:space="0" w:color="auto"/>
            </w:tcBorders>
            <w:hideMark/>
          </w:tcPr>
          <w:p w14:paraId="462E46A8" w14:textId="77777777" w:rsidR="00B37CC6" w:rsidRPr="00274070" w:rsidRDefault="00B37CC6" w:rsidP="00350695">
            <w:pPr>
              <w:rPr>
                <w:sz w:val="28"/>
                <w:szCs w:val="28"/>
              </w:rPr>
            </w:pPr>
            <w:r>
              <w:rPr>
                <w:sz w:val="28"/>
                <w:szCs w:val="28"/>
              </w:rPr>
              <w:t>24</w:t>
            </w:r>
          </w:p>
        </w:tc>
        <w:tc>
          <w:tcPr>
            <w:tcW w:w="1610" w:type="dxa"/>
            <w:tcBorders>
              <w:top w:val="single" w:sz="4" w:space="0" w:color="auto"/>
              <w:left w:val="single" w:sz="4" w:space="0" w:color="auto"/>
              <w:bottom w:val="single" w:sz="4" w:space="0" w:color="auto"/>
              <w:right w:val="single" w:sz="4" w:space="0" w:color="auto"/>
            </w:tcBorders>
            <w:hideMark/>
          </w:tcPr>
          <w:p w14:paraId="78597C0F" w14:textId="77777777" w:rsidR="00B37CC6" w:rsidRPr="00274070" w:rsidRDefault="00B37CC6" w:rsidP="00350695">
            <w:pPr>
              <w:rPr>
                <w:sz w:val="28"/>
                <w:szCs w:val="28"/>
              </w:rPr>
            </w:pPr>
            <w:r>
              <w:rPr>
                <w:sz w:val="28"/>
                <w:szCs w:val="28"/>
              </w:rPr>
              <w:t>24</w:t>
            </w:r>
          </w:p>
        </w:tc>
        <w:tc>
          <w:tcPr>
            <w:tcW w:w="636" w:type="dxa"/>
            <w:tcBorders>
              <w:top w:val="single" w:sz="4" w:space="0" w:color="auto"/>
              <w:left w:val="single" w:sz="4" w:space="0" w:color="auto"/>
              <w:bottom w:val="single" w:sz="4" w:space="0" w:color="auto"/>
              <w:right w:val="single" w:sz="4" w:space="0" w:color="auto"/>
            </w:tcBorders>
            <w:hideMark/>
          </w:tcPr>
          <w:p w14:paraId="1BF95445" w14:textId="77777777" w:rsidR="00B37CC6" w:rsidRPr="00274070" w:rsidRDefault="00B37CC6" w:rsidP="00350695">
            <w:pPr>
              <w:rPr>
                <w:sz w:val="28"/>
                <w:szCs w:val="28"/>
              </w:rPr>
            </w:pPr>
            <w:r>
              <w:rPr>
                <w:sz w:val="28"/>
                <w:szCs w:val="28"/>
              </w:rPr>
              <w:t>8</w:t>
            </w:r>
          </w:p>
        </w:tc>
        <w:tc>
          <w:tcPr>
            <w:tcW w:w="636" w:type="dxa"/>
            <w:tcBorders>
              <w:top w:val="single" w:sz="4" w:space="0" w:color="auto"/>
              <w:left w:val="single" w:sz="4" w:space="0" w:color="auto"/>
              <w:bottom w:val="single" w:sz="4" w:space="0" w:color="auto"/>
              <w:right w:val="single" w:sz="4" w:space="0" w:color="auto"/>
            </w:tcBorders>
            <w:hideMark/>
          </w:tcPr>
          <w:p w14:paraId="4722A89E" w14:textId="77777777" w:rsidR="00B37CC6" w:rsidRPr="00274070" w:rsidRDefault="00B37CC6" w:rsidP="00350695">
            <w:pPr>
              <w:rPr>
                <w:sz w:val="28"/>
                <w:szCs w:val="28"/>
              </w:rPr>
            </w:pPr>
            <w:r>
              <w:rPr>
                <w:sz w:val="28"/>
                <w:szCs w:val="28"/>
              </w:rPr>
              <w:t>12</w:t>
            </w:r>
          </w:p>
        </w:tc>
        <w:tc>
          <w:tcPr>
            <w:tcW w:w="636" w:type="dxa"/>
            <w:tcBorders>
              <w:top w:val="single" w:sz="4" w:space="0" w:color="auto"/>
              <w:left w:val="single" w:sz="4" w:space="0" w:color="auto"/>
              <w:bottom w:val="single" w:sz="4" w:space="0" w:color="auto"/>
              <w:right w:val="single" w:sz="4" w:space="0" w:color="auto"/>
            </w:tcBorders>
            <w:hideMark/>
          </w:tcPr>
          <w:p w14:paraId="17AB8F2A" w14:textId="77777777" w:rsidR="00B37CC6" w:rsidRPr="00274070" w:rsidRDefault="00B37CC6" w:rsidP="00350695">
            <w:pPr>
              <w:rPr>
                <w:sz w:val="28"/>
                <w:szCs w:val="28"/>
              </w:rPr>
            </w:pPr>
            <w:r w:rsidRPr="00274070">
              <w:rPr>
                <w:sz w:val="28"/>
                <w:szCs w:val="28"/>
              </w:rPr>
              <w:t>2</w:t>
            </w:r>
          </w:p>
        </w:tc>
        <w:tc>
          <w:tcPr>
            <w:tcW w:w="636" w:type="dxa"/>
            <w:tcBorders>
              <w:top w:val="single" w:sz="4" w:space="0" w:color="auto"/>
              <w:left w:val="single" w:sz="4" w:space="0" w:color="auto"/>
              <w:bottom w:val="single" w:sz="4" w:space="0" w:color="auto"/>
              <w:right w:val="single" w:sz="4" w:space="0" w:color="auto"/>
            </w:tcBorders>
            <w:hideMark/>
          </w:tcPr>
          <w:p w14:paraId="2BA008F6" w14:textId="77777777" w:rsidR="00B37CC6" w:rsidRPr="00274070" w:rsidRDefault="00B37CC6" w:rsidP="00350695">
            <w:pPr>
              <w:rPr>
                <w:sz w:val="28"/>
                <w:szCs w:val="28"/>
              </w:rPr>
            </w:pPr>
            <w:r w:rsidRPr="00274070">
              <w:rPr>
                <w:sz w:val="28"/>
                <w:szCs w:val="28"/>
              </w:rPr>
              <w:t>2</w:t>
            </w:r>
          </w:p>
        </w:tc>
        <w:tc>
          <w:tcPr>
            <w:tcW w:w="887" w:type="dxa"/>
            <w:tcBorders>
              <w:top w:val="single" w:sz="4" w:space="0" w:color="auto"/>
              <w:left w:val="single" w:sz="4" w:space="0" w:color="auto"/>
              <w:bottom w:val="single" w:sz="4" w:space="0" w:color="auto"/>
              <w:right w:val="single" w:sz="4" w:space="0" w:color="auto"/>
            </w:tcBorders>
            <w:hideMark/>
          </w:tcPr>
          <w:p w14:paraId="3584A2E1" w14:textId="77777777" w:rsidR="00B37CC6" w:rsidRPr="00274070" w:rsidRDefault="00B37CC6" w:rsidP="00350695">
            <w:pPr>
              <w:rPr>
                <w:sz w:val="28"/>
                <w:szCs w:val="28"/>
              </w:rPr>
            </w:pPr>
            <w:r w:rsidRPr="00274070">
              <w:rPr>
                <w:sz w:val="28"/>
                <w:szCs w:val="28"/>
              </w:rPr>
              <w:t>83</w:t>
            </w:r>
          </w:p>
        </w:tc>
        <w:tc>
          <w:tcPr>
            <w:tcW w:w="711" w:type="dxa"/>
            <w:tcBorders>
              <w:top w:val="single" w:sz="4" w:space="0" w:color="auto"/>
              <w:left w:val="single" w:sz="4" w:space="0" w:color="auto"/>
              <w:bottom w:val="single" w:sz="4" w:space="0" w:color="auto"/>
              <w:right w:val="single" w:sz="4" w:space="0" w:color="auto"/>
            </w:tcBorders>
            <w:hideMark/>
          </w:tcPr>
          <w:p w14:paraId="3C695F97" w14:textId="77777777" w:rsidR="00B37CC6" w:rsidRPr="00274070" w:rsidRDefault="00B37CC6" w:rsidP="00350695">
            <w:pPr>
              <w:rPr>
                <w:sz w:val="28"/>
                <w:szCs w:val="28"/>
              </w:rPr>
            </w:pPr>
            <w:r w:rsidRPr="00274070">
              <w:rPr>
                <w:sz w:val="28"/>
                <w:szCs w:val="28"/>
              </w:rPr>
              <w:t>63</w:t>
            </w:r>
          </w:p>
        </w:tc>
        <w:tc>
          <w:tcPr>
            <w:tcW w:w="633" w:type="dxa"/>
            <w:tcBorders>
              <w:top w:val="single" w:sz="4" w:space="0" w:color="auto"/>
              <w:left w:val="single" w:sz="4" w:space="0" w:color="auto"/>
              <w:bottom w:val="single" w:sz="4" w:space="0" w:color="auto"/>
              <w:right w:val="single" w:sz="4" w:space="0" w:color="auto"/>
            </w:tcBorders>
            <w:hideMark/>
          </w:tcPr>
          <w:p w14:paraId="3184F321" w14:textId="77777777" w:rsidR="00B37CC6" w:rsidRPr="00274070" w:rsidRDefault="00B37CC6" w:rsidP="00350695">
            <w:pPr>
              <w:rPr>
                <w:sz w:val="28"/>
                <w:szCs w:val="28"/>
              </w:rPr>
            </w:pPr>
            <w:r w:rsidRPr="00274070">
              <w:rPr>
                <w:sz w:val="28"/>
                <w:szCs w:val="28"/>
              </w:rPr>
              <w:t>3,8</w:t>
            </w:r>
          </w:p>
        </w:tc>
        <w:tc>
          <w:tcPr>
            <w:tcW w:w="2552" w:type="dxa"/>
            <w:tcBorders>
              <w:top w:val="single" w:sz="4" w:space="0" w:color="auto"/>
              <w:left w:val="single" w:sz="4" w:space="0" w:color="auto"/>
              <w:bottom w:val="single" w:sz="4" w:space="0" w:color="auto"/>
              <w:right w:val="single" w:sz="4" w:space="0" w:color="auto"/>
            </w:tcBorders>
          </w:tcPr>
          <w:p w14:paraId="54701992" w14:textId="77777777" w:rsidR="00B37CC6" w:rsidRPr="00274070" w:rsidRDefault="00B37CC6" w:rsidP="00350695">
            <w:pPr>
              <w:rPr>
                <w:sz w:val="28"/>
                <w:szCs w:val="28"/>
              </w:rPr>
            </w:pPr>
            <w:r>
              <w:rPr>
                <w:sz w:val="28"/>
                <w:szCs w:val="28"/>
              </w:rPr>
              <w:t>Рагимханова Т.А.</w:t>
            </w:r>
          </w:p>
        </w:tc>
      </w:tr>
      <w:tr w:rsidR="00B37CC6" w:rsidRPr="00274070" w14:paraId="71B52AAA" w14:textId="77777777" w:rsidTr="00350695">
        <w:tc>
          <w:tcPr>
            <w:tcW w:w="979" w:type="dxa"/>
            <w:tcBorders>
              <w:top w:val="single" w:sz="4" w:space="0" w:color="auto"/>
              <w:left w:val="single" w:sz="4" w:space="0" w:color="auto"/>
              <w:bottom w:val="single" w:sz="4" w:space="0" w:color="auto"/>
              <w:right w:val="single" w:sz="4" w:space="0" w:color="auto"/>
            </w:tcBorders>
            <w:hideMark/>
          </w:tcPr>
          <w:p w14:paraId="54A7137C" w14:textId="77777777" w:rsidR="00B37CC6" w:rsidRPr="00274070" w:rsidRDefault="00B37CC6" w:rsidP="00350695">
            <w:pPr>
              <w:rPr>
                <w:b/>
                <w:sz w:val="28"/>
                <w:szCs w:val="28"/>
              </w:rPr>
            </w:pPr>
            <w:r w:rsidRPr="00274070">
              <w:rPr>
                <w:b/>
                <w:sz w:val="28"/>
                <w:szCs w:val="28"/>
              </w:rPr>
              <w:t>Итого</w:t>
            </w:r>
          </w:p>
        </w:tc>
        <w:tc>
          <w:tcPr>
            <w:tcW w:w="907" w:type="dxa"/>
            <w:tcBorders>
              <w:top w:val="single" w:sz="4" w:space="0" w:color="auto"/>
              <w:left w:val="single" w:sz="4" w:space="0" w:color="auto"/>
              <w:bottom w:val="single" w:sz="4" w:space="0" w:color="auto"/>
              <w:right w:val="single" w:sz="4" w:space="0" w:color="auto"/>
            </w:tcBorders>
            <w:hideMark/>
          </w:tcPr>
          <w:p w14:paraId="28A36C11" w14:textId="77777777" w:rsidR="00B37CC6" w:rsidRPr="00274070" w:rsidRDefault="00B37CC6" w:rsidP="00350695">
            <w:pPr>
              <w:rPr>
                <w:sz w:val="28"/>
                <w:szCs w:val="28"/>
              </w:rPr>
            </w:pPr>
            <w:r>
              <w:rPr>
                <w:sz w:val="28"/>
                <w:szCs w:val="28"/>
              </w:rPr>
              <w:t>24</w:t>
            </w:r>
          </w:p>
        </w:tc>
        <w:tc>
          <w:tcPr>
            <w:tcW w:w="1610" w:type="dxa"/>
            <w:tcBorders>
              <w:top w:val="single" w:sz="4" w:space="0" w:color="auto"/>
              <w:left w:val="single" w:sz="4" w:space="0" w:color="auto"/>
              <w:bottom w:val="single" w:sz="4" w:space="0" w:color="auto"/>
              <w:right w:val="single" w:sz="4" w:space="0" w:color="auto"/>
            </w:tcBorders>
            <w:hideMark/>
          </w:tcPr>
          <w:p w14:paraId="207590DC" w14:textId="77777777" w:rsidR="00B37CC6" w:rsidRPr="00274070" w:rsidRDefault="00B37CC6" w:rsidP="00350695">
            <w:pPr>
              <w:rPr>
                <w:sz w:val="28"/>
                <w:szCs w:val="28"/>
              </w:rPr>
            </w:pPr>
            <w:r>
              <w:rPr>
                <w:sz w:val="28"/>
                <w:szCs w:val="28"/>
              </w:rPr>
              <w:t>24</w:t>
            </w:r>
          </w:p>
        </w:tc>
        <w:tc>
          <w:tcPr>
            <w:tcW w:w="636" w:type="dxa"/>
            <w:tcBorders>
              <w:top w:val="single" w:sz="4" w:space="0" w:color="auto"/>
              <w:left w:val="single" w:sz="4" w:space="0" w:color="auto"/>
              <w:bottom w:val="single" w:sz="4" w:space="0" w:color="auto"/>
              <w:right w:val="single" w:sz="4" w:space="0" w:color="auto"/>
            </w:tcBorders>
            <w:hideMark/>
          </w:tcPr>
          <w:p w14:paraId="594302BD"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7ACCFD0D"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2514C73F"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292C888A" w14:textId="77777777" w:rsidR="00B37CC6" w:rsidRPr="00274070" w:rsidRDefault="00B37CC6" w:rsidP="00350695">
            <w:pPr>
              <w:rPr>
                <w:sz w:val="28"/>
                <w:szCs w:val="28"/>
              </w:rPr>
            </w:pPr>
          </w:p>
        </w:tc>
        <w:tc>
          <w:tcPr>
            <w:tcW w:w="887" w:type="dxa"/>
            <w:tcBorders>
              <w:top w:val="single" w:sz="4" w:space="0" w:color="auto"/>
              <w:left w:val="single" w:sz="4" w:space="0" w:color="auto"/>
              <w:bottom w:val="single" w:sz="4" w:space="0" w:color="auto"/>
              <w:right w:val="single" w:sz="4" w:space="0" w:color="auto"/>
            </w:tcBorders>
            <w:hideMark/>
          </w:tcPr>
          <w:p w14:paraId="2C7EE901" w14:textId="77777777" w:rsidR="00B37CC6" w:rsidRPr="00274070" w:rsidRDefault="00B37CC6" w:rsidP="00350695">
            <w:pPr>
              <w:rPr>
                <w:sz w:val="28"/>
                <w:szCs w:val="28"/>
              </w:rPr>
            </w:pPr>
          </w:p>
        </w:tc>
        <w:tc>
          <w:tcPr>
            <w:tcW w:w="711" w:type="dxa"/>
            <w:tcBorders>
              <w:top w:val="single" w:sz="4" w:space="0" w:color="auto"/>
              <w:left w:val="single" w:sz="4" w:space="0" w:color="auto"/>
              <w:bottom w:val="single" w:sz="4" w:space="0" w:color="auto"/>
              <w:right w:val="single" w:sz="4" w:space="0" w:color="auto"/>
            </w:tcBorders>
            <w:hideMark/>
          </w:tcPr>
          <w:p w14:paraId="1BBDA129" w14:textId="77777777" w:rsidR="00B37CC6" w:rsidRPr="00274070" w:rsidRDefault="00B37CC6" w:rsidP="00350695">
            <w:pPr>
              <w:rPr>
                <w:sz w:val="28"/>
                <w:szCs w:val="28"/>
              </w:rPr>
            </w:pPr>
          </w:p>
        </w:tc>
        <w:tc>
          <w:tcPr>
            <w:tcW w:w="633" w:type="dxa"/>
            <w:tcBorders>
              <w:top w:val="single" w:sz="4" w:space="0" w:color="auto"/>
              <w:left w:val="single" w:sz="4" w:space="0" w:color="auto"/>
              <w:bottom w:val="single" w:sz="4" w:space="0" w:color="auto"/>
              <w:right w:val="single" w:sz="4" w:space="0" w:color="auto"/>
            </w:tcBorders>
            <w:hideMark/>
          </w:tcPr>
          <w:p w14:paraId="54DC548C" w14:textId="77777777" w:rsidR="00B37CC6" w:rsidRPr="00274070" w:rsidRDefault="00B37CC6" w:rsidP="00350695">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14:paraId="23A4509C" w14:textId="77777777" w:rsidR="00B37CC6" w:rsidRPr="00274070" w:rsidRDefault="00B37CC6" w:rsidP="00350695">
            <w:pPr>
              <w:rPr>
                <w:sz w:val="28"/>
                <w:szCs w:val="28"/>
              </w:rPr>
            </w:pPr>
          </w:p>
        </w:tc>
      </w:tr>
      <w:tr w:rsidR="00B37CC6" w:rsidRPr="00274070" w14:paraId="5BE84744" w14:textId="77777777" w:rsidTr="00350695">
        <w:tc>
          <w:tcPr>
            <w:tcW w:w="979" w:type="dxa"/>
            <w:tcBorders>
              <w:top w:val="single" w:sz="4" w:space="0" w:color="auto"/>
              <w:left w:val="single" w:sz="4" w:space="0" w:color="auto"/>
              <w:bottom w:val="single" w:sz="4" w:space="0" w:color="auto"/>
              <w:right w:val="single" w:sz="4" w:space="0" w:color="auto"/>
            </w:tcBorders>
            <w:hideMark/>
          </w:tcPr>
          <w:p w14:paraId="4E32AC3A" w14:textId="77777777" w:rsidR="00B37CC6" w:rsidRPr="00274070" w:rsidRDefault="00B37CC6" w:rsidP="00350695">
            <w:pPr>
              <w:rPr>
                <w:sz w:val="28"/>
                <w:szCs w:val="28"/>
              </w:rPr>
            </w:pPr>
            <w:r w:rsidRPr="00274070">
              <w:rPr>
                <w:sz w:val="28"/>
                <w:szCs w:val="28"/>
              </w:rPr>
              <w:t xml:space="preserve">3 </w:t>
            </w:r>
          </w:p>
        </w:tc>
        <w:tc>
          <w:tcPr>
            <w:tcW w:w="907" w:type="dxa"/>
            <w:tcBorders>
              <w:top w:val="single" w:sz="4" w:space="0" w:color="auto"/>
              <w:left w:val="single" w:sz="4" w:space="0" w:color="auto"/>
              <w:bottom w:val="single" w:sz="4" w:space="0" w:color="auto"/>
              <w:right w:val="single" w:sz="4" w:space="0" w:color="auto"/>
            </w:tcBorders>
            <w:hideMark/>
          </w:tcPr>
          <w:p w14:paraId="0905F947" w14:textId="77777777" w:rsidR="00B37CC6" w:rsidRPr="00274070" w:rsidRDefault="00B37CC6" w:rsidP="00350695">
            <w:pPr>
              <w:rPr>
                <w:sz w:val="28"/>
                <w:szCs w:val="28"/>
              </w:rPr>
            </w:pPr>
            <w:r>
              <w:rPr>
                <w:sz w:val="28"/>
                <w:szCs w:val="28"/>
              </w:rPr>
              <w:t>11</w:t>
            </w:r>
          </w:p>
        </w:tc>
        <w:tc>
          <w:tcPr>
            <w:tcW w:w="1610" w:type="dxa"/>
            <w:tcBorders>
              <w:top w:val="single" w:sz="4" w:space="0" w:color="auto"/>
              <w:left w:val="single" w:sz="4" w:space="0" w:color="auto"/>
              <w:bottom w:val="single" w:sz="4" w:space="0" w:color="auto"/>
              <w:right w:val="single" w:sz="4" w:space="0" w:color="auto"/>
            </w:tcBorders>
            <w:hideMark/>
          </w:tcPr>
          <w:p w14:paraId="4538C1DB" w14:textId="77777777" w:rsidR="00B37CC6" w:rsidRPr="00274070" w:rsidRDefault="00B37CC6" w:rsidP="00350695">
            <w:pPr>
              <w:rPr>
                <w:sz w:val="28"/>
                <w:szCs w:val="28"/>
              </w:rPr>
            </w:pPr>
            <w:r>
              <w:rPr>
                <w:sz w:val="28"/>
                <w:szCs w:val="28"/>
              </w:rPr>
              <w:t>11</w:t>
            </w:r>
          </w:p>
        </w:tc>
        <w:tc>
          <w:tcPr>
            <w:tcW w:w="636" w:type="dxa"/>
            <w:tcBorders>
              <w:top w:val="single" w:sz="4" w:space="0" w:color="auto"/>
              <w:left w:val="single" w:sz="4" w:space="0" w:color="auto"/>
              <w:bottom w:val="single" w:sz="4" w:space="0" w:color="auto"/>
              <w:right w:val="single" w:sz="4" w:space="0" w:color="auto"/>
            </w:tcBorders>
            <w:hideMark/>
          </w:tcPr>
          <w:p w14:paraId="2D71B6B7" w14:textId="77777777" w:rsidR="00B37CC6" w:rsidRPr="00274070" w:rsidRDefault="00B37CC6" w:rsidP="00350695">
            <w:pPr>
              <w:rPr>
                <w:sz w:val="28"/>
                <w:szCs w:val="28"/>
              </w:rPr>
            </w:pPr>
            <w:r w:rsidRPr="00274070">
              <w:rPr>
                <w:sz w:val="28"/>
                <w:szCs w:val="28"/>
              </w:rPr>
              <w:t>3</w:t>
            </w:r>
          </w:p>
        </w:tc>
        <w:tc>
          <w:tcPr>
            <w:tcW w:w="636" w:type="dxa"/>
            <w:tcBorders>
              <w:top w:val="single" w:sz="4" w:space="0" w:color="auto"/>
              <w:left w:val="single" w:sz="4" w:space="0" w:color="auto"/>
              <w:bottom w:val="single" w:sz="4" w:space="0" w:color="auto"/>
              <w:right w:val="single" w:sz="4" w:space="0" w:color="auto"/>
            </w:tcBorders>
            <w:hideMark/>
          </w:tcPr>
          <w:p w14:paraId="7E7B613E" w14:textId="77777777" w:rsidR="00B37CC6" w:rsidRPr="00274070" w:rsidRDefault="00B37CC6" w:rsidP="00350695">
            <w:pPr>
              <w:rPr>
                <w:sz w:val="28"/>
                <w:szCs w:val="28"/>
              </w:rPr>
            </w:pPr>
            <w:r w:rsidRPr="00274070">
              <w:rPr>
                <w:sz w:val="28"/>
                <w:szCs w:val="28"/>
              </w:rPr>
              <w:t>4</w:t>
            </w:r>
          </w:p>
        </w:tc>
        <w:tc>
          <w:tcPr>
            <w:tcW w:w="636" w:type="dxa"/>
            <w:tcBorders>
              <w:top w:val="single" w:sz="4" w:space="0" w:color="auto"/>
              <w:left w:val="single" w:sz="4" w:space="0" w:color="auto"/>
              <w:bottom w:val="single" w:sz="4" w:space="0" w:color="auto"/>
              <w:right w:val="single" w:sz="4" w:space="0" w:color="auto"/>
            </w:tcBorders>
            <w:hideMark/>
          </w:tcPr>
          <w:p w14:paraId="5E4E94C3" w14:textId="77777777" w:rsidR="00B37CC6" w:rsidRPr="00274070" w:rsidRDefault="00B37CC6" w:rsidP="00350695">
            <w:pPr>
              <w:rPr>
                <w:sz w:val="28"/>
                <w:szCs w:val="28"/>
              </w:rPr>
            </w:pPr>
            <w:r w:rsidRPr="00274070">
              <w:rPr>
                <w:sz w:val="28"/>
                <w:szCs w:val="28"/>
              </w:rPr>
              <w:t>3</w:t>
            </w:r>
          </w:p>
        </w:tc>
        <w:tc>
          <w:tcPr>
            <w:tcW w:w="636" w:type="dxa"/>
            <w:tcBorders>
              <w:top w:val="single" w:sz="4" w:space="0" w:color="auto"/>
              <w:left w:val="single" w:sz="4" w:space="0" w:color="auto"/>
              <w:bottom w:val="single" w:sz="4" w:space="0" w:color="auto"/>
              <w:right w:val="single" w:sz="4" w:space="0" w:color="auto"/>
            </w:tcBorders>
            <w:hideMark/>
          </w:tcPr>
          <w:p w14:paraId="07ADE5D1" w14:textId="77777777" w:rsidR="00B37CC6" w:rsidRPr="00274070" w:rsidRDefault="00B37CC6" w:rsidP="00350695">
            <w:pPr>
              <w:rPr>
                <w:sz w:val="28"/>
                <w:szCs w:val="28"/>
              </w:rPr>
            </w:pPr>
            <w:r w:rsidRPr="00274070">
              <w:rPr>
                <w:sz w:val="28"/>
                <w:szCs w:val="28"/>
              </w:rPr>
              <w:t>1</w:t>
            </w:r>
          </w:p>
        </w:tc>
        <w:tc>
          <w:tcPr>
            <w:tcW w:w="887" w:type="dxa"/>
            <w:tcBorders>
              <w:top w:val="single" w:sz="4" w:space="0" w:color="auto"/>
              <w:left w:val="single" w:sz="4" w:space="0" w:color="auto"/>
              <w:bottom w:val="single" w:sz="4" w:space="0" w:color="auto"/>
              <w:right w:val="single" w:sz="4" w:space="0" w:color="auto"/>
            </w:tcBorders>
            <w:hideMark/>
          </w:tcPr>
          <w:p w14:paraId="355648C3" w14:textId="77777777" w:rsidR="00B37CC6" w:rsidRPr="00274070" w:rsidRDefault="00B37CC6" w:rsidP="00350695">
            <w:pPr>
              <w:rPr>
                <w:sz w:val="28"/>
                <w:szCs w:val="28"/>
              </w:rPr>
            </w:pPr>
            <w:r w:rsidRPr="00274070">
              <w:rPr>
                <w:sz w:val="28"/>
                <w:szCs w:val="28"/>
              </w:rPr>
              <w:t>90</w:t>
            </w:r>
          </w:p>
        </w:tc>
        <w:tc>
          <w:tcPr>
            <w:tcW w:w="711" w:type="dxa"/>
            <w:tcBorders>
              <w:top w:val="single" w:sz="4" w:space="0" w:color="auto"/>
              <w:left w:val="single" w:sz="4" w:space="0" w:color="auto"/>
              <w:bottom w:val="single" w:sz="4" w:space="0" w:color="auto"/>
              <w:right w:val="single" w:sz="4" w:space="0" w:color="auto"/>
            </w:tcBorders>
            <w:hideMark/>
          </w:tcPr>
          <w:p w14:paraId="4A321F68" w14:textId="77777777" w:rsidR="00B37CC6" w:rsidRPr="00274070" w:rsidRDefault="00B37CC6" w:rsidP="00350695">
            <w:pPr>
              <w:rPr>
                <w:sz w:val="28"/>
                <w:szCs w:val="28"/>
              </w:rPr>
            </w:pPr>
            <w:r w:rsidRPr="00274070">
              <w:rPr>
                <w:sz w:val="28"/>
                <w:szCs w:val="28"/>
              </w:rPr>
              <w:t>61</w:t>
            </w:r>
          </w:p>
        </w:tc>
        <w:tc>
          <w:tcPr>
            <w:tcW w:w="633" w:type="dxa"/>
            <w:tcBorders>
              <w:top w:val="single" w:sz="4" w:space="0" w:color="auto"/>
              <w:left w:val="single" w:sz="4" w:space="0" w:color="auto"/>
              <w:bottom w:val="single" w:sz="4" w:space="0" w:color="auto"/>
              <w:right w:val="single" w:sz="4" w:space="0" w:color="auto"/>
            </w:tcBorders>
            <w:hideMark/>
          </w:tcPr>
          <w:p w14:paraId="7FEBA5F4" w14:textId="77777777" w:rsidR="00B37CC6" w:rsidRPr="00274070" w:rsidRDefault="00B37CC6" w:rsidP="00350695">
            <w:pPr>
              <w:rPr>
                <w:sz w:val="28"/>
                <w:szCs w:val="28"/>
              </w:rPr>
            </w:pPr>
            <w:r w:rsidRPr="00274070">
              <w:rPr>
                <w:sz w:val="28"/>
                <w:szCs w:val="28"/>
              </w:rPr>
              <w:t>3,8</w:t>
            </w:r>
          </w:p>
        </w:tc>
        <w:tc>
          <w:tcPr>
            <w:tcW w:w="2552" w:type="dxa"/>
            <w:tcBorders>
              <w:top w:val="single" w:sz="4" w:space="0" w:color="auto"/>
              <w:left w:val="single" w:sz="4" w:space="0" w:color="auto"/>
              <w:bottom w:val="single" w:sz="4" w:space="0" w:color="auto"/>
              <w:right w:val="single" w:sz="4" w:space="0" w:color="auto"/>
            </w:tcBorders>
          </w:tcPr>
          <w:p w14:paraId="0E4A854B" w14:textId="77777777" w:rsidR="00B37CC6" w:rsidRPr="00274070" w:rsidRDefault="00B37CC6" w:rsidP="00350695">
            <w:pPr>
              <w:rPr>
                <w:sz w:val="28"/>
                <w:szCs w:val="28"/>
              </w:rPr>
            </w:pPr>
            <w:r>
              <w:rPr>
                <w:sz w:val="28"/>
                <w:szCs w:val="28"/>
              </w:rPr>
              <w:t>Калимулаева Н.Ш.</w:t>
            </w:r>
          </w:p>
        </w:tc>
      </w:tr>
      <w:tr w:rsidR="00B37CC6" w:rsidRPr="00274070" w14:paraId="12F47CC1" w14:textId="77777777" w:rsidTr="00350695">
        <w:tc>
          <w:tcPr>
            <w:tcW w:w="979" w:type="dxa"/>
            <w:tcBorders>
              <w:top w:val="single" w:sz="4" w:space="0" w:color="auto"/>
              <w:left w:val="single" w:sz="4" w:space="0" w:color="auto"/>
              <w:bottom w:val="single" w:sz="4" w:space="0" w:color="auto"/>
              <w:right w:val="single" w:sz="4" w:space="0" w:color="auto"/>
            </w:tcBorders>
            <w:hideMark/>
          </w:tcPr>
          <w:p w14:paraId="7902DE4E" w14:textId="77777777" w:rsidR="00B37CC6" w:rsidRPr="00274070" w:rsidRDefault="00B37CC6" w:rsidP="00350695">
            <w:pPr>
              <w:rPr>
                <w:b/>
                <w:sz w:val="28"/>
                <w:szCs w:val="28"/>
              </w:rPr>
            </w:pPr>
            <w:r w:rsidRPr="00274070">
              <w:rPr>
                <w:b/>
                <w:sz w:val="28"/>
                <w:szCs w:val="28"/>
              </w:rPr>
              <w:t xml:space="preserve">Итого </w:t>
            </w:r>
          </w:p>
        </w:tc>
        <w:tc>
          <w:tcPr>
            <w:tcW w:w="907" w:type="dxa"/>
            <w:tcBorders>
              <w:top w:val="single" w:sz="4" w:space="0" w:color="auto"/>
              <w:left w:val="single" w:sz="4" w:space="0" w:color="auto"/>
              <w:bottom w:val="single" w:sz="4" w:space="0" w:color="auto"/>
              <w:right w:val="single" w:sz="4" w:space="0" w:color="auto"/>
            </w:tcBorders>
            <w:hideMark/>
          </w:tcPr>
          <w:p w14:paraId="7E175809" w14:textId="77777777" w:rsidR="00B37CC6" w:rsidRPr="00274070" w:rsidRDefault="00B37CC6" w:rsidP="00350695">
            <w:pPr>
              <w:rPr>
                <w:sz w:val="28"/>
                <w:szCs w:val="28"/>
              </w:rPr>
            </w:pPr>
            <w:r>
              <w:rPr>
                <w:sz w:val="28"/>
                <w:szCs w:val="28"/>
              </w:rPr>
              <w:t>11</w:t>
            </w:r>
          </w:p>
        </w:tc>
        <w:tc>
          <w:tcPr>
            <w:tcW w:w="1610" w:type="dxa"/>
            <w:tcBorders>
              <w:top w:val="single" w:sz="4" w:space="0" w:color="auto"/>
              <w:left w:val="single" w:sz="4" w:space="0" w:color="auto"/>
              <w:bottom w:val="single" w:sz="4" w:space="0" w:color="auto"/>
              <w:right w:val="single" w:sz="4" w:space="0" w:color="auto"/>
            </w:tcBorders>
            <w:hideMark/>
          </w:tcPr>
          <w:p w14:paraId="60993B4B" w14:textId="77777777" w:rsidR="00B37CC6" w:rsidRPr="00274070" w:rsidRDefault="00B37CC6" w:rsidP="00350695">
            <w:pPr>
              <w:rPr>
                <w:sz w:val="28"/>
                <w:szCs w:val="28"/>
              </w:rPr>
            </w:pPr>
            <w:r w:rsidRPr="00274070">
              <w:rPr>
                <w:sz w:val="28"/>
                <w:szCs w:val="28"/>
              </w:rPr>
              <w:t>11</w:t>
            </w:r>
          </w:p>
        </w:tc>
        <w:tc>
          <w:tcPr>
            <w:tcW w:w="636" w:type="dxa"/>
            <w:tcBorders>
              <w:top w:val="single" w:sz="4" w:space="0" w:color="auto"/>
              <w:left w:val="single" w:sz="4" w:space="0" w:color="auto"/>
              <w:bottom w:val="single" w:sz="4" w:space="0" w:color="auto"/>
              <w:right w:val="single" w:sz="4" w:space="0" w:color="auto"/>
            </w:tcBorders>
            <w:hideMark/>
          </w:tcPr>
          <w:p w14:paraId="718486FB"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043B4A1E"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719708FB"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4A408C34" w14:textId="77777777" w:rsidR="00B37CC6" w:rsidRPr="00274070" w:rsidRDefault="00B37CC6" w:rsidP="00350695">
            <w:pPr>
              <w:rPr>
                <w:sz w:val="28"/>
                <w:szCs w:val="28"/>
              </w:rPr>
            </w:pPr>
          </w:p>
        </w:tc>
        <w:tc>
          <w:tcPr>
            <w:tcW w:w="887" w:type="dxa"/>
            <w:tcBorders>
              <w:top w:val="single" w:sz="4" w:space="0" w:color="auto"/>
              <w:left w:val="single" w:sz="4" w:space="0" w:color="auto"/>
              <w:bottom w:val="single" w:sz="4" w:space="0" w:color="auto"/>
              <w:right w:val="single" w:sz="4" w:space="0" w:color="auto"/>
            </w:tcBorders>
            <w:hideMark/>
          </w:tcPr>
          <w:p w14:paraId="294F8D05" w14:textId="77777777" w:rsidR="00B37CC6" w:rsidRPr="00274070" w:rsidRDefault="00B37CC6" w:rsidP="00350695">
            <w:pPr>
              <w:rPr>
                <w:sz w:val="28"/>
                <w:szCs w:val="28"/>
              </w:rPr>
            </w:pPr>
          </w:p>
        </w:tc>
        <w:tc>
          <w:tcPr>
            <w:tcW w:w="711" w:type="dxa"/>
            <w:tcBorders>
              <w:top w:val="single" w:sz="4" w:space="0" w:color="auto"/>
              <w:left w:val="single" w:sz="4" w:space="0" w:color="auto"/>
              <w:bottom w:val="single" w:sz="4" w:space="0" w:color="auto"/>
              <w:right w:val="single" w:sz="4" w:space="0" w:color="auto"/>
            </w:tcBorders>
            <w:hideMark/>
          </w:tcPr>
          <w:p w14:paraId="6BE1C265" w14:textId="77777777" w:rsidR="00B37CC6" w:rsidRPr="00274070" w:rsidRDefault="00B37CC6" w:rsidP="00350695">
            <w:pPr>
              <w:rPr>
                <w:sz w:val="28"/>
                <w:szCs w:val="28"/>
              </w:rPr>
            </w:pPr>
          </w:p>
        </w:tc>
        <w:tc>
          <w:tcPr>
            <w:tcW w:w="633" w:type="dxa"/>
            <w:tcBorders>
              <w:top w:val="single" w:sz="4" w:space="0" w:color="auto"/>
              <w:left w:val="single" w:sz="4" w:space="0" w:color="auto"/>
              <w:bottom w:val="single" w:sz="4" w:space="0" w:color="auto"/>
              <w:right w:val="single" w:sz="4" w:space="0" w:color="auto"/>
            </w:tcBorders>
            <w:hideMark/>
          </w:tcPr>
          <w:p w14:paraId="4EEB84C4" w14:textId="77777777" w:rsidR="00B37CC6" w:rsidRPr="00274070" w:rsidRDefault="00B37CC6" w:rsidP="00350695">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14:paraId="3C513895" w14:textId="77777777" w:rsidR="00B37CC6" w:rsidRPr="00274070" w:rsidRDefault="00B37CC6" w:rsidP="00350695">
            <w:pPr>
              <w:rPr>
                <w:sz w:val="28"/>
                <w:szCs w:val="28"/>
              </w:rPr>
            </w:pPr>
          </w:p>
        </w:tc>
      </w:tr>
      <w:tr w:rsidR="00B37CC6" w:rsidRPr="00274070" w14:paraId="6B4ADFCB" w14:textId="77777777" w:rsidTr="00350695">
        <w:tc>
          <w:tcPr>
            <w:tcW w:w="979" w:type="dxa"/>
            <w:tcBorders>
              <w:top w:val="single" w:sz="4" w:space="0" w:color="auto"/>
              <w:left w:val="single" w:sz="4" w:space="0" w:color="auto"/>
              <w:bottom w:val="single" w:sz="4" w:space="0" w:color="auto"/>
              <w:right w:val="single" w:sz="4" w:space="0" w:color="auto"/>
            </w:tcBorders>
            <w:hideMark/>
          </w:tcPr>
          <w:p w14:paraId="4862BCAC" w14:textId="77777777" w:rsidR="00B37CC6" w:rsidRPr="00274070" w:rsidRDefault="00B37CC6" w:rsidP="00350695">
            <w:pPr>
              <w:rPr>
                <w:sz w:val="28"/>
                <w:szCs w:val="28"/>
              </w:rPr>
            </w:pPr>
            <w:r w:rsidRPr="00274070">
              <w:rPr>
                <w:sz w:val="28"/>
                <w:szCs w:val="28"/>
              </w:rPr>
              <w:t>4</w:t>
            </w:r>
          </w:p>
        </w:tc>
        <w:tc>
          <w:tcPr>
            <w:tcW w:w="907" w:type="dxa"/>
            <w:tcBorders>
              <w:top w:val="single" w:sz="4" w:space="0" w:color="auto"/>
              <w:left w:val="single" w:sz="4" w:space="0" w:color="auto"/>
              <w:bottom w:val="single" w:sz="4" w:space="0" w:color="auto"/>
              <w:right w:val="single" w:sz="4" w:space="0" w:color="auto"/>
            </w:tcBorders>
            <w:hideMark/>
          </w:tcPr>
          <w:p w14:paraId="0EECF40B" w14:textId="77777777" w:rsidR="00B37CC6" w:rsidRPr="00274070" w:rsidRDefault="00B37CC6" w:rsidP="00350695">
            <w:pPr>
              <w:rPr>
                <w:sz w:val="28"/>
                <w:szCs w:val="28"/>
              </w:rPr>
            </w:pPr>
            <w:r>
              <w:rPr>
                <w:sz w:val="28"/>
                <w:szCs w:val="28"/>
              </w:rPr>
              <w:t>11</w:t>
            </w:r>
          </w:p>
        </w:tc>
        <w:tc>
          <w:tcPr>
            <w:tcW w:w="1610" w:type="dxa"/>
            <w:tcBorders>
              <w:top w:val="single" w:sz="4" w:space="0" w:color="auto"/>
              <w:left w:val="single" w:sz="4" w:space="0" w:color="auto"/>
              <w:bottom w:val="single" w:sz="4" w:space="0" w:color="auto"/>
              <w:right w:val="single" w:sz="4" w:space="0" w:color="auto"/>
            </w:tcBorders>
            <w:hideMark/>
          </w:tcPr>
          <w:p w14:paraId="335B1081" w14:textId="77777777" w:rsidR="00B37CC6" w:rsidRPr="00274070" w:rsidRDefault="00B37CC6" w:rsidP="00350695">
            <w:pPr>
              <w:rPr>
                <w:sz w:val="28"/>
                <w:szCs w:val="28"/>
              </w:rPr>
            </w:pPr>
            <w:r>
              <w:rPr>
                <w:sz w:val="28"/>
                <w:szCs w:val="28"/>
              </w:rPr>
              <w:t>11</w:t>
            </w:r>
          </w:p>
        </w:tc>
        <w:tc>
          <w:tcPr>
            <w:tcW w:w="636" w:type="dxa"/>
            <w:tcBorders>
              <w:top w:val="single" w:sz="4" w:space="0" w:color="auto"/>
              <w:left w:val="single" w:sz="4" w:space="0" w:color="auto"/>
              <w:bottom w:val="single" w:sz="4" w:space="0" w:color="auto"/>
              <w:right w:val="single" w:sz="4" w:space="0" w:color="auto"/>
            </w:tcBorders>
            <w:hideMark/>
          </w:tcPr>
          <w:p w14:paraId="4794FBC8" w14:textId="77777777" w:rsidR="00B37CC6" w:rsidRPr="00274070" w:rsidRDefault="00B37CC6" w:rsidP="00350695">
            <w:pPr>
              <w:rPr>
                <w:sz w:val="28"/>
                <w:szCs w:val="28"/>
              </w:rPr>
            </w:pPr>
            <w:r>
              <w:rPr>
                <w:sz w:val="28"/>
                <w:szCs w:val="28"/>
              </w:rPr>
              <w:t>3</w:t>
            </w:r>
          </w:p>
        </w:tc>
        <w:tc>
          <w:tcPr>
            <w:tcW w:w="636" w:type="dxa"/>
            <w:tcBorders>
              <w:top w:val="single" w:sz="4" w:space="0" w:color="auto"/>
              <w:left w:val="single" w:sz="4" w:space="0" w:color="auto"/>
              <w:bottom w:val="single" w:sz="4" w:space="0" w:color="auto"/>
              <w:right w:val="single" w:sz="4" w:space="0" w:color="auto"/>
            </w:tcBorders>
            <w:hideMark/>
          </w:tcPr>
          <w:p w14:paraId="398BF61B" w14:textId="77777777" w:rsidR="00B37CC6" w:rsidRPr="00274070" w:rsidRDefault="00B37CC6" w:rsidP="00350695">
            <w:pPr>
              <w:rPr>
                <w:sz w:val="28"/>
                <w:szCs w:val="28"/>
              </w:rPr>
            </w:pPr>
            <w:r>
              <w:rPr>
                <w:sz w:val="28"/>
                <w:szCs w:val="28"/>
              </w:rPr>
              <w:t>4</w:t>
            </w:r>
          </w:p>
        </w:tc>
        <w:tc>
          <w:tcPr>
            <w:tcW w:w="636" w:type="dxa"/>
            <w:tcBorders>
              <w:top w:val="single" w:sz="4" w:space="0" w:color="auto"/>
              <w:left w:val="single" w:sz="4" w:space="0" w:color="auto"/>
              <w:bottom w:val="single" w:sz="4" w:space="0" w:color="auto"/>
              <w:right w:val="single" w:sz="4" w:space="0" w:color="auto"/>
            </w:tcBorders>
            <w:hideMark/>
          </w:tcPr>
          <w:p w14:paraId="496D4A77" w14:textId="77777777" w:rsidR="00B37CC6" w:rsidRPr="00274070" w:rsidRDefault="00B37CC6" w:rsidP="00350695">
            <w:pPr>
              <w:rPr>
                <w:sz w:val="28"/>
                <w:szCs w:val="28"/>
              </w:rPr>
            </w:pPr>
            <w:r>
              <w:rPr>
                <w:sz w:val="28"/>
                <w:szCs w:val="28"/>
              </w:rPr>
              <w:t>2</w:t>
            </w:r>
          </w:p>
        </w:tc>
        <w:tc>
          <w:tcPr>
            <w:tcW w:w="636" w:type="dxa"/>
            <w:tcBorders>
              <w:top w:val="single" w:sz="4" w:space="0" w:color="auto"/>
              <w:left w:val="single" w:sz="4" w:space="0" w:color="auto"/>
              <w:bottom w:val="single" w:sz="4" w:space="0" w:color="auto"/>
              <w:right w:val="single" w:sz="4" w:space="0" w:color="auto"/>
            </w:tcBorders>
            <w:hideMark/>
          </w:tcPr>
          <w:p w14:paraId="00CE9D36" w14:textId="77777777" w:rsidR="00B37CC6" w:rsidRPr="00274070" w:rsidRDefault="00B37CC6" w:rsidP="00350695">
            <w:pPr>
              <w:rPr>
                <w:sz w:val="28"/>
                <w:szCs w:val="28"/>
              </w:rPr>
            </w:pPr>
            <w:r w:rsidRPr="00274070">
              <w:rPr>
                <w:sz w:val="28"/>
                <w:szCs w:val="28"/>
              </w:rPr>
              <w:t>2</w:t>
            </w:r>
          </w:p>
        </w:tc>
        <w:tc>
          <w:tcPr>
            <w:tcW w:w="887" w:type="dxa"/>
            <w:tcBorders>
              <w:top w:val="single" w:sz="4" w:space="0" w:color="auto"/>
              <w:left w:val="single" w:sz="4" w:space="0" w:color="auto"/>
              <w:bottom w:val="single" w:sz="4" w:space="0" w:color="auto"/>
              <w:right w:val="single" w:sz="4" w:space="0" w:color="auto"/>
            </w:tcBorders>
            <w:hideMark/>
          </w:tcPr>
          <w:p w14:paraId="1171DC43" w14:textId="77777777" w:rsidR="00B37CC6" w:rsidRPr="00274070" w:rsidRDefault="00B37CC6" w:rsidP="00350695">
            <w:pPr>
              <w:rPr>
                <w:sz w:val="28"/>
                <w:szCs w:val="28"/>
              </w:rPr>
            </w:pPr>
            <w:r w:rsidRPr="00274070">
              <w:rPr>
                <w:sz w:val="28"/>
                <w:szCs w:val="28"/>
              </w:rPr>
              <w:t>88</w:t>
            </w:r>
          </w:p>
        </w:tc>
        <w:tc>
          <w:tcPr>
            <w:tcW w:w="711" w:type="dxa"/>
            <w:tcBorders>
              <w:top w:val="single" w:sz="4" w:space="0" w:color="auto"/>
              <w:left w:val="single" w:sz="4" w:space="0" w:color="auto"/>
              <w:bottom w:val="single" w:sz="4" w:space="0" w:color="auto"/>
              <w:right w:val="single" w:sz="4" w:space="0" w:color="auto"/>
            </w:tcBorders>
            <w:hideMark/>
          </w:tcPr>
          <w:p w14:paraId="581BC04B" w14:textId="77777777" w:rsidR="00B37CC6" w:rsidRPr="00274070" w:rsidRDefault="00B37CC6" w:rsidP="00350695">
            <w:pPr>
              <w:rPr>
                <w:sz w:val="28"/>
                <w:szCs w:val="28"/>
              </w:rPr>
            </w:pPr>
            <w:r w:rsidRPr="00274070">
              <w:rPr>
                <w:sz w:val="28"/>
                <w:szCs w:val="28"/>
              </w:rPr>
              <w:t>59</w:t>
            </w:r>
          </w:p>
        </w:tc>
        <w:tc>
          <w:tcPr>
            <w:tcW w:w="633" w:type="dxa"/>
            <w:tcBorders>
              <w:top w:val="single" w:sz="4" w:space="0" w:color="auto"/>
              <w:left w:val="single" w:sz="4" w:space="0" w:color="auto"/>
              <w:bottom w:val="single" w:sz="4" w:space="0" w:color="auto"/>
              <w:right w:val="single" w:sz="4" w:space="0" w:color="auto"/>
            </w:tcBorders>
            <w:hideMark/>
          </w:tcPr>
          <w:p w14:paraId="3BACED4D" w14:textId="77777777" w:rsidR="00B37CC6" w:rsidRPr="00274070" w:rsidRDefault="00B37CC6" w:rsidP="00350695">
            <w:pPr>
              <w:rPr>
                <w:sz w:val="28"/>
                <w:szCs w:val="28"/>
              </w:rPr>
            </w:pPr>
            <w:r w:rsidRPr="00274070">
              <w:rPr>
                <w:sz w:val="28"/>
                <w:szCs w:val="28"/>
              </w:rPr>
              <w:t>3,7</w:t>
            </w:r>
          </w:p>
        </w:tc>
        <w:tc>
          <w:tcPr>
            <w:tcW w:w="2552" w:type="dxa"/>
            <w:tcBorders>
              <w:top w:val="single" w:sz="4" w:space="0" w:color="auto"/>
              <w:left w:val="single" w:sz="4" w:space="0" w:color="auto"/>
              <w:bottom w:val="single" w:sz="4" w:space="0" w:color="auto"/>
              <w:right w:val="single" w:sz="4" w:space="0" w:color="auto"/>
            </w:tcBorders>
          </w:tcPr>
          <w:p w14:paraId="74188247" w14:textId="77777777" w:rsidR="00B37CC6" w:rsidRPr="00274070" w:rsidRDefault="00B37CC6" w:rsidP="00350695">
            <w:pPr>
              <w:rPr>
                <w:sz w:val="28"/>
                <w:szCs w:val="28"/>
              </w:rPr>
            </w:pPr>
            <w:r>
              <w:rPr>
                <w:sz w:val="28"/>
                <w:szCs w:val="28"/>
              </w:rPr>
              <w:t>Омарова Ф.И.</w:t>
            </w:r>
          </w:p>
        </w:tc>
      </w:tr>
      <w:tr w:rsidR="00B37CC6" w:rsidRPr="00274070" w14:paraId="28FD904D" w14:textId="77777777" w:rsidTr="00350695">
        <w:tc>
          <w:tcPr>
            <w:tcW w:w="979" w:type="dxa"/>
            <w:tcBorders>
              <w:top w:val="single" w:sz="4" w:space="0" w:color="auto"/>
              <w:left w:val="single" w:sz="4" w:space="0" w:color="auto"/>
              <w:bottom w:val="single" w:sz="4" w:space="0" w:color="auto"/>
              <w:right w:val="single" w:sz="4" w:space="0" w:color="auto"/>
            </w:tcBorders>
            <w:hideMark/>
          </w:tcPr>
          <w:p w14:paraId="32784E48" w14:textId="77777777" w:rsidR="00B37CC6" w:rsidRPr="00274070" w:rsidRDefault="00B37CC6" w:rsidP="00350695">
            <w:pPr>
              <w:rPr>
                <w:b/>
                <w:sz w:val="28"/>
                <w:szCs w:val="28"/>
              </w:rPr>
            </w:pPr>
            <w:r w:rsidRPr="00274070">
              <w:rPr>
                <w:b/>
                <w:sz w:val="28"/>
                <w:szCs w:val="28"/>
              </w:rPr>
              <w:t>Итого</w:t>
            </w:r>
          </w:p>
        </w:tc>
        <w:tc>
          <w:tcPr>
            <w:tcW w:w="907" w:type="dxa"/>
            <w:tcBorders>
              <w:top w:val="single" w:sz="4" w:space="0" w:color="auto"/>
              <w:left w:val="single" w:sz="4" w:space="0" w:color="auto"/>
              <w:bottom w:val="single" w:sz="4" w:space="0" w:color="auto"/>
              <w:right w:val="single" w:sz="4" w:space="0" w:color="auto"/>
            </w:tcBorders>
            <w:hideMark/>
          </w:tcPr>
          <w:p w14:paraId="4C5FEA69" w14:textId="77777777" w:rsidR="00B37CC6" w:rsidRPr="00274070" w:rsidRDefault="00B37CC6" w:rsidP="00350695">
            <w:pPr>
              <w:rPr>
                <w:sz w:val="28"/>
                <w:szCs w:val="28"/>
              </w:rPr>
            </w:pPr>
            <w:r>
              <w:rPr>
                <w:sz w:val="28"/>
                <w:szCs w:val="28"/>
              </w:rPr>
              <w:t>11</w:t>
            </w:r>
          </w:p>
        </w:tc>
        <w:tc>
          <w:tcPr>
            <w:tcW w:w="1610" w:type="dxa"/>
            <w:tcBorders>
              <w:top w:val="single" w:sz="4" w:space="0" w:color="auto"/>
              <w:left w:val="single" w:sz="4" w:space="0" w:color="auto"/>
              <w:bottom w:val="single" w:sz="4" w:space="0" w:color="auto"/>
              <w:right w:val="single" w:sz="4" w:space="0" w:color="auto"/>
            </w:tcBorders>
            <w:hideMark/>
          </w:tcPr>
          <w:p w14:paraId="16B09836" w14:textId="77777777" w:rsidR="00B37CC6" w:rsidRPr="00274070" w:rsidRDefault="00B37CC6" w:rsidP="00350695">
            <w:pPr>
              <w:rPr>
                <w:sz w:val="28"/>
                <w:szCs w:val="28"/>
              </w:rPr>
            </w:pPr>
            <w:r>
              <w:rPr>
                <w:sz w:val="28"/>
                <w:szCs w:val="28"/>
              </w:rPr>
              <w:t>11</w:t>
            </w:r>
          </w:p>
        </w:tc>
        <w:tc>
          <w:tcPr>
            <w:tcW w:w="636" w:type="dxa"/>
            <w:tcBorders>
              <w:top w:val="single" w:sz="4" w:space="0" w:color="auto"/>
              <w:left w:val="single" w:sz="4" w:space="0" w:color="auto"/>
              <w:bottom w:val="single" w:sz="4" w:space="0" w:color="auto"/>
              <w:right w:val="single" w:sz="4" w:space="0" w:color="auto"/>
            </w:tcBorders>
            <w:hideMark/>
          </w:tcPr>
          <w:p w14:paraId="0FCC0FD6"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22882B68"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5CF60421"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65094D8A" w14:textId="77777777" w:rsidR="00B37CC6" w:rsidRPr="00274070" w:rsidRDefault="00B37CC6" w:rsidP="00350695">
            <w:pPr>
              <w:rPr>
                <w:sz w:val="28"/>
                <w:szCs w:val="28"/>
              </w:rPr>
            </w:pPr>
          </w:p>
        </w:tc>
        <w:tc>
          <w:tcPr>
            <w:tcW w:w="887" w:type="dxa"/>
            <w:tcBorders>
              <w:top w:val="single" w:sz="4" w:space="0" w:color="auto"/>
              <w:left w:val="single" w:sz="4" w:space="0" w:color="auto"/>
              <w:bottom w:val="single" w:sz="4" w:space="0" w:color="auto"/>
              <w:right w:val="single" w:sz="4" w:space="0" w:color="auto"/>
            </w:tcBorders>
            <w:hideMark/>
          </w:tcPr>
          <w:p w14:paraId="30F08206" w14:textId="77777777" w:rsidR="00B37CC6" w:rsidRPr="00274070" w:rsidRDefault="00B37CC6" w:rsidP="00350695">
            <w:pPr>
              <w:rPr>
                <w:sz w:val="28"/>
                <w:szCs w:val="28"/>
              </w:rPr>
            </w:pPr>
          </w:p>
        </w:tc>
        <w:tc>
          <w:tcPr>
            <w:tcW w:w="711" w:type="dxa"/>
            <w:tcBorders>
              <w:top w:val="single" w:sz="4" w:space="0" w:color="auto"/>
              <w:left w:val="single" w:sz="4" w:space="0" w:color="auto"/>
              <w:bottom w:val="single" w:sz="4" w:space="0" w:color="auto"/>
              <w:right w:val="single" w:sz="4" w:space="0" w:color="auto"/>
            </w:tcBorders>
            <w:hideMark/>
          </w:tcPr>
          <w:p w14:paraId="15B8E052" w14:textId="77777777" w:rsidR="00B37CC6" w:rsidRPr="00274070" w:rsidRDefault="00B37CC6" w:rsidP="00350695">
            <w:pPr>
              <w:rPr>
                <w:sz w:val="28"/>
                <w:szCs w:val="28"/>
              </w:rPr>
            </w:pPr>
          </w:p>
        </w:tc>
        <w:tc>
          <w:tcPr>
            <w:tcW w:w="633" w:type="dxa"/>
            <w:tcBorders>
              <w:top w:val="single" w:sz="4" w:space="0" w:color="auto"/>
              <w:left w:val="single" w:sz="4" w:space="0" w:color="auto"/>
              <w:bottom w:val="single" w:sz="4" w:space="0" w:color="auto"/>
              <w:right w:val="single" w:sz="4" w:space="0" w:color="auto"/>
            </w:tcBorders>
            <w:hideMark/>
          </w:tcPr>
          <w:p w14:paraId="70826FD8" w14:textId="77777777" w:rsidR="00B37CC6" w:rsidRPr="00274070" w:rsidRDefault="00B37CC6" w:rsidP="00350695">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14:paraId="5709AB4D" w14:textId="77777777" w:rsidR="00B37CC6" w:rsidRPr="00274070" w:rsidRDefault="00B37CC6" w:rsidP="00350695">
            <w:pPr>
              <w:rPr>
                <w:sz w:val="28"/>
                <w:szCs w:val="28"/>
              </w:rPr>
            </w:pPr>
          </w:p>
        </w:tc>
      </w:tr>
      <w:tr w:rsidR="00B37CC6" w:rsidRPr="00274070" w14:paraId="4CFF19E9" w14:textId="77777777" w:rsidTr="00350695">
        <w:tc>
          <w:tcPr>
            <w:tcW w:w="979" w:type="dxa"/>
            <w:tcBorders>
              <w:top w:val="single" w:sz="4" w:space="0" w:color="auto"/>
              <w:left w:val="single" w:sz="4" w:space="0" w:color="auto"/>
              <w:bottom w:val="single" w:sz="4" w:space="0" w:color="auto"/>
              <w:right w:val="single" w:sz="4" w:space="0" w:color="auto"/>
            </w:tcBorders>
            <w:hideMark/>
          </w:tcPr>
          <w:p w14:paraId="22959FF5" w14:textId="77777777" w:rsidR="00B37CC6" w:rsidRPr="00274070" w:rsidRDefault="00B37CC6" w:rsidP="00350695">
            <w:pPr>
              <w:rPr>
                <w:sz w:val="28"/>
                <w:szCs w:val="28"/>
              </w:rPr>
            </w:pPr>
            <w:r w:rsidRPr="00274070">
              <w:rPr>
                <w:b/>
                <w:sz w:val="28"/>
                <w:szCs w:val="28"/>
              </w:rPr>
              <w:t>Итого</w:t>
            </w:r>
            <w:r w:rsidRPr="00274070">
              <w:rPr>
                <w:sz w:val="28"/>
                <w:szCs w:val="28"/>
              </w:rPr>
              <w:t xml:space="preserve">  по школе</w:t>
            </w:r>
          </w:p>
        </w:tc>
        <w:tc>
          <w:tcPr>
            <w:tcW w:w="907" w:type="dxa"/>
            <w:tcBorders>
              <w:top w:val="single" w:sz="4" w:space="0" w:color="auto"/>
              <w:left w:val="single" w:sz="4" w:space="0" w:color="auto"/>
              <w:bottom w:val="single" w:sz="4" w:space="0" w:color="auto"/>
              <w:right w:val="single" w:sz="4" w:space="0" w:color="auto"/>
            </w:tcBorders>
            <w:hideMark/>
          </w:tcPr>
          <w:p w14:paraId="61264681" w14:textId="77777777" w:rsidR="00B37CC6" w:rsidRPr="00274070" w:rsidRDefault="00B37CC6" w:rsidP="00350695">
            <w:pPr>
              <w:rPr>
                <w:sz w:val="28"/>
                <w:szCs w:val="28"/>
              </w:rPr>
            </w:pPr>
            <w:r>
              <w:rPr>
                <w:sz w:val="28"/>
                <w:szCs w:val="28"/>
              </w:rPr>
              <w:t>46</w:t>
            </w:r>
          </w:p>
        </w:tc>
        <w:tc>
          <w:tcPr>
            <w:tcW w:w="1610" w:type="dxa"/>
            <w:tcBorders>
              <w:top w:val="single" w:sz="4" w:space="0" w:color="auto"/>
              <w:left w:val="single" w:sz="4" w:space="0" w:color="auto"/>
              <w:bottom w:val="single" w:sz="4" w:space="0" w:color="auto"/>
              <w:right w:val="single" w:sz="4" w:space="0" w:color="auto"/>
            </w:tcBorders>
            <w:hideMark/>
          </w:tcPr>
          <w:p w14:paraId="146BAE2A" w14:textId="77777777" w:rsidR="00B37CC6" w:rsidRPr="00274070" w:rsidRDefault="00B37CC6" w:rsidP="00350695">
            <w:pPr>
              <w:rPr>
                <w:sz w:val="28"/>
                <w:szCs w:val="28"/>
              </w:rPr>
            </w:pPr>
            <w:r>
              <w:rPr>
                <w:sz w:val="28"/>
                <w:szCs w:val="28"/>
              </w:rPr>
              <w:t>46</w:t>
            </w:r>
          </w:p>
        </w:tc>
        <w:tc>
          <w:tcPr>
            <w:tcW w:w="636" w:type="dxa"/>
            <w:tcBorders>
              <w:top w:val="single" w:sz="4" w:space="0" w:color="auto"/>
              <w:left w:val="single" w:sz="4" w:space="0" w:color="auto"/>
              <w:bottom w:val="single" w:sz="4" w:space="0" w:color="auto"/>
              <w:right w:val="single" w:sz="4" w:space="0" w:color="auto"/>
            </w:tcBorders>
            <w:hideMark/>
          </w:tcPr>
          <w:p w14:paraId="020538EF" w14:textId="77777777" w:rsidR="00B37CC6" w:rsidRPr="00274070" w:rsidRDefault="00B37CC6" w:rsidP="00350695">
            <w:pPr>
              <w:rPr>
                <w:sz w:val="28"/>
                <w:szCs w:val="28"/>
              </w:rPr>
            </w:pPr>
            <w:r>
              <w:rPr>
                <w:sz w:val="28"/>
                <w:szCs w:val="28"/>
              </w:rPr>
              <w:t>14</w:t>
            </w:r>
          </w:p>
        </w:tc>
        <w:tc>
          <w:tcPr>
            <w:tcW w:w="636" w:type="dxa"/>
            <w:tcBorders>
              <w:top w:val="single" w:sz="4" w:space="0" w:color="auto"/>
              <w:left w:val="single" w:sz="4" w:space="0" w:color="auto"/>
              <w:bottom w:val="single" w:sz="4" w:space="0" w:color="auto"/>
              <w:right w:val="single" w:sz="4" w:space="0" w:color="auto"/>
            </w:tcBorders>
            <w:hideMark/>
          </w:tcPr>
          <w:p w14:paraId="1D65DABB" w14:textId="77777777" w:rsidR="00B37CC6" w:rsidRPr="00274070" w:rsidRDefault="00B37CC6" w:rsidP="00350695">
            <w:pPr>
              <w:rPr>
                <w:sz w:val="28"/>
                <w:szCs w:val="28"/>
              </w:rPr>
            </w:pPr>
            <w:r>
              <w:rPr>
                <w:sz w:val="28"/>
                <w:szCs w:val="28"/>
              </w:rPr>
              <w:t>20</w:t>
            </w:r>
          </w:p>
        </w:tc>
        <w:tc>
          <w:tcPr>
            <w:tcW w:w="636" w:type="dxa"/>
            <w:tcBorders>
              <w:top w:val="single" w:sz="4" w:space="0" w:color="auto"/>
              <w:left w:val="single" w:sz="4" w:space="0" w:color="auto"/>
              <w:bottom w:val="single" w:sz="4" w:space="0" w:color="auto"/>
              <w:right w:val="single" w:sz="4" w:space="0" w:color="auto"/>
            </w:tcBorders>
            <w:hideMark/>
          </w:tcPr>
          <w:p w14:paraId="6784EA5C" w14:textId="77777777" w:rsidR="00B37CC6" w:rsidRPr="00274070" w:rsidRDefault="00B37CC6" w:rsidP="00350695">
            <w:pPr>
              <w:rPr>
                <w:sz w:val="28"/>
                <w:szCs w:val="28"/>
              </w:rPr>
            </w:pPr>
            <w:r>
              <w:rPr>
                <w:sz w:val="28"/>
                <w:szCs w:val="28"/>
              </w:rPr>
              <w:t>7</w:t>
            </w:r>
          </w:p>
        </w:tc>
        <w:tc>
          <w:tcPr>
            <w:tcW w:w="636" w:type="dxa"/>
            <w:tcBorders>
              <w:top w:val="single" w:sz="4" w:space="0" w:color="auto"/>
              <w:left w:val="single" w:sz="4" w:space="0" w:color="auto"/>
              <w:bottom w:val="single" w:sz="4" w:space="0" w:color="auto"/>
              <w:right w:val="single" w:sz="4" w:space="0" w:color="auto"/>
            </w:tcBorders>
            <w:hideMark/>
          </w:tcPr>
          <w:p w14:paraId="711FC5A1" w14:textId="77777777" w:rsidR="00B37CC6" w:rsidRPr="00274070" w:rsidRDefault="00B37CC6" w:rsidP="00350695">
            <w:pPr>
              <w:rPr>
                <w:sz w:val="28"/>
                <w:szCs w:val="28"/>
              </w:rPr>
            </w:pPr>
            <w:r w:rsidRPr="00274070">
              <w:rPr>
                <w:sz w:val="28"/>
                <w:szCs w:val="28"/>
              </w:rPr>
              <w:t>5</w:t>
            </w:r>
          </w:p>
        </w:tc>
        <w:tc>
          <w:tcPr>
            <w:tcW w:w="887" w:type="dxa"/>
            <w:tcBorders>
              <w:top w:val="single" w:sz="4" w:space="0" w:color="auto"/>
              <w:left w:val="single" w:sz="4" w:space="0" w:color="auto"/>
              <w:bottom w:val="single" w:sz="4" w:space="0" w:color="auto"/>
              <w:right w:val="single" w:sz="4" w:space="0" w:color="auto"/>
            </w:tcBorders>
            <w:hideMark/>
          </w:tcPr>
          <w:p w14:paraId="6AED9524" w14:textId="77777777" w:rsidR="00B37CC6" w:rsidRPr="00274070" w:rsidRDefault="00B37CC6" w:rsidP="00350695">
            <w:pPr>
              <w:rPr>
                <w:sz w:val="28"/>
                <w:szCs w:val="28"/>
              </w:rPr>
            </w:pPr>
            <w:r w:rsidRPr="00274070">
              <w:rPr>
                <w:sz w:val="28"/>
                <w:szCs w:val="28"/>
              </w:rPr>
              <w:t>87</w:t>
            </w:r>
          </w:p>
        </w:tc>
        <w:tc>
          <w:tcPr>
            <w:tcW w:w="711" w:type="dxa"/>
            <w:tcBorders>
              <w:top w:val="single" w:sz="4" w:space="0" w:color="auto"/>
              <w:left w:val="single" w:sz="4" w:space="0" w:color="auto"/>
              <w:bottom w:val="single" w:sz="4" w:space="0" w:color="auto"/>
              <w:right w:val="single" w:sz="4" w:space="0" w:color="auto"/>
            </w:tcBorders>
            <w:hideMark/>
          </w:tcPr>
          <w:p w14:paraId="377F7666" w14:textId="77777777" w:rsidR="00B37CC6" w:rsidRPr="00274070" w:rsidRDefault="00B37CC6" w:rsidP="00350695">
            <w:pPr>
              <w:rPr>
                <w:sz w:val="28"/>
                <w:szCs w:val="28"/>
              </w:rPr>
            </w:pPr>
            <w:r w:rsidRPr="00274070">
              <w:rPr>
                <w:sz w:val="28"/>
                <w:szCs w:val="28"/>
              </w:rPr>
              <w:t>61</w:t>
            </w:r>
          </w:p>
        </w:tc>
        <w:tc>
          <w:tcPr>
            <w:tcW w:w="633" w:type="dxa"/>
            <w:tcBorders>
              <w:top w:val="single" w:sz="4" w:space="0" w:color="auto"/>
              <w:left w:val="single" w:sz="4" w:space="0" w:color="auto"/>
              <w:bottom w:val="single" w:sz="4" w:space="0" w:color="auto"/>
              <w:right w:val="single" w:sz="4" w:space="0" w:color="auto"/>
            </w:tcBorders>
            <w:hideMark/>
          </w:tcPr>
          <w:p w14:paraId="2FEDE552" w14:textId="77777777" w:rsidR="00B37CC6" w:rsidRPr="00274070" w:rsidRDefault="00B37CC6" w:rsidP="00350695">
            <w:pPr>
              <w:rPr>
                <w:sz w:val="28"/>
                <w:szCs w:val="28"/>
              </w:rPr>
            </w:pPr>
            <w:r w:rsidRPr="00274070">
              <w:rPr>
                <w:sz w:val="28"/>
                <w:szCs w:val="28"/>
              </w:rPr>
              <w:t>3,7</w:t>
            </w:r>
          </w:p>
        </w:tc>
        <w:tc>
          <w:tcPr>
            <w:tcW w:w="2552" w:type="dxa"/>
            <w:tcBorders>
              <w:top w:val="single" w:sz="4" w:space="0" w:color="auto"/>
              <w:left w:val="single" w:sz="4" w:space="0" w:color="auto"/>
              <w:bottom w:val="single" w:sz="4" w:space="0" w:color="auto"/>
              <w:right w:val="single" w:sz="4" w:space="0" w:color="auto"/>
            </w:tcBorders>
          </w:tcPr>
          <w:p w14:paraId="54835274" w14:textId="77777777" w:rsidR="00B37CC6" w:rsidRPr="00274070" w:rsidRDefault="00B37CC6" w:rsidP="00350695">
            <w:pPr>
              <w:rPr>
                <w:sz w:val="28"/>
                <w:szCs w:val="28"/>
              </w:rPr>
            </w:pPr>
          </w:p>
        </w:tc>
      </w:tr>
    </w:tbl>
    <w:p w14:paraId="7191DD74" w14:textId="77777777" w:rsidR="00B37CC6" w:rsidRPr="00274070" w:rsidRDefault="00B37CC6" w:rsidP="00B37CC6">
      <w:pPr>
        <w:spacing w:after="160" w:line="256" w:lineRule="auto"/>
        <w:rPr>
          <w:rFonts w:eastAsia="Calibri"/>
          <w:sz w:val="28"/>
          <w:szCs w:val="28"/>
          <w:lang w:eastAsia="en-US"/>
        </w:rPr>
      </w:pPr>
    </w:p>
    <w:p w14:paraId="03E994DE" w14:textId="77777777" w:rsidR="00B37CC6" w:rsidRPr="00274070" w:rsidRDefault="00B37CC6" w:rsidP="00B37CC6">
      <w:pPr>
        <w:spacing w:line="256" w:lineRule="auto"/>
        <w:rPr>
          <w:rFonts w:eastAsia="Calibri"/>
          <w:sz w:val="28"/>
          <w:szCs w:val="28"/>
          <w:lang w:eastAsia="en-US"/>
        </w:rPr>
      </w:pPr>
      <w:r w:rsidRPr="00274070">
        <w:rPr>
          <w:rFonts w:eastAsia="Calibri"/>
          <w:sz w:val="28"/>
          <w:szCs w:val="28"/>
          <w:lang w:eastAsia="en-US"/>
        </w:rPr>
        <w:t>ТИПИЧНЫЕ ОШИБКИ:</w:t>
      </w:r>
    </w:p>
    <w:p w14:paraId="3300C784" w14:textId="77777777" w:rsidR="00B37CC6" w:rsidRPr="00274070" w:rsidRDefault="00B37CC6" w:rsidP="00B37CC6">
      <w:pPr>
        <w:spacing w:line="256" w:lineRule="auto"/>
        <w:rPr>
          <w:rFonts w:eastAsia="Calibri"/>
          <w:sz w:val="28"/>
          <w:szCs w:val="28"/>
          <w:lang w:eastAsia="en-US"/>
        </w:rPr>
      </w:pPr>
      <w:r w:rsidRPr="00274070">
        <w:rPr>
          <w:rFonts w:eastAsia="Calibri"/>
          <w:sz w:val="28"/>
          <w:szCs w:val="28"/>
          <w:lang w:eastAsia="en-US"/>
        </w:rPr>
        <w:t xml:space="preserve"> 1.Безударная гласн</w:t>
      </w:r>
      <w:r>
        <w:rPr>
          <w:rFonts w:eastAsia="Calibri"/>
          <w:sz w:val="28"/>
          <w:szCs w:val="28"/>
          <w:lang w:eastAsia="en-US"/>
        </w:rPr>
        <w:t>ая в корне  слова (</w:t>
      </w:r>
      <w:r w:rsidRPr="00274070">
        <w:rPr>
          <w:rFonts w:eastAsia="Calibri"/>
          <w:sz w:val="28"/>
          <w:szCs w:val="28"/>
          <w:lang w:eastAsia="en-US"/>
        </w:rPr>
        <w:t>13чел.)</w:t>
      </w:r>
    </w:p>
    <w:p w14:paraId="3FF2D5A4" w14:textId="77777777" w:rsidR="00B37CC6" w:rsidRPr="00274070" w:rsidRDefault="00B37CC6" w:rsidP="00B37CC6">
      <w:pPr>
        <w:spacing w:line="256" w:lineRule="auto"/>
        <w:rPr>
          <w:rFonts w:eastAsia="Calibri"/>
          <w:sz w:val="28"/>
          <w:szCs w:val="28"/>
          <w:lang w:eastAsia="en-US"/>
        </w:rPr>
      </w:pPr>
      <w:r w:rsidRPr="00274070">
        <w:rPr>
          <w:rFonts w:eastAsia="Calibri"/>
          <w:sz w:val="28"/>
          <w:szCs w:val="28"/>
          <w:lang w:eastAsia="en-US"/>
        </w:rPr>
        <w:t xml:space="preserve"> 2. </w:t>
      </w:r>
      <w:r w:rsidRPr="00274070">
        <w:rPr>
          <w:rFonts w:eastAsia="Calibri"/>
          <w:color w:val="333333"/>
          <w:sz w:val="28"/>
          <w:szCs w:val="28"/>
          <w:shd w:val="clear" w:color="auto" w:fill="FBFBFB"/>
          <w:lang w:eastAsia="en-US"/>
        </w:rPr>
        <w:t>Пропуск, замена, вставка букв       (7чел.)</w:t>
      </w:r>
    </w:p>
    <w:p w14:paraId="61FAC161" w14:textId="77777777" w:rsidR="00B37CC6" w:rsidRPr="00274070" w:rsidRDefault="00B37CC6" w:rsidP="00B37CC6">
      <w:pPr>
        <w:spacing w:line="256" w:lineRule="auto"/>
        <w:rPr>
          <w:rFonts w:eastAsia="Calibri"/>
          <w:sz w:val="28"/>
          <w:szCs w:val="28"/>
          <w:lang w:eastAsia="en-US"/>
        </w:rPr>
      </w:pPr>
      <w:r w:rsidRPr="00274070">
        <w:rPr>
          <w:rFonts w:eastAsia="Calibri"/>
          <w:sz w:val="28"/>
          <w:szCs w:val="28"/>
          <w:lang w:eastAsia="en-US"/>
        </w:rPr>
        <w:t xml:space="preserve"> 3. </w:t>
      </w:r>
      <w:r w:rsidRPr="00274070">
        <w:rPr>
          <w:rFonts w:eastAsia="Calibri"/>
          <w:color w:val="333333"/>
          <w:sz w:val="28"/>
          <w:szCs w:val="28"/>
          <w:shd w:val="clear" w:color="auto" w:fill="FBFBFB"/>
          <w:lang w:eastAsia="en-US"/>
        </w:rPr>
        <w:t>Предлоги со словами                       (8чел.)</w:t>
      </w:r>
    </w:p>
    <w:p w14:paraId="6BD9870B" w14:textId="77777777" w:rsidR="00B37CC6" w:rsidRPr="00274070" w:rsidRDefault="00B37CC6" w:rsidP="00B37CC6">
      <w:pPr>
        <w:spacing w:line="256" w:lineRule="auto"/>
        <w:rPr>
          <w:rFonts w:eastAsia="Calibri"/>
          <w:sz w:val="28"/>
          <w:szCs w:val="28"/>
          <w:lang w:eastAsia="en-US"/>
        </w:rPr>
      </w:pPr>
      <w:r w:rsidRPr="00274070">
        <w:rPr>
          <w:rFonts w:eastAsia="Calibri"/>
          <w:sz w:val="28"/>
          <w:szCs w:val="28"/>
          <w:lang w:eastAsia="en-US"/>
        </w:rPr>
        <w:t xml:space="preserve"> 4. Правописание </w:t>
      </w:r>
      <w:r w:rsidRPr="00274070">
        <w:rPr>
          <w:rFonts w:eastAsia="Calibri"/>
          <w:color w:val="333333"/>
          <w:sz w:val="28"/>
          <w:szCs w:val="28"/>
          <w:shd w:val="clear" w:color="auto" w:fill="FBFBFB"/>
          <w:lang w:eastAsia="en-US"/>
        </w:rPr>
        <w:t>приставок               (7чел.)</w:t>
      </w:r>
    </w:p>
    <w:p w14:paraId="131EA4EA" w14:textId="77777777" w:rsidR="00B37CC6" w:rsidRPr="00274070" w:rsidRDefault="00B37CC6" w:rsidP="00B37CC6">
      <w:pPr>
        <w:spacing w:line="256" w:lineRule="auto"/>
        <w:rPr>
          <w:rFonts w:eastAsia="Calibri"/>
          <w:sz w:val="28"/>
          <w:szCs w:val="28"/>
          <w:lang w:eastAsia="en-US"/>
        </w:rPr>
      </w:pPr>
      <w:r w:rsidRPr="00274070">
        <w:rPr>
          <w:rFonts w:eastAsia="Calibri"/>
          <w:sz w:val="28"/>
          <w:szCs w:val="28"/>
          <w:lang w:eastAsia="en-US"/>
        </w:rPr>
        <w:t xml:space="preserve"> 5.</w:t>
      </w:r>
      <w:r w:rsidRPr="00274070">
        <w:rPr>
          <w:rFonts w:eastAsia="Calibri"/>
          <w:color w:val="333333"/>
          <w:sz w:val="28"/>
          <w:szCs w:val="28"/>
          <w:shd w:val="clear" w:color="auto" w:fill="FBFBFB"/>
          <w:lang w:eastAsia="en-US"/>
        </w:rPr>
        <w:t xml:space="preserve"> Гласные после шипящих                      (5чел.)</w:t>
      </w:r>
    </w:p>
    <w:p w14:paraId="19A9587C" w14:textId="77777777" w:rsidR="00B37CC6" w:rsidRPr="00274070" w:rsidRDefault="00B37CC6" w:rsidP="00B37CC6">
      <w:pPr>
        <w:spacing w:line="256" w:lineRule="auto"/>
        <w:rPr>
          <w:rFonts w:eastAsia="Calibri"/>
          <w:color w:val="000000"/>
          <w:sz w:val="28"/>
          <w:szCs w:val="28"/>
          <w:shd w:val="clear" w:color="auto" w:fill="FFFFFF"/>
          <w:lang w:eastAsia="en-US"/>
        </w:rPr>
      </w:pPr>
      <w:r w:rsidRPr="00274070">
        <w:rPr>
          <w:rFonts w:eastAsia="Calibri"/>
          <w:sz w:val="28"/>
          <w:szCs w:val="28"/>
          <w:lang w:eastAsia="en-US"/>
        </w:rPr>
        <w:t xml:space="preserve"> 6.</w:t>
      </w:r>
      <w:r w:rsidRPr="00274070">
        <w:rPr>
          <w:rFonts w:eastAsia="Calibri"/>
          <w:color w:val="000000"/>
          <w:sz w:val="28"/>
          <w:szCs w:val="28"/>
          <w:shd w:val="clear" w:color="auto" w:fill="FFFFFF"/>
          <w:lang w:eastAsia="en-US"/>
        </w:rPr>
        <w:t xml:space="preserve"> Непроверяемые безударные гласные    </w:t>
      </w:r>
      <w:r w:rsidRPr="00274070">
        <w:rPr>
          <w:rFonts w:eastAsia="Calibri"/>
          <w:color w:val="333333"/>
          <w:sz w:val="28"/>
          <w:szCs w:val="28"/>
          <w:shd w:val="clear" w:color="auto" w:fill="FBFBFB"/>
          <w:lang w:eastAsia="en-US"/>
        </w:rPr>
        <w:t>(8чел.)</w:t>
      </w:r>
    </w:p>
    <w:p w14:paraId="10B45EB9" w14:textId="77777777" w:rsidR="00B37CC6" w:rsidRPr="00274070" w:rsidRDefault="00B37CC6" w:rsidP="00B37CC6">
      <w:pPr>
        <w:spacing w:line="256" w:lineRule="auto"/>
        <w:rPr>
          <w:rFonts w:eastAsia="Calibri"/>
          <w:color w:val="000000"/>
          <w:sz w:val="28"/>
          <w:szCs w:val="28"/>
          <w:shd w:val="clear" w:color="auto" w:fill="FFFFFF"/>
          <w:lang w:eastAsia="en-US"/>
        </w:rPr>
      </w:pPr>
      <w:r w:rsidRPr="00274070">
        <w:rPr>
          <w:rFonts w:eastAsia="Calibri"/>
          <w:color w:val="000000"/>
          <w:sz w:val="28"/>
          <w:szCs w:val="28"/>
          <w:shd w:val="clear" w:color="auto" w:fill="FFFFFF"/>
          <w:lang w:eastAsia="en-US"/>
        </w:rPr>
        <w:t xml:space="preserve"> 7. Парные звонкие и глухие согласные      </w:t>
      </w:r>
      <w:r w:rsidRPr="00274070">
        <w:rPr>
          <w:rFonts w:eastAsia="Calibri"/>
          <w:color w:val="333333"/>
          <w:sz w:val="28"/>
          <w:szCs w:val="28"/>
          <w:shd w:val="clear" w:color="auto" w:fill="FBFBFB"/>
          <w:lang w:eastAsia="en-US"/>
        </w:rPr>
        <w:t>(9чел.)</w:t>
      </w:r>
    </w:p>
    <w:p w14:paraId="72A2923B" w14:textId="77777777" w:rsidR="00B37CC6" w:rsidRPr="00274070" w:rsidRDefault="00B37CC6" w:rsidP="00B37CC6">
      <w:pPr>
        <w:spacing w:line="256" w:lineRule="auto"/>
        <w:rPr>
          <w:rFonts w:eastAsia="Calibri"/>
          <w:color w:val="000000"/>
          <w:sz w:val="28"/>
          <w:szCs w:val="28"/>
          <w:shd w:val="clear" w:color="auto" w:fill="FFFFFF"/>
          <w:lang w:eastAsia="en-US"/>
        </w:rPr>
      </w:pPr>
      <w:r w:rsidRPr="00274070">
        <w:rPr>
          <w:rFonts w:eastAsia="Calibri"/>
          <w:color w:val="000000"/>
          <w:sz w:val="28"/>
          <w:szCs w:val="28"/>
          <w:shd w:val="clear" w:color="auto" w:fill="FFFFFF"/>
          <w:lang w:eastAsia="en-US"/>
        </w:rPr>
        <w:t xml:space="preserve"> 8. Знаки препинания                                        </w:t>
      </w:r>
      <w:r w:rsidRPr="00274070">
        <w:rPr>
          <w:rFonts w:eastAsia="Calibri"/>
          <w:color w:val="333333"/>
          <w:sz w:val="28"/>
          <w:szCs w:val="28"/>
          <w:shd w:val="clear" w:color="auto" w:fill="FBFBFB"/>
          <w:lang w:eastAsia="en-US"/>
        </w:rPr>
        <w:t>(10чел.)</w:t>
      </w:r>
    </w:p>
    <w:p w14:paraId="61D0D605" w14:textId="77777777" w:rsidR="00B37CC6" w:rsidRPr="00274070" w:rsidRDefault="00B37CC6" w:rsidP="00B37CC6">
      <w:pPr>
        <w:spacing w:line="256" w:lineRule="auto"/>
        <w:rPr>
          <w:rFonts w:eastAsia="Calibri"/>
          <w:color w:val="000000"/>
          <w:sz w:val="28"/>
          <w:szCs w:val="28"/>
          <w:shd w:val="clear" w:color="auto" w:fill="FFFFFF"/>
          <w:lang w:eastAsia="en-US"/>
        </w:rPr>
      </w:pPr>
      <w:r w:rsidRPr="00274070">
        <w:rPr>
          <w:rFonts w:eastAsia="Calibri"/>
          <w:sz w:val="28"/>
          <w:szCs w:val="28"/>
          <w:lang w:eastAsia="en-US"/>
        </w:rPr>
        <w:t xml:space="preserve"> 9.</w:t>
      </w:r>
      <w:r w:rsidRPr="00274070">
        <w:rPr>
          <w:rFonts w:eastAsia="Times New Roman"/>
          <w:color w:val="000000"/>
          <w:sz w:val="28"/>
          <w:szCs w:val="28"/>
        </w:rPr>
        <w:t xml:space="preserve"> Правописание падежных окончаний существительных </w:t>
      </w:r>
      <w:r>
        <w:rPr>
          <w:rFonts w:eastAsia="Calibri"/>
          <w:color w:val="333333"/>
          <w:sz w:val="28"/>
          <w:szCs w:val="28"/>
          <w:shd w:val="clear" w:color="auto" w:fill="FBFBFB"/>
          <w:lang w:eastAsia="en-US"/>
        </w:rPr>
        <w:t>(1</w:t>
      </w:r>
      <w:r w:rsidRPr="00274070">
        <w:rPr>
          <w:rFonts w:eastAsia="Calibri"/>
          <w:color w:val="333333"/>
          <w:sz w:val="28"/>
          <w:szCs w:val="28"/>
          <w:shd w:val="clear" w:color="auto" w:fill="FBFBFB"/>
          <w:lang w:eastAsia="en-US"/>
        </w:rPr>
        <w:t>2чел.)</w:t>
      </w:r>
    </w:p>
    <w:p w14:paraId="23AF6FEF" w14:textId="77777777" w:rsidR="00B37CC6" w:rsidRPr="00274070" w:rsidRDefault="00B37CC6" w:rsidP="00B37CC6">
      <w:pPr>
        <w:spacing w:line="256" w:lineRule="auto"/>
        <w:rPr>
          <w:rFonts w:eastAsia="Calibri"/>
          <w:color w:val="000000"/>
          <w:sz w:val="28"/>
          <w:szCs w:val="28"/>
          <w:shd w:val="clear" w:color="auto" w:fill="FFFFFF"/>
          <w:lang w:eastAsia="en-US"/>
        </w:rPr>
      </w:pPr>
      <w:r w:rsidRPr="00274070">
        <w:rPr>
          <w:rFonts w:eastAsia="Times New Roman"/>
          <w:color w:val="000000"/>
          <w:sz w:val="28"/>
          <w:szCs w:val="28"/>
        </w:rPr>
        <w:t>10.Сочетания ЧК, ЧН, ЩН, НЩ  </w:t>
      </w:r>
      <w:r w:rsidRPr="00274070">
        <w:rPr>
          <w:rFonts w:eastAsia="Calibri"/>
          <w:color w:val="333333"/>
          <w:sz w:val="28"/>
          <w:szCs w:val="28"/>
          <w:shd w:val="clear" w:color="auto" w:fill="FBFBFB"/>
          <w:lang w:eastAsia="en-US"/>
        </w:rPr>
        <w:t>(6чел.)</w:t>
      </w:r>
    </w:p>
    <w:p w14:paraId="1C65EFCE" w14:textId="77777777" w:rsidR="00B37CC6" w:rsidRPr="00274070" w:rsidRDefault="00B37CC6" w:rsidP="00B37CC6">
      <w:pPr>
        <w:spacing w:line="256" w:lineRule="auto"/>
        <w:rPr>
          <w:rFonts w:eastAsia="Calibri"/>
          <w:color w:val="000000"/>
          <w:sz w:val="28"/>
          <w:szCs w:val="28"/>
          <w:shd w:val="clear" w:color="auto" w:fill="FFFFFF"/>
          <w:lang w:eastAsia="en-US"/>
        </w:rPr>
      </w:pPr>
      <w:r w:rsidRPr="00274070">
        <w:rPr>
          <w:rFonts w:eastAsia="Times New Roman"/>
          <w:color w:val="000000"/>
          <w:sz w:val="28"/>
          <w:szCs w:val="28"/>
        </w:rPr>
        <w:t xml:space="preserve">11.Мягкий знак Ь, обозначающий мягкость согласных </w:t>
      </w:r>
      <w:r w:rsidRPr="00274070">
        <w:rPr>
          <w:rFonts w:eastAsia="Calibri"/>
          <w:color w:val="333333"/>
          <w:sz w:val="28"/>
          <w:szCs w:val="28"/>
          <w:shd w:val="clear" w:color="auto" w:fill="FBFBFB"/>
          <w:lang w:eastAsia="en-US"/>
        </w:rPr>
        <w:t>(10чел.)</w:t>
      </w:r>
    </w:p>
    <w:p w14:paraId="0DAD6C5C" w14:textId="77777777" w:rsidR="00B37CC6" w:rsidRPr="00274070" w:rsidRDefault="00B37CC6" w:rsidP="00B37CC6">
      <w:pPr>
        <w:spacing w:line="256" w:lineRule="auto"/>
        <w:rPr>
          <w:rFonts w:eastAsia="Calibri"/>
          <w:color w:val="000000"/>
          <w:sz w:val="28"/>
          <w:szCs w:val="28"/>
          <w:shd w:val="clear" w:color="auto" w:fill="FFFFFF"/>
          <w:lang w:eastAsia="en-US"/>
        </w:rPr>
      </w:pPr>
      <w:r w:rsidRPr="00274070">
        <w:rPr>
          <w:rFonts w:eastAsia="Times New Roman"/>
          <w:color w:val="000000"/>
          <w:sz w:val="28"/>
          <w:szCs w:val="28"/>
        </w:rPr>
        <w:t>12. Написание –тся и ться в глаголах    </w:t>
      </w:r>
      <w:r w:rsidRPr="00274070">
        <w:rPr>
          <w:rFonts w:eastAsia="Calibri"/>
          <w:color w:val="333333"/>
          <w:sz w:val="28"/>
          <w:szCs w:val="28"/>
          <w:shd w:val="clear" w:color="auto" w:fill="FBFBFB"/>
          <w:lang w:eastAsia="en-US"/>
        </w:rPr>
        <w:t>(10чел.)</w:t>
      </w:r>
    </w:p>
    <w:p w14:paraId="5122B394" w14:textId="77777777" w:rsidR="00B37CC6" w:rsidRPr="00274070" w:rsidRDefault="00B37CC6" w:rsidP="00B37CC6">
      <w:pPr>
        <w:spacing w:line="256" w:lineRule="auto"/>
        <w:rPr>
          <w:rFonts w:eastAsia="Calibri"/>
          <w:color w:val="000000"/>
          <w:sz w:val="28"/>
          <w:szCs w:val="28"/>
          <w:shd w:val="clear" w:color="auto" w:fill="FFFFFF"/>
          <w:lang w:eastAsia="en-US"/>
        </w:rPr>
      </w:pPr>
      <w:r w:rsidRPr="00274070">
        <w:rPr>
          <w:rFonts w:eastAsia="Times New Roman"/>
          <w:color w:val="000000"/>
          <w:sz w:val="28"/>
          <w:szCs w:val="28"/>
        </w:rPr>
        <w:t xml:space="preserve">13.Непроизносимые согласные   </w:t>
      </w:r>
      <w:r w:rsidRPr="00274070">
        <w:rPr>
          <w:rFonts w:eastAsia="Calibri"/>
          <w:color w:val="333333"/>
          <w:sz w:val="28"/>
          <w:szCs w:val="28"/>
          <w:shd w:val="clear" w:color="auto" w:fill="FBFBFB"/>
          <w:lang w:eastAsia="en-US"/>
        </w:rPr>
        <w:t>(11чел.)</w:t>
      </w:r>
    </w:p>
    <w:p w14:paraId="3B500A69" w14:textId="77777777" w:rsidR="00B37CC6" w:rsidRDefault="00B37CC6" w:rsidP="00B37CC6">
      <w:pPr>
        <w:spacing w:after="160" w:line="256" w:lineRule="auto"/>
        <w:jc w:val="center"/>
        <w:rPr>
          <w:rFonts w:eastAsia="Calibri"/>
          <w:b/>
          <w:sz w:val="28"/>
          <w:szCs w:val="28"/>
          <w:lang w:eastAsia="en-US"/>
        </w:rPr>
      </w:pPr>
    </w:p>
    <w:p w14:paraId="08AC293A" w14:textId="77777777" w:rsidR="00B37CC6" w:rsidRDefault="00B37CC6" w:rsidP="00B37CC6">
      <w:pPr>
        <w:spacing w:after="160" w:line="256" w:lineRule="auto"/>
        <w:jc w:val="center"/>
        <w:rPr>
          <w:rFonts w:eastAsia="Calibri"/>
          <w:b/>
          <w:sz w:val="28"/>
          <w:szCs w:val="28"/>
          <w:lang w:eastAsia="en-US"/>
        </w:rPr>
      </w:pPr>
    </w:p>
    <w:p w14:paraId="4FB649B2" w14:textId="77777777" w:rsidR="00B37CC6" w:rsidRDefault="00B37CC6" w:rsidP="00B37CC6">
      <w:pPr>
        <w:spacing w:after="160" w:line="256" w:lineRule="auto"/>
        <w:jc w:val="center"/>
        <w:rPr>
          <w:rFonts w:eastAsia="Calibri"/>
          <w:b/>
          <w:sz w:val="28"/>
          <w:szCs w:val="28"/>
          <w:lang w:eastAsia="en-US"/>
        </w:rPr>
      </w:pPr>
    </w:p>
    <w:p w14:paraId="1F361146" w14:textId="77777777" w:rsidR="00B37CC6" w:rsidRPr="00274070" w:rsidRDefault="00B37CC6" w:rsidP="00B37CC6">
      <w:pPr>
        <w:spacing w:after="160" w:line="256" w:lineRule="auto"/>
        <w:jc w:val="center"/>
        <w:rPr>
          <w:rFonts w:eastAsia="Calibri"/>
          <w:b/>
          <w:sz w:val="28"/>
          <w:szCs w:val="28"/>
          <w:lang w:eastAsia="en-US"/>
        </w:rPr>
      </w:pPr>
    </w:p>
    <w:p w14:paraId="78417B93" w14:textId="77777777" w:rsidR="00B37CC6" w:rsidRPr="00274070" w:rsidRDefault="00B37CC6" w:rsidP="00B37CC6">
      <w:pPr>
        <w:spacing w:after="160" w:line="256" w:lineRule="auto"/>
        <w:jc w:val="center"/>
        <w:rPr>
          <w:rFonts w:eastAsia="Calibri"/>
          <w:b/>
          <w:sz w:val="28"/>
          <w:szCs w:val="28"/>
          <w:lang w:eastAsia="en-US"/>
        </w:rPr>
      </w:pPr>
      <w:r w:rsidRPr="00274070">
        <w:rPr>
          <w:rFonts w:eastAsia="Calibri"/>
          <w:b/>
          <w:sz w:val="28"/>
          <w:szCs w:val="28"/>
          <w:lang w:eastAsia="en-US"/>
        </w:rPr>
        <w:t xml:space="preserve">Результаты диагностических работ по математике  во 2-4-х классах </w:t>
      </w:r>
    </w:p>
    <w:tbl>
      <w:tblPr>
        <w:tblStyle w:val="1"/>
        <w:tblW w:w="12191" w:type="dxa"/>
        <w:tblInd w:w="-176" w:type="dxa"/>
        <w:tblLook w:val="04A0" w:firstRow="1" w:lastRow="0" w:firstColumn="1" w:lastColumn="0" w:noHBand="0" w:noVBand="1"/>
      </w:tblPr>
      <w:tblGrid>
        <w:gridCol w:w="1235"/>
        <w:gridCol w:w="907"/>
        <w:gridCol w:w="1610"/>
        <w:gridCol w:w="636"/>
        <w:gridCol w:w="636"/>
        <w:gridCol w:w="636"/>
        <w:gridCol w:w="636"/>
        <w:gridCol w:w="887"/>
        <w:gridCol w:w="711"/>
        <w:gridCol w:w="566"/>
        <w:gridCol w:w="3731"/>
      </w:tblGrid>
      <w:tr w:rsidR="00B37CC6" w:rsidRPr="00274070" w14:paraId="38408582" w14:textId="77777777" w:rsidTr="00350695">
        <w:tc>
          <w:tcPr>
            <w:tcW w:w="1235" w:type="dxa"/>
            <w:tcBorders>
              <w:top w:val="single" w:sz="4" w:space="0" w:color="auto"/>
              <w:left w:val="single" w:sz="4" w:space="0" w:color="auto"/>
              <w:bottom w:val="single" w:sz="4" w:space="0" w:color="auto"/>
              <w:right w:val="single" w:sz="4" w:space="0" w:color="auto"/>
            </w:tcBorders>
            <w:hideMark/>
          </w:tcPr>
          <w:p w14:paraId="032EABBE" w14:textId="77777777" w:rsidR="00B37CC6" w:rsidRPr="00274070" w:rsidRDefault="00B37CC6" w:rsidP="00350695">
            <w:pPr>
              <w:rPr>
                <w:sz w:val="28"/>
                <w:szCs w:val="28"/>
              </w:rPr>
            </w:pPr>
            <w:r w:rsidRPr="00274070">
              <w:rPr>
                <w:sz w:val="28"/>
                <w:szCs w:val="28"/>
              </w:rPr>
              <w:t>Класс</w:t>
            </w:r>
          </w:p>
        </w:tc>
        <w:tc>
          <w:tcPr>
            <w:tcW w:w="907" w:type="dxa"/>
            <w:tcBorders>
              <w:top w:val="single" w:sz="4" w:space="0" w:color="auto"/>
              <w:left w:val="single" w:sz="4" w:space="0" w:color="auto"/>
              <w:bottom w:val="single" w:sz="4" w:space="0" w:color="auto"/>
              <w:right w:val="single" w:sz="4" w:space="0" w:color="auto"/>
            </w:tcBorders>
            <w:hideMark/>
          </w:tcPr>
          <w:p w14:paraId="307F5CE2" w14:textId="77777777" w:rsidR="00B37CC6" w:rsidRPr="00274070" w:rsidRDefault="00B37CC6" w:rsidP="00350695">
            <w:pPr>
              <w:rPr>
                <w:sz w:val="28"/>
                <w:szCs w:val="28"/>
              </w:rPr>
            </w:pPr>
            <w:r w:rsidRPr="00274070">
              <w:rPr>
                <w:sz w:val="28"/>
                <w:szCs w:val="28"/>
              </w:rPr>
              <w:t>Всего</w:t>
            </w:r>
          </w:p>
        </w:tc>
        <w:tc>
          <w:tcPr>
            <w:tcW w:w="1610" w:type="dxa"/>
            <w:tcBorders>
              <w:top w:val="single" w:sz="4" w:space="0" w:color="auto"/>
              <w:left w:val="single" w:sz="4" w:space="0" w:color="auto"/>
              <w:bottom w:val="single" w:sz="4" w:space="0" w:color="auto"/>
              <w:right w:val="single" w:sz="4" w:space="0" w:color="auto"/>
            </w:tcBorders>
            <w:hideMark/>
          </w:tcPr>
          <w:p w14:paraId="211B212C" w14:textId="77777777" w:rsidR="00B37CC6" w:rsidRPr="00274070" w:rsidRDefault="00B37CC6" w:rsidP="00350695">
            <w:pPr>
              <w:rPr>
                <w:sz w:val="28"/>
                <w:szCs w:val="28"/>
              </w:rPr>
            </w:pPr>
            <w:r w:rsidRPr="00274070">
              <w:rPr>
                <w:sz w:val="28"/>
                <w:szCs w:val="28"/>
              </w:rPr>
              <w:t>Выполнили</w:t>
            </w:r>
          </w:p>
        </w:tc>
        <w:tc>
          <w:tcPr>
            <w:tcW w:w="636" w:type="dxa"/>
            <w:tcBorders>
              <w:top w:val="single" w:sz="4" w:space="0" w:color="auto"/>
              <w:left w:val="single" w:sz="4" w:space="0" w:color="auto"/>
              <w:bottom w:val="single" w:sz="4" w:space="0" w:color="auto"/>
              <w:right w:val="single" w:sz="4" w:space="0" w:color="auto"/>
            </w:tcBorders>
            <w:hideMark/>
          </w:tcPr>
          <w:p w14:paraId="28D46203" w14:textId="77777777" w:rsidR="00B37CC6" w:rsidRPr="00274070" w:rsidRDefault="00B37CC6" w:rsidP="00350695">
            <w:pPr>
              <w:rPr>
                <w:sz w:val="28"/>
                <w:szCs w:val="28"/>
              </w:rPr>
            </w:pPr>
            <w:r w:rsidRPr="00274070">
              <w:rPr>
                <w:sz w:val="28"/>
                <w:szCs w:val="28"/>
              </w:rPr>
              <w:t>«5»</w:t>
            </w:r>
          </w:p>
        </w:tc>
        <w:tc>
          <w:tcPr>
            <w:tcW w:w="636" w:type="dxa"/>
            <w:tcBorders>
              <w:top w:val="single" w:sz="4" w:space="0" w:color="auto"/>
              <w:left w:val="single" w:sz="4" w:space="0" w:color="auto"/>
              <w:bottom w:val="single" w:sz="4" w:space="0" w:color="auto"/>
              <w:right w:val="single" w:sz="4" w:space="0" w:color="auto"/>
            </w:tcBorders>
            <w:hideMark/>
          </w:tcPr>
          <w:p w14:paraId="76C0DC70" w14:textId="77777777" w:rsidR="00B37CC6" w:rsidRPr="00274070" w:rsidRDefault="00B37CC6" w:rsidP="00350695">
            <w:pPr>
              <w:rPr>
                <w:sz w:val="28"/>
                <w:szCs w:val="28"/>
              </w:rPr>
            </w:pPr>
            <w:r w:rsidRPr="00274070">
              <w:rPr>
                <w:sz w:val="28"/>
                <w:szCs w:val="28"/>
              </w:rPr>
              <w:t>«4»</w:t>
            </w:r>
          </w:p>
        </w:tc>
        <w:tc>
          <w:tcPr>
            <w:tcW w:w="636" w:type="dxa"/>
            <w:tcBorders>
              <w:top w:val="single" w:sz="4" w:space="0" w:color="auto"/>
              <w:left w:val="single" w:sz="4" w:space="0" w:color="auto"/>
              <w:bottom w:val="single" w:sz="4" w:space="0" w:color="auto"/>
              <w:right w:val="single" w:sz="4" w:space="0" w:color="auto"/>
            </w:tcBorders>
            <w:hideMark/>
          </w:tcPr>
          <w:p w14:paraId="5FD59C3D" w14:textId="77777777" w:rsidR="00B37CC6" w:rsidRPr="00274070" w:rsidRDefault="00B37CC6" w:rsidP="00350695">
            <w:pPr>
              <w:rPr>
                <w:sz w:val="28"/>
                <w:szCs w:val="28"/>
              </w:rPr>
            </w:pPr>
            <w:r w:rsidRPr="00274070">
              <w:rPr>
                <w:sz w:val="28"/>
                <w:szCs w:val="28"/>
              </w:rPr>
              <w:t>«3»</w:t>
            </w:r>
          </w:p>
        </w:tc>
        <w:tc>
          <w:tcPr>
            <w:tcW w:w="636" w:type="dxa"/>
            <w:tcBorders>
              <w:top w:val="single" w:sz="4" w:space="0" w:color="auto"/>
              <w:left w:val="single" w:sz="4" w:space="0" w:color="auto"/>
              <w:bottom w:val="single" w:sz="4" w:space="0" w:color="auto"/>
              <w:right w:val="single" w:sz="4" w:space="0" w:color="auto"/>
            </w:tcBorders>
            <w:hideMark/>
          </w:tcPr>
          <w:p w14:paraId="20D7AB33" w14:textId="77777777" w:rsidR="00B37CC6" w:rsidRPr="00274070" w:rsidRDefault="00B37CC6" w:rsidP="00350695">
            <w:pPr>
              <w:rPr>
                <w:sz w:val="28"/>
                <w:szCs w:val="28"/>
              </w:rPr>
            </w:pPr>
            <w:r w:rsidRPr="00274070">
              <w:rPr>
                <w:sz w:val="28"/>
                <w:szCs w:val="28"/>
              </w:rPr>
              <w:t>«2»</w:t>
            </w:r>
          </w:p>
        </w:tc>
        <w:tc>
          <w:tcPr>
            <w:tcW w:w="887" w:type="dxa"/>
            <w:tcBorders>
              <w:top w:val="single" w:sz="4" w:space="0" w:color="auto"/>
              <w:left w:val="single" w:sz="4" w:space="0" w:color="auto"/>
              <w:bottom w:val="single" w:sz="4" w:space="0" w:color="auto"/>
              <w:right w:val="single" w:sz="4" w:space="0" w:color="auto"/>
            </w:tcBorders>
            <w:hideMark/>
          </w:tcPr>
          <w:p w14:paraId="0CCF919B" w14:textId="77777777" w:rsidR="00B37CC6" w:rsidRPr="00274070" w:rsidRDefault="00B37CC6" w:rsidP="00350695">
            <w:pPr>
              <w:rPr>
                <w:sz w:val="28"/>
                <w:szCs w:val="28"/>
              </w:rPr>
            </w:pPr>
            <w:r w:rsidRPr="00274070">
              <w:rPr>
                <w:sz w:val="28"/>
                <w:szCs w:val="28"/>
              </w:rPr>
              <w:t>успев</w:t>
            </w:r>
          </w:p>
        </w:tc>
        <w:tc>
          <w:tcPr>
            <w:tcW w:w="711" w:type="dxa"/>
            <w:tcBorders>
              <w:top w:val="single" w:sz="4" w:space="0" w:color="auto"/>
              <w:left w:val="single" w:sz="4" w:space="0" w:color="auto"/>
              <w:bottom w:val="single" w:sz="4" w:space="0" w:color="auto"/>
              <w:right w:val="single" w:sz="4" w:space="0" w:color="auto"/>
            </w:tcBorders>
            <w:hideMark/>
          </w:tcPr>
          <w:p w14:paraId="1211A521" w14:textId="77777777" w:rsidR="00B37CC6" w:rsidRPr="00274070" w:rsidRDefault="00B37CC6" w:rsidP="00350695">
            <w:pPr>
              <w:rPr>
                <w:sz w:val="28"/>
                <w:szCs w:val="28"/>
              </w:rPr>
            </w:pPr>
            <w:r w:rsidRPr="00274070">
              <w:rPr>
                <w:sz w:val="28"/>
                <w:szCs w:val="28"/>
              </w:rPr>
              <w:t>кач-во</w:t>
            </w:r>
          </w:p>
        </w:tc>
        <w:tc>
          <w:tcPr>
            <w:tcW w:w="566" w:type="dxa"/>
            <w:tcBorders>
              <w:top w:val="single" w:sz="4" w:space="0" w:color="auto"/>
              <w:left w:val="single" w:sz="4" w:space="0" w:color="auto"/>
              <w:bottom w:val="single" w:sz="4" w:space="0" w:color="auto"/>
              <w:right w:val="single" w:sz="4" w:space="0" w:color="auto"/>
            </w:tcBorders>
            <w:hideMark/>
          </w:tcPr>
          <w:p w14:paraId="49F890D8" w14:textId="77777777" w:rsidR="00B37CC6" w:rsidRPr="00274070" w:rsidRDefault="00B37CC6" w:rsidP="00350695">
            <w:pPr>
              <w:rPr>
                <w:sz w:val="28"/>
                <w:szCs w:val="28"/>
              </w:rPr>
            </w:pPr>
            <w:r w:rsidRPr="00274070">
              <w:rPr>
                <w:sz w:val="28"/>
                <w:szCs w:val="28"/>
              </w:rPr>
              <w:t>ср б.</w:t>
            </w:r>
          </w:p>
        </w:tc>
        <w:tc>
          <w:tcPr>
            <w:tcW w:w="3731" w:type="dxa"/>
            <w:tcBorders>
              <w:top w:val="single" w:sz="4" w:space="0" w:color="auto"/>
              <w:left w:val="single" w:sz="4" w:space="0" w:color="auto"/>
              <w:bottom w:val="single" w:sz="4" w:space="0" w:color="auto"/>
              <w:right w:val="single" w:sz="4" w:space="0" w:color="auto"/>
            </w:tcBorders>
            <w:hideMark/>
          </w:tcPr>
          <w:p w14:paraId="5FD98E9A" w14:textId="77777777" w:rsidR="00B37CC6" w:rsidRPr="00274070" w:rsidRDefault="00B37CC6" w:rsidP="00350695">
            <w:pPr>
              <w:rPr>
                <w:sz w:val="28"/>
                <w:szCs w:val="28"/>
              </w:rPr>
            </w:pPr>
            <w:r w:rsidRPr="00274070">
              <w:rPr>
                <w:sz w:val="28"/>
                <w:szCs w:val="28"/>
              </w:rPr>
              <w:t>ФИО учителя</w:t>
            </w:r>
          </w:p>
        </w:tc>
      </w:tr>
      <w:tr w:rsidR="00B37CC6" w:rsidRPr="00274070" w14:paraId="0308CF1A" w14:textId="77777777" w:rsidTr="00350695">
        <w:tc>
          <w:tcPr>
            <w:tcW w:w="1235" w:type="dxa"/>
            <w:tcBorders>
              <w:top w:val="single" w:sz="4" w:space="0" w:color="auto"/>
              <w:left w:val="single" w:sz="4" w:space="0" w:color="auto"/>
              <w:bottom w:val="single" w:sz="4" w:space="0" w:color="auto"/>
              <w:right w:val="single" w:sz="4" w:space="0" w:color="auto"/>
            </w:tcBorders>
            <w:hideMark/>
          </w:tcPr>
          <w:p w14:paraId="1E4EA4B8" w14:textId="77777777" w:rsidR="00B37CC6" w:rsidRPr="00274070" w:rsidRDefault="00B37CC6" w:rsidP="00350695">
            <w:pPr>
              <w:rPr>
                <w:sz w:val="28"/>
                <w:szCs w:val="28"/>
              </w:rPr>
            </w:pPr>
          </w:p>
        </w:tc>
        <w:tc>
          <w:tcPr>
            <w:tcW w:w="907" w:type="dxa"/>
            <w:tcBorders>
              <w:top w:val="single" w:sz="4" w:space="0" w:color="auto"/>
              <w:left w:val="single" w:sz="4" w:space="0" w:color="auto"/>
              <w:bottom w:val="single" w:sz="4" w:space="0" w:color="auto"/>
              <w:right w:val="single" w:sz="4" w:space="0" w:color="auto"/>
            </w:tcBorders>
            <w:hideMark/>
          </w:tcPr>
          <w:p w14:paraId="4A11EE2D" w14:textId="77777777" w:rsidR="00B37CC6" w:rsidRPr="00274070" w:rsidRDefault="00B37CC6" w:rsidP="00350695">
            <w:pPr>
              <w:rPr>
                <w:sz w:val="28"/>
                <w:szCs w:val="28"/>
              </w:rPr>
            </w:pPr>
          </w:p>
        </w:tc>
        <w:tc>
          <w:tcPr>
            <w:tcW w:w="1610" w:type="dxa"/>
            <w:tcBorders>
              <w:top w:val="single" w:sz="4" w:space="0" w:color="auto"/>
              <w:left w:val="single" w:sz="4" w:space="0" w:color="auto"/>
              <w:bottom w:val="single" w:sz="4" w:space="0" w:color="auto"/>
              <w:right w:val="single" w:sz="4" w:space="0" w:color="auto"/>
            </w:tcBorders>
            <w:hideMark/>
          </w:tcPr>
          <w:p w14:paraId="2CEB0B31"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50191E48"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6EAB94EF"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477D7A6D"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33CE8D20" w14:textId="77777777" w:rsidR="00B37CC6" w:rsidRPr="00274070" w:rsidRDefault="00B37CC6" w:rsidP="00350695">
            <w:pPr>
              <w:rPr>
                <w:sz w:val="28"/>
                <w:szCs w:val="28"/>
              </w:rPr>
            </w:pPr>
          </w:p>
        </w:tc>
        <w:tc>
          <w:tcPr>
            <w:tcW w:w="887" w:type="dxa"/>
            <w:tcBorders>
              <w:top w:val="single" w:sz="4" w:space="0" w:color="auto"/>
              <w:left w:val="single" w:sz="4" w:space="0" w:color="auto"/>
              <w:bottom w:val="single" w:sz="4" w:space="0" w:color="auto"/>
              <w:right w:val="single" w:sz="4" w:space="0" w:color="auto"/>
            </w:tcBorders>
            <w:hideMark/>
          </w:tcPr>
          <w:p w14:paraId="1608E330" w14:textId="77777777" w:rsidR="00B37CC6" w:rsidRPr="00274070" w:rsidRDefault="00B37CC6" w:rsidP="00350695">
            <w:pPr>
              <w:rPr>
                <w:sz w:val="28"/>
                <w:szCs w:val="28"/>
              </w:rPr>
            </w:pPr>
          </w:p>
        </w:tc>
        <w:tc>
          <w:tcPr>
            <w:tcW w:w="711" w:type="dxa"/>
            <w:tcBorders>
              <w:top w:val="single" w:sz="4" w:space="0" w:color="auto"/>
              <w:left w:val="single" w:sz="4" w:space="0" w:color="auto"/>
              <w:bottom w:val="single" w:sz="4" w:space="0" w:color="auto"/>
              <w:right w:val="single" w:sz="4" w:space="0" w:color="auto"/>
            </w:tcBorders>
            <w:hideMark/>
          </w:tcPr>
          <w:p w14:paraId="6E0064C1" w14:textId="77777777" w:rsidR="00B37CC6" w:rsidRPr="00274070" w:rsidRDefault="00B37CC6" w:rsidP="00350695">
            <w:pPr>
              <w:rPr>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14:paraId="2026226C" w14:textId="77777777" w:rsidR="00B37CC6" w:rsidRPr="00274070" w:rsidRDefault="00B37CC6" w:rsidP="00350695">
            <w:pPr>
              <w:rPr>
                <w:sz w:val="28"/>
                <w:szCs w:val="28"/>
              </w:rPr>
            </w:pPr>
          </w:p>
        </w:tc>
        <w:tc>
          <w:tcPr>
            <w:tcW w:w="3731" w:type="dxa"/>
            <w:tcBorders>
              <w:top w:val="single" w:sz="4" w:space="0" w:color="auto"/>
              <w:left w:val="single" w:sz="4" w:space="0" w:color="auto"/>
              <w:bottom w:val="single" w:sz="4" w:space="0" w:color="auto"/>
              <w:right w:val="single" w:sz="4" w:space="0" w:color="auto"/>
            </w:tcBorders>
            <w:hideMark/>
          </w:tcPr>
          <w:p w14:paraId="720348B2" w14:textId="77777777" w:rsidR="00B37CC6" w:rsidRPr="00274070" w:rsidRDefault="00B37CC6" w:rsidP="00350695">
            <w:pPr>
              <w:rPr>
                <w:sz w:val="28"/>
                <w:szCs w:val="28"/>
              </w:rPr>
            </w:pPr>
          </w:p>
        </w:tc>
      </w:tr>
      <w:tr w:rsidR="00B37CC6" w:rsidRPr="00274070" w14:paraId="179D06BC" w14:textId="77777777" w:rsidTr="00350695">
        <w:tc>
          <w:tcPr>
            <w:tcW w:w="1235" w:type="dxa"/>
            <w:tcBorders>
              <w:top w:val="single" w:sz="4" w:space="0" w:color="auto"/>
              <w:left w:val="single" w:sz="4" w:space="0" w:color="auto"/>
              <w:bottom w:val="single" w:sz="4" w:space="0" w:color="auto"/>
              <w:right w:val="single" w:sz="4" w:space="0" w:color="auto"/>
            </w:tcBorders>
            <w:hideMark/>
          </w:tcPr>
          <w:p w14:paraId="03FDC46F" w14:textId="77777777" w:rsidR="00B37CC6" w:rsidRPr="00274070" w:rsidRDefault="00B37CC6" w:rsidP="00350695">
            <w:pPr>
              <w:rPr>
                <w:sz w:val="28"/>
                <w:szCs w:val="28"/>
              </w:rPr>
            </w:pPr>
          </w:p>
        </w:tc>
        <w:tc>
          <w:tcPr>
            <w:tcW w:w="907" w:type="dxa"/>
            <w:tcBorders>
              <w:top w:val="single" w:sz="4" w:space="0" w:color="auto"/>
              <w:left w:val="single" w:sz="4" w:space="0" w:color="auto"/>
              <w:bottom w:val="single" w:sz="4" w:space="0" w:color="auto"/>
              <w:right w:val="single" w:sz="4" w:space="0" w:color="auto"/>
            </w:tcBorders>
            <w:hideMark/>
          </w:tcPr>
          <w:p w14:paraId="39657B58" w14:textId="77777777" w:rsidR="00B37CC6" w:rsidRPr="00274070" w:rsidRDefault="00B37CC6" w:rsidP="00350695">
            <w:pPr>
              <w:rPr>
                <w:sz w:val="28"/>
                <w:szCs w:val="28"/>
              </w:rPr>
            </w:pPr>
          </w:p>
        </w:tc>
        <w:tc>
          <w:tcPr>
            <w:tcW w:w="1610" w:type="dxa"/>
            <w:tcBorders>
              <w:top w:val="single" w:sz="4" w:space="0" w:color="auto"/>
              <w:left w:val="single" w:sz="4" w:space="0" w:color="auto"/>
              <w:bottom w:val="single" w:sz="4" w:space="0" w:color="auto"/>
              <w:right w:val="single" w:sz="4" w:space="0" w:color="auto"/>
            </w:tcBorders>
            <w:hideMark/>
          </w:tcPr>
          <w:p w14:paraId="05399F1A"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0E995F39"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2CE6B8B8"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2A49285D"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539E3021" w14:textId="77777777" w:rsidR="00B37CC6" w:rsidRPr="00274070" w:rsidRDefault="00B37CC6" w:rsidP="00350695">
            <w:pPr>
              <w:rPr>
                <w:sz w:val="28"/>
                <w:szCs w:val="28"/>
              </w:rPr>
            </w:pPr>
          </w:p>
        </w:tc>
        <w:tc>
          <w:tcPr>
            <w:tcW w:w="887" w:type="dxa"/>
            <w:tcBorders>
              <w:top w:val="single" w:sz="4" w:space="0" w:color="auto"/>
              <w:left w:val="single" w:sz="4" w:space="0" w:color="auto"/>
              <w:bottom w:val="single" w:sz="4" w:space="0" w:color="auto"/>
              <w:right w:val="single" w:sz="4" w:space="0" w:color="auto"/>
            </w:tcBorders>
            <w:hideMark/>
          </w:tcPr>
          <w:p w14:paraId="76A9529A" w14:textId="77777777" w:rsidR="00B37CC6" w:rsidRPr="00274070" w:rsidRDefault="00B37CC6" w:rsidP="00350695">
            <w:pPr>
              <w:rPr>
                <w:sz w:val="28"/>
                <w:szCs w:val="28"/>
              </w:rPr>
            </w:pPr>
          </w:p>
        </w:tc>
        <w:tc>
          <w:tcPr>
            <w:tcW w:w="711" w:type="dxa"/>
            <w:tcBorders>
              <w:top w:val="single" w:sz="4" w:space="0" w:color="auto"/>
              <w:left w:val="single" w:sz="4" w:space="0" w:color="auto"/>
              <w:bottom w:val="single" w:sz="4" w:space="0" w:color="auto"/>
              <w:right w:val="single" w:sz="4" w:space="0" w:color="auto"/>
            </w:tcBorders>
            <w:hideMark/>
          </w:tcPr>
          <w:p w14:paraId="58D2DE5F" w14:textId="77777777" w:rsidR="00B37CC6" w:rsidRPr="00274070" w:rsidRDefault="00B37CC6" w:rsidP="00350695">
            <w:pPr>
              <w:rPr>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14:paraId="2CA9C93D" w14:textId="77777777" w:rsidR="00B37CC6" w:rsidRPr="00274070" w:rsidRDefault="00B37CC6" w:rsidP="00350695">
            <w:pPr>
              <w:rPr>
                <w:sz w:val="28"/>
                <w:szCs w:val="28"/>
              </w:rPr>
            </w:pPr>
          </w:p>
        </w:tc>
        <w:tc>
          <w:tcPr>
            <w:tcW w:w="3731" w:type="dxa"/>
            <w:tcBorders>
              <w:top w:val="single" w:sz="4" w:space="0" w:color="auto"/>
              <w:left w:val="single" w:sz="4" w:space="0" w:color="auto"/>
              <w:bottom w:val="single" w:sz="4" w:space="0" w:color="auto"/>
              <w:right w:val="single" w:sz="4" w:space="0" w:color="auto"/>
            </w:tcBorders>
            <w:hideMark/>
          </w:tcPr>
          <w:p w14:paraId="089A0420" w14:textId="77777777" w:rsidR="00B37CC6" w:rsidRPr="00274070" w:rsidRDefault="00B37CC6" w:rsidP="00350695">
            <w:pPr>
              <w:rPr>
                <w:sz w:val="28"/>
                <w:szCs w:val="28"/>
              </w:rPr>
            </w:pPr>
          </w:p>
        </w:tc>
      </w:tr>
      <w:tr w:rsidR="00B37CC6" w:rsidRPr="00274070" w14:paraId="38104358" w14:textId="77777777" w:rsidTr="00350695">
        <w:tc>
          <w:tcPr>
            <w:tcW w:w="1235" w:type="dxa"/>
            <w:tcBorders>
              <w:top w:val="single" w:sz="4" w:space="0" w:color="auto"/>
              <w:left w:val="single" w:sz="4" w:space="0" w:color="auto"/>
              <w:bottom w:val="single" w:sz="4" w:space="0" w:color="auto"/>
              <w:right w:val="single" w:sz="4" w:space="0" w:color="auto"/>
            </w:tcBorders>
            <w:hideMark/>
          </w:tcPr>
          <w:p w14:paraId="7E181C3B" w14:textId="77777777" w:rsidR="00B37CC6" w:rsidRPr="00274070" w:rsidRDefault="00B37CC6" w:rsidP="00350695">
            <w:pPr>
              <w:rPr>
                <w:sz w:val="28"/>
                <w:szCs w:val="28"/>
              </w:rPr>
            </w:pPr>
            <w:r w:rsidRPr="00274070">
              <w:rPr>
                <w:sz w:val="28"/>
                <w:szCs w:val="28"/>
              </w:rPr>
              <w:t xml:space="preserve">2 </w:t>
            </w:r>
          </w:p>
        </w:tc>
        <w:tc>
          <w:tcPr>
            <w:tcW w:w="907" w:type="dxa"/>
            <w:tcBorders>
              <w:top w:val="single" w:sz="4" w:space="0" w:color="auto"/>
              <w:left w:val="single" w:sz="4" w:space="0" w:color="auto"/>
              <w:bottom w:val="single" w:sz="4" w:space="0" w:color="auto"/>
              <w:right w:val="single" w:sz="4" w:space="0" w:color="auto"/>
            </w:tcBorders>
            <w:hideMark/>
          </w:tcPr>
          <w:p w14:paraId="7DFFFDA3" w14:textId="77777777" w:rsidR="00B37CC6" w:rsidRPr="00274070" w:rsidRDefault="00B37CC6" w:rsidP="00350695">
            <w:pPr>
              <w:rPr>
                <w:sz w:val="28"/>
                <w:szCs w:val="28"/>
              </w:rPr>
            </w:pPr>
            <w:r>
              <w:rPr>
                <w:sz w:val="28"/>
                <w:szCs w:val="28"/>
              </w:rPr>
              <w:t>24</w:t>
            </w:r>
          </w:p>
        </w:tc>
        <w:tc>
          <w:tcPr>
            <w:tcW w:w="1610" w:type="dxa"/>
            <w:tcBorders>
              <w:top w:val="single" w:sz="4" w:space="0" w:color="auto"/>
              <w:left w:val="single" w:sz="4" w:space="0" w:color="auto"/>
              <w:bottom w:val="single" w:sz="4" w:space="0" w:color="auto"/>
              <w:right w:val="single" w:sz="4" w:space="0" w:color="auto"/>
            </w:tcBorders>
            <w:hideMark/>
          </w:tcPr>
          <w:p w14:paraId="60B2604E" w14:textId="77777777" w:rsidR="00B37CC6" w:rsidRPr="00274070" w:rsidRDefault="00B37CC6" w:rsidP="00350695">
            <w:pPr>
              <w:rPr>
                <w:sz w:val="28"/>
                <w:szCs w:val="28"/>
              </w:rPr>
            </w:pPr>
            <w:r>
              <w:rPr>
                <w:sz w:val="28"/>
                <w:szCs w:val="28"/>
              </w:rPr>
              <w:t>24</w:t>
            </w:r>
          </w:p>
        </w:tc>
        <w:tc>
          <w:tcPr>
            <w:tcW w:w="636" w:type="dxa"/>
            <w:tcBorders>
              <w:top w:val="single" w:sz="4" w:space="0" w:color="auto"/>
              <w:left w:val="single" w:sz="4" w:space="0" w:color="auto"/>
              <w:bottom w:val="single" w:sz="4" w:space="0" w:color="auto"/>
              <w:right w:val="single" w:sz="4" w:space="0" w:color="auto"/>
            </w:tcBorders>
            <w:hideMark/>
          </w:tcPr>
          <w:p w14:paraId="3625878C" w14:textId="77777777" w:rsidR="00B37CC6" w:rsidRPr="00274070" w:rsidRDefault="00B37CC6" w:rsidP="00350695">
            <w:pPr>
              <w:rPr>
                <w:sz w:val="28"/>
                <w:szCs w:val="28"/>
              </w:rPr>
            </w:pPr>
            <w:r>
              <w:rPr>
                <w:sz w:val="28"/>
                <w:szCs w:val="28"/>
              </w:rPr>
              <w:t>6</w:t>
            </w:r>
          </w:p>
        </w:tc>
        <w:tc>
          <w:tcPr>
            <w:tcW w:w="636" w:type="dxa"/>
            <w:tcBorders>
              <w:top w:val="single" w:sz="4" w:space="0" w:color="auto"/>
              <w:left w:val="single" w:sz="4" w:space="0" w:color="auto"/>
              <w:bottom w:val="single" w:sz="4" w:space="0" w:color="auto"/>
              <w:right w:val="single" w:sz="4" w:space="0" w:color="auto"/>
            </w:tcBorders>
            <w:hideMark/>
          </w:tcPr>
          <w:p w14:paraId="58CDDF53" w14:textId="77777777" w:rsidR="00B37CC6" w:rsidRPr="00274070" w:rsidRDefault="00B37CC6" w:rsidP="00350695">
            <w:pPr>
              <w:rPr>
                <w:sz w:val="28"/>
                <w:szCs w:val="28"/>
              </w:rPr>
            </w:pPr>
            <w:r>
              <w:rPr>
                <w:sz w:val="28"/>
                <w:szCs w:val="28"/>
              </w:rPr>
              <w:t>13</w:t>
            </w:r>
          </w:p>
        </w:tc>
        <w:tc>
          <w:tcPr>
            <w:tcW w:w="636" w:type="dxa"/>
            <w:tcBorders>
              <w:top w:val="single" w:sz="4" w:space="0" w:color="auto"/>
              <w:left w:val="single" w:sz="4" w:space="0" w:color="auto"/>
              <w:bottom w:val="single" w:sz="4" w:space="0" w:color="auto"/>
              <w:right w:val="single" w:sz="4" w:space="0" w:color="auto"/>
            </w:tcBorders>
            <w:hideMark/>
          </w:tcPr>
          <w:p w14:paraId="6CFD4858" w14:textId="77777777" w:rsidR="00B37CC6" w:rsidRPr="00274070" w:rsidRDefault="00B37CC6" w:rsidP="00350695">
            <w:pPr>
              <w:rPr>
                <w:sz w:val="28"/>
                <w:szCs w:val="28"/>
              </w:rPr>
            </w:pPr>
            <w:r>
              <w:rPr>
                <w:sz w:val="28"/>
                <w:szCs w:val="28"/>
              </w:rPr>
              <w:t>3</w:t>
            </w:r>
          </w:p>
        </w:tc>
        <w:tc>
          <w:tcPr>
            <w:tcW w:w="636" w:type="dxa"/>
            <w:tcBorders>
              <w:top w:val="single" w:sz="4" w:space="0" w:color="auto"/>
              <w:left w:val="single" w:sz="4" w:space="0" w:color="auto"/>
              <w:bottom w:val="single" w:sz="4" w:space="0" w:color="auto"/>
              <w:right w:val="single" w:sz="4" w:space="0" w:color="auto"/>
            </w:tcBorders>
            <w:hideMark/>
          </w:tcPr>
          <w:p w14:paraId="4BCD45F7" w14:textId="77777777" w:rsidR="00B37CC6" w:rsidRPr="00274070" w:rsidRDefault="00B37CC6" w:rsidP="00350695">
            <w:pPr>
              <w:rPr>
                <w:sz w:val="28"/>
                <w:szCs w:val="28"/>
              </w:rPr>
            </w:pPr>
            <w:r w:rsidRPr="00274070">
              <w:rPr>
                <w:sz w:val="28"/>
                <w:szCs w:val="28"/>
              </w:rPr>
              <w:t>2</w:t>
            </w:r>
          </w:p>
        </w:tc>
        <w:tc>
          <w:tcPr>
            <w:tcW w:w="887" w:type="dxa"/>
            <w:tcBorders>
              <w:top w:val="single" w:sz="4" w:space="0" w:color="auto"/>
              <w:left w:val="single" w:sz="4" w:space="0" w:color="auto"/>
              <w:bottom w:val="single" w:sz="4" w:space="0" w:color="auto"/>
              <w:right w:val="single" w:sz="4" w:space="0" w:color="auto"/>
            </w:tcBorders>
            <w:hideMark/>
          </w:tcPr>
          <w:p w14:paraId="1D01E116" w14:textId="77777777" w:rsidR="00B37CC6" w:rsidRPr="00274070" w:rsidRDefault="00B37CC6" w:rsidP="00350695">
            <w:pPr>
              <w:rPr>
                <w:sz w:val="28"/>
                <w:szCs w:val="28"/>
              </w:rPr>
            </w:pPr>
            <w:r w:rsidRPr="00274070">
              <w:rPr>
                <w:sz w:val="28"/>
                <w:szCs w:val="28"/>
              </w:rPr>
              <w:t>83</w:t>
            </w:r>
          </w:p>
        </w:tc>
        <w:tc>
          <w:tcPr>
            <w:tcW w:w="711" w:type="dxa"/>
            <w:tcBorders>
              <w:top w:val="single" w:sz="4" w:space="0" w:color="auto"/>
              <w:left w:val="single" w:sz="4" w:space="0" w:color="auto"/>
              <w:bottom w:val="single" w:sz="4" w:space="0" w:color="auto"/>
              <w:right w:val="single" w:sz="4" w:space="0" w:color="auto"/>
            </w:tcBorders>
            <w:hideMark/>
          </w:tcPr>
          <w:p w14:paraId="6C24BFFD" w14:textId="77777777" w:rsidR="00B37CC6" w:rsidRPr="00274070" w:rsidRDefault="00B37CC6" w:rsidP="00350695">
            <w:pPr>
              <w:rPr>
                <w:sz w:val="28"/>
                <w:szCs w:val="28"/>
              </w:rPr>
            </w:pPr>
            <w:r w:rsidRPr="00274070">
              <w:rPr>
                <w:sz w:val="28"/>
                <w:szCs w:val="28"/>
              </w:rPr>
              <w:t>63</w:t>
            </w:r>
          </w:p>
        </w:tc>
        <w:tc>
          <w:tcPr>
            <w:tcW w:w="566" w:type="dxa"/>
            <w:tcBorders>
              <w:top w:val="single" w:sz="4" w:space="0" w:color="auto"/>
              <w:left w:val="single" w:sz="4" w:space="0" w:color="auto"/>
              <w:bottom w:val="single" w:sz="4" w:space="0" w:color="auto"/>
              <w:right w:val="single" w:sz="4" w:space="0" w:color="auto"/>
            </w:tcBorders>
            <w:hideMark/>
          </w:tcPr>
          <w:p w14:paraId="58E63330" w14:textId="77777777" w:rsidR="00B37CC6" w:rsidRPr="00274070" w:rsidRDefault="00B37CC6" w:rsidP="00350695">
            <w:pPr>
              <w:rPr>
                <w:sz w:val="28"/>
                <w:szCs w:val="28"/>
              </w:rPr>
            </w:pPr>
            <w:r w:rsidRPr="00274070">
              <w:rPr>
                <w:sz w:val="28"/>
                <w:szCs w:val="28"/>
              </w:rPr>
              <w:t>3,7</w:t>
            </w:r>
          </w:p>
        </w:tc>
        <w:tc>
          <w:tcPr>
            <w:tcW w:w="3731" w:type="dxa"/>
            <w:tcBorders>
              <w:top w:val="single" w:sz="4" w:space="0" w:color="auto"/>
              <w:left w:val="single" w:sz="4" w:space="0" w:color="auto"/>
              <w:bottom w:val="single" w:sz="4" w:space="0" w:color="auto"/>
              <w:right w:val="single" w:sz="4" w:space="0" w:color="auto"/>
            </w:tcBorders>
          </w:tcPr>
          <w:p w14:paraId="12469008" w14:textId="77777777" w:rsidR="00B37CC6" w:rsidRPr="00274070" w:rsidRDefault="00B37CC6" w:rsidP="00350695">
            <w:pPr>
              <w:rPr>
                <w:sz w:val="28"/>
                <w:szCs w:val="28"/>
              </w:rPr>
            </w:pPr>
            <w:r>
              <w:rPr>
                <w:sz w:val="28"/>
                <w:szCs w:val="28"/>
              </w:rPr>
              <w:t>Рагимханова Т.А.</w:t>
            </w:r>
          </w:p>
        </w:tc>
      </w:tr>
      <w:tr w:rsidR="00B37CC6" w:rsidRPr="00274070" w14:paraId="32231259" w14:textId="77777777" w:rsidTr="00350695">
        <w:tc>
          <w:tcPr>
            <w:tcW w:w="1235" w:type="dxa"/>
            <w:tcBorders>
              <w:top w:val="single" w:sz="4" w:space="0" w:color="auto"/>
              <w:left w:val="single" w:sz="4" w:space="0" w:color="auto"/>
              <w:bottom w:val="single" w:sz="4" w:space="0" w:color="auto"/>
              <w:right w:val="single" w:sz="4" w:space="0" w:color="auto"/>
            </w:tcBorders>
            <w:hideMark/>
          </w:tcPr>
          <w:p w14:paraId="62F468E6" w14:textId="77777777" w:rsidR="00B37CC6" w:rsidRPr="00274070" w:rsidRDefault="00B37CC6" w:rsidP="00350695">
            <w:pPr>
              <w:rPr>
                <w:b/>
                <w:sz w:val="28"/>
                <w:szCs w:val="28"/>
              </w:rPr>
            </w:pPr>
            <w:r w:rsidRPr="00274070">
              <w:rPr>
                <w:b/>
                <w:sz w:val="28"/>
                <w:szCs w:val="28"/>
              </w:rPr>
              <w:t>Итого</w:t>
            </w:r>
          </w:p>
        </w:tc>
        <w:tc>
          <w:tcPr>
            <w:tcW w:w="907" w:type="dxa"/>
            <w:tcBorders>
              <w:top w:val="single" w:sz="4" w:space="0" w:color="auto"/>
              <w:left w:val="single" w:sz="4" w:space="0" w:color="auto"/>
              <w:bottom w:val="single" w:sz="4" w:space="0" w:color="auto"/>
              <w:right w:val="single" w:sz="4" w:space="0" w:color="auto"/>
            </w:tcBorders>
            <w:hideMark/>
          </w:tcPr>
          <w:p w14:paraId="556928E7" w14:textId="77777777" w:rsidR="00B37CC6" w:rsidRPr="00274070" w:rsidRDefault="00B37CC6" w:rsidP="00350695">
            <w:pPr>
              <w:rPr>
                <w:sz w:val="28"/>
                <w:szCs w:val="28"/>
              </w:rPr>
            </w:pPr>
            <w:r>
              <w:rPr>
                <w:sz w:val="28"/>
                <w:szCs w:val="28"/>
              </w:rPr>
              <w:t>24</w:t>
            </w:r>
          </w:p>
        </w:tc>
        <w:tc>
          <w:tcPr>
            <w:tcW w:w="1610" w:type="dxa"/>
            <w:tcBorders>
              <w:top w:val="single" w:sz="4" w:space="0" w:color="auto"/>
              <w:left w:val="single" w:sz="4" w:space="0" w:color="auto"/>
              <w:bottom w:val="single" w:sz="4" w:space="0" w:color="auto"/>
              <w:right w:val="single" w:sz="4" w:space="0" w:color="auto"/>
            </w:tcBorders>
            <w:hideMark/>
          </w:tcPr>
          <w:p w14:paraId="3E530E98" w14:textId="77777777" w:rsidR="00B37CC6" w:rsidRPr="00274070" w:rsidRDefault="00B37CC6" w:rsidP="00350695">
            <w:pPr>
              <w:rPr>
                <w:sz w:val="28"/>
                <w:szCs w:val="28"/>
              </w:rPr>
            </w:pPr>
            <w:r>
              <w:rPr>
                <w:sz w:val="28"/>
                <w:szCs w:val="28"/>
              </w:rPr>
              <w:t>24</w:t>
            </w:r>
          </w:p>
        </w:tc>
        <w:tc>
          <w:tcPr>
            <w:tcW w:w="636" w:type="dxa"/>
            <w:tcBorders>
              <w:top w:val="single" w:sz="4" w:space="0" w:color="auto"/>
              <w:left w:val="single" w:sz="4" w:space="0" w:color="auto"/>
              <w:bottom w:val="single" w:sz="4" w:space="0" w:color="auto"/>
              <w:right w:val="single" w:sz="4" w:space="0" w:color="auto"/>
            </w:tcBorders>
            <w:hideMark/>
          </w:tcPr>
          <w:p w14:paraId="1363AD8C"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72057C8B"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5787D289"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10A4BD4B" w14:textId="77777777" w:rsidR="00B37CC6" w:rsidRPr="00274070" w:rsidRDefault="00B37CC6" w:rsidP="00350695">
            <w:pPr>
              <w:rPr>
                <w:sz w:val="28"/>
                <w:szCs w:val="28"/>
              </w:rPr>
            </w:pPr>
          </w:p>
        </w:tc>
        <w:tc>
          <w:tcPr>
            <w:tcW w:w="887" w:type="dxa"/>
            <w:tcBorders>
              <w:top w:val="single" w:sz="4" w:space="0" w:color="auto"/>
              <w:left w:val="single" w:sz="4" w:space="0" w:color="auto"/>
              <w:bottom w:val="single" w:sz="4" w:space="0" w:color="auto"/>
              <w:right w:val="single" w:sz="4" w:space="0" w:color="auto"/>
            </w:tcBorders>
            <w:hideMark/>
          </w:tcPr>
          <w:p w14:paraId="1AFEB2D3" w14:textId="77777777" w:rsidR="00B37CC6" w:rsidRPr="00274070" w:rsidRDefault="00B37CC6" w:rsidP="00350695">
            <w:pPr>
              <w:rPr>
                <w:sz w:val="28"/>
                <w:szCs w:val="28"/>
              </w:rPr>
            </w:pPr>
          </w:p>
        </w:tc>
        <w:tc>
          <w:tcPr>
            <w:tcW w:w="711" w:type="dxa"/>
            <w:tcBorders>
              <w:top w:val="single" w:sz="4" w:space="0" w:color="auto"/>
              <w:left w:val="single" w:sz="4" w:space="0" w:color="auto"/>
              <w:bottom w:val="single" w:sz="4" w:space="0" w:color="auto"/>
              <w:right w:val="single" w:sz="4" w:space="0" w:color="auto"/>
            </w:tcBorders>
            <w:hideMark/>
          </w:tcPr>
          <w:p w14:paraId="381F148E" w14:textId="77777777" w:rsidR="00B37CC6" w:rsidRPr="00274070" w:rsidRDefault="00B37CC6" w:rsidP="00350695">
            <w:pPr>
              <w:rPr>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14:paraId="1B646581" w14:textId="77777777" w:rsidR="00B37CC6" w:rsidRPr="00274070" w:rsidRDefault="00B37CC6" w:rsidP="00350695">
            <w:pPr>
              <w:rPr>
                <w:sz w:val="28"/>
                <w:szCs w:val="28"/>
              </w:rPr>
            </w:pPr>
          </w:p>
        </w:tc>
        <w:tc>
          <w:tcPr>
            <w:tcW w:w="3731" w:type="dxa"/>
            <w:tcBorders>
              <w:top w:val="single" w:sz="4" w:space="0" w:color="auto"/>
              <w:left w:val="single" w:sz="4" w:space="0" w:color="auto"/>
              <w:bottom w:val="single" w:sz="4" w:space="0" w:color="auto"/>
              <w:right w:val="single" w:sz="4" w:space="0" w:color="auto"/>
            </w:tcBorders>
          </w:tcPr>
          <w:p w14:paraId="7596B823" w14:textId="77777777" w:rsidR="00B37CC6" w:rsidRPr="00274070" w:rsidRDefault="00B37CC6" w:rsidP="00350695">
            <w:pPr>
              <w:rPr>
                <w:sz w:val="28"/>
                <w:szCs w:val="28"/>
              </w:rPr>
            </w:pPr>
          </w:p>
        </w:tc>
      </w:tr>
      <w:tr w:rsidR="00B37CC6" w:rsidRPr="00274070" w14:paraId="51D5FBD9" w14:textId="77777777" w:rsidTr="00350695">
        <w:tc>
          <w:tcPr>
            <w:tcW w:w="1235" w:type="dxa"/>
            <w:tcBorders>
              <w:top w:val="single" w:sz="4" w:space="0" w:color="auto"/>
              <w:left w:val="single" w:sz="4" w:space="0" w:color="auto"/>
              <w:bottom w:val="single" w:sz="4" w:space="0" w:color="auto"/>
              <w:right w:val="single" w:sz="4" w:space="0" w:color="auto"/>
            </w:tcBorders>
            <w:hideMark/>
          </w:tcPr>
          <w:p w14:paraId="0683AF16" w14:textId="77777777" w:rsidR="00B37CC6" w:rsidRPr="00274070" w:rsidRDefault="00B37CC6" w:rsidP="00350695">
            <w:pPr>
              <w:rPr>
                <w:sz w:val="28"/>
                <w:szCs w:val="28"/>
              </w:rPr>
            </w:pPr>
            <w:r w:rsidRPr="00274070">
              <w:rPr>
                <w:sz w:val="28"/>
                <w:szCs w:val="28"/>
              </w:rPr>
              <w:t xml:space="preserve">3 </w:t>
            </w:r>
          </w:p>
        </w:tc>
        <w:tc>
          <w:tcPr>
            <w:tcW w:w="907" w:type="dxa"/>
            <w:tcBorders>
              <w:top w:val="single" w:sz="4" w:space="0" w:color="auto"/>
              <w:left w:val="single" w:sz="4" w:space="0" w:color="auto"/>
              <w:bottom w:val="single" w:sz="4" w:space="0" w:color="auto"/>
              <w:right w:val="single" w:sz="4" w:space="0" w:color="auto"/>
            </w:tcBorders>
            <w:hideMark/>
          </w:tcPr>
          <w:p w14:paraId="04E08ECD" w14:textId="77777777" w:rsidR="00B37CC6" w:rsidRPr="00274070" w:rsidRDefault="00B37CC6" w:rsidP="00350695">
            <w:pPr>
              <w:rPr>
                <w:sz w:val="28"/>
                <w:szCs w:val="28"/>
              </w:rPr>
            </w:pPr>
            <w:r>
              <w:rPr>
                <w:sz w:val="28"/>
                <w:szCs w:val="28"/>
              </w:rPr>
              <w:t>11</w:t>
            </w:r>
          </w:p>
        </w:tc>
        <w:tc>
          <w:tcPr>
            <w:tcW w:w="1610" w:type="dxa"/>
            <w:tcBorders>
              <w:top w:val="single" w:sz="4" w:space="0" w:color="auto"/>
              <w:left w:val="single" w:sz="4" w:space="0" w:color="auto"/>
              <w:bottom w:val="single" w:sz="4" w:space="0" w:color="auto"/>
              <w:right w:val="single" w:sz="4" w:space="0" w:color="auto"/>
            </w:tcBorders>
            <w:hideMark/>
          </w:tcPr>
          <w:p w14:paraId="35D2FD9A" w14:textId="77777777" w:rsidR="00B37CC6" w:rsidRPr="00274070" w:rsidRDefault="00B37CC6" w:rsidP="00350695">
            <w:pPr>
              <w:rPr>
                <w:sz w:val="28"/>
                <w:szCs w:val="28"/>
              </w:rPr>
            </w:pPr>
            <w:r>
              <w:rPr>
                <w:sz w:val="28"/>
                <w:szCs w:val="28"/>
              </w:rPr>
              <w:t>11</w:t>
            </w:r>
          </w:p>
        </w:tc>
        <w:tc>
          <w:tcPr>
            <w:tcW w:w="636" w:type="dxa"/>
            <w:tcBorders>
              <w:top w:val="single" w:sz="4" w:space="0" w:color="auto"/>
              <w:left w:val="single" w:sz="4" w:space="0" w:color="auto"/>
              <w:bottom w:val="single" w:sz="4" w:space="0" w:color="auto"/>
              <w:right w:val="single" w:sz="4" w:space="0" w:color="auto"/>
            </w:tcBorders>
            <w:hideMark/>
          </w:tcPr>
          <w:p w14:paraId="7A57E072" w14:textId="77777777" w:rsidR="00B37CC6" w:rsidRPr="00274070" w:rsidRDefault="00B37CC6" w:rsidP="00350695">
            <w:pPr>
              <w:rPr>
                <w:sz w:val="28"/>
                <w:szCs w:val="28"/>
              </w:rPr>
            </w:pPr>
            <w:r>
              <w:rPr>
                <w:sz w:val="28"/>
                <w:szCs w:val="28"/>
              </w:rPr>
              <w:t>2</w:t>
            </w:r>
          </w:p>
        </w:tc>
        <w:tc>
          <w:tcPr>
            <w:tcW w:w="636" w:type="dxa"/>
            <w:tcBorders>
              <w:top w:val="single" w:sz="4" w:space="0" w:color="auto"/>
              <w:left w:val="single" w:sz="4" w:space="0" w:color="auto"/>
              <w:bottom w:val="single" w:sz="4" w:space="0" w:color="auto"/>
              <w:right w:val="single" w:sz="4" w:space="0" w:color="auto"/>
            </w:tcBorders>
            <w:hideMark/>
          </w:tcPr>
          <w:p w14:paraId="184A7E03" w14:textId="77777777" w:rsidR="00B37CC6" w:rsidRPr="00274070" w:rsidRDefault="00B37CC6" w:rsidP="00350695">
            <w:pPr>
              <w:rPr>
                <w:sz w:val="28"/>
                <w:szCs w:val="28"/>
              </w:rPr>
            </w:pPr>
            <w:r>
              <w:rPr>
                <w:sz w:val="28"/>
                <w:szCs w:val="28"/>
              </w:rPr>
              <w:t>5</w:t>
            </w:r>
          </w:p>
        </w:tc>
        <w:tc>
          <w:tcPr>
            <w:tcW w:w="636" w:type="dxa"/>
            <w:tcBorders>
              <w:top w:val="single" w:sz="4" w:space="0" w:color="auto"/>
              <w:left w:val="single" w:sz="4" w:space="0" w:color="auto"/>
              <w:bottom w:val="single" w:sz="4" w:space="0" w:color="auto"/>
              <w:right w:val="single" w:sz="4" w:space="0" w:color="auto"/>
            </w:tcBorders>
            <w:hideMark/>
          </w:tcPr>
          <w:p w14:paraId="7CD0F1A8" w14:textId="77777777" w:rsidR="00B37CC6" w:rsidRPr="00274070" w:rsidRDefault="00B37CC6" w:rsidP="00350695">
            <w:pPr>
              <w:rPr>
                <w:sz w:val="28"/>
                <w:szCs w:val="28"/>
              </w:rPr>
            </w:pPr>
            <w:r w:rsidRPr="00274070">
              <w:rPr>
                <w:sz w:val="28"/>
                <w:szCs w:val="28"/>
              </w:rPr>
              <w:t>3</w:t>
            </w:r>
          </w:p>
        </w:tc>
        <w:tc>
          <w:tcPr>
            <w:tcW w:w="636" w:type="dxa"/>
            <w:tcBorders>
              <w:top w:val="single" w:sz="4" w:space="0" w:color="auto"/>
              <w:left w:val="single" w:sz="4" w:space="0" w:color="auto"/>
              <w:bottom w:val="single" w:sz="4" w:space="0" w:color="auto"/>
              <w:right w:val="single" w:sz="4" w:space="0" w:color="auto"/>
            </w:tcBorders>
            <w:hideMark/>
          </w:tcPr>
          <w:p w14:paraId="76D3BF8D" w14:textId="77777777" w:rsidR="00B37CC6" w:rsidRPr="00274070" w:rsidRDefault="00B37CC6" w:rsidP="00350695">
            <w:pPr>
              <w:rPr>
                <w:sz w:val="28"/>
                <w:szCs w:val="28"/>
              </w:rPr>
            </w:pPr>
            <w:r w:rsidRPr="00274070">
              <w:rPr>
                <w:sz w:val="28"/>
                <w:szCs w:val="28"/>
              </w:rPr>
              <w:t>1</w:t>
            </w:r>
          </w:p>
        </w:tc>
        <w:tc>
          <w:tcPr>
            <w:tcW w:w="887" w:type="dxa"/>
            <w:tcBorders>
              <w:top w:val="single" w:sz="4" w:space="0" w:color="auto"/>
              <w:left w:val="single" w:sz="4" w:space="0" w:color="auto"/>
              <w:bottom w:val="single" w:sz="4" w:space="0" w:color="auto"/>
              <w:right w:val="single" w:sz="4" w:space="0" w:color="auto"/>
            </w:tcBorders>
            <w:hideMark/>
          </w:tcPr>
          <w:p w14:paraId="34687870" w14:textId="77777777" w:rsidR="00B37CC6" w:rsidRPr="00274070" w:rsidRDefault="00B37CC6" w:rsidP="00350695">
            <w:pPr>
              <w:rPr>
                <w:sz w:val="28"/>
                <w:szCs w:val="28"/>
              </w:rPr>
            </w:pPr>
            <w:r w:rsidRPr="00274070">
              <w:rPr>
                <w:sz w:val="28"/>
                <w:szCs w:val="28"/>
              </w:rPr>
              <w:t>90</w:t>
            </w:r>
          </w:p>
        </w:tc>
        <w:tc>
          <w:tcPr>
            <w:tcW w:w="711" w:type="dxa"/>
            <w:tcBorders>
              <w:top w:val="single" w:sz="4" w:space="0" w:color="auto"/>
              <w:left w:val="single" w:sz="4" w:space="0" w:color="auto"/>
              <w:bottom w:val="single" w:sz="4" w:space="0" w:color="auto"/>
              <w:right w:val="single" w:sz="4" w:space="0" w:color="auto"/>
            </w:tcBorders>
            <w:hideMark/>
          </w:tcPr>
          <w:p w14:paraId="26E1300A" w14:textId="77777777" w:rsidR="00B37CC6" w:rsidRPr="00274070" w:rsidRDefault="00B37CC6" w:rsidP="00350695">
            <w:pPr>
              <w:rPr>
                <w:sz w:val="28"/>
                <w:szCs w:val="28"/>
              </w:rPr>
            </w:pPr>
            <w:r w:rsidRPr="00274070">
              <w:rPr>
                <w:sz w:val="28"/>
                <w:szCs w:val="28"/>
              </w:rPr>
              <w:t>61</w:t>
            </w:r>
          </w:p>
        </w:tc>
        <w:tc>
          <w:tcPr>
            <w:tcW w:w="566" w:type="dxa"/>
            <w:tcBorders>
              <w:top w:val="single" w:sz="4" w:space="0" w:color="auto"/>
              <w:left w:val="single" w:sz="4" w:space="0" w:color="auto"/>
              <w:bottom w:val="single" w:sz="4" w:space="0" w:color="auto"/>
              <w:right w:val="single" w:sz="4" w:space="0" w:color="auto"/>
            </w:tcBorders>
            <w:hideMark/>
          </w:tcPr>
          <w:p w14:paraId="27FCB0D2" w14:textId="77777777" w:rsidR="00B37CC6" w:rsidRPr="00274070" w:rsidRDefault="00B37CC6" w:rsidP="00350695">
            <w:pPr>
              <w:rPr>
                <w:sz w:val="28"/>
                <w:szCs w:val="28"/>
              </w:rPr>
            </w:pPr>
            <w:r w:rsidRPr="00274070">
              <w:rPr>
                <w:sz w:val="28"/>
                <w:szCs w:val="28"/>
              </w:rPr>
              <w:t>3,8</w:t>
            </w:r>
          </w:p>
        </w:tc>
        <w:tc>
          <w:tcPr>
            <w:tcW w:w="3731" w:type="dxa"/>
            <w:tcBorders>
              <w:top w:val="single" w:sz="4" w:space="0" w:color="auto"/>
              <w:left w:val="single" w:sz="4" w:space="0" w:color="auto"/>
              <w:bottom w:val="single" w:sz="4" w:space="0" w:color="auto"/>
              <w:right w:val="single" w:sz="4" w:space="0" w:color="auto"/>
            </w:tcBorders>
          </w:tcPr>
          <w:p w14:paraId="2418432E" w14:textId="77777777" w:rsidR="00B37CC6" w:rsidRPr="00274070" w:rsidRDefault="00B37CC6" w:rsidP="00350695">
            <w:pPr>
              <w:rPr>
                <w:sz w:val="28"/>
                <w:szCs w:val="28"/>
              </w:rPr>
            </w:pPr>
            <w:r>
              <w:rPr>
                <w:sz w:val="28"/>
                <w:szCs w:val="28"/>
              </w:rPr>
              <w:t>Калимулаева Н.Ш.</w:t>
            </w:r>
          </w:p>
        </w:tc>
      </w:tr>
      <w:tr w:rsidR="00B37CC6" w:rsidRPr="00274070" w14:paraId="13F281C9" w14:textId="77777777" w:rsidTr="00350695">
        <w:tc>
          <w:tcPr>
            <w:tcW w:w="1235" w:type="dxa"/>
            <w:tcBorders>
              <w:top w:val="single" w:sz="4" w:space="0" w:color="auto"/>
              <w:left w:val="single" w:sz="4" w:space="0" w:color="auto"/>
              <w:bottom w:val="single" w:sz="4" w:space="0" w:color="auto"/>
              <w:right w:val="single" w:sz="4" w:space="0" w:color="auto"/>
            </w:tcBorders>
            <w:hideMark/>
          </w:tcPr>
          <w:p w14:paraId="192BA042" w14:textId="77777777" w:rsidR="00B37CC6" w:rsidRPr="00274070" w:rsidRDefault="00B37CC6" w:rsidP="00350695">
            <w:pPr>
              <w:rPr>
                <w:b/>
                <w:sz w:val="28"/>
                <w:szCs w:val="28"/>
              </w:rPr>
            </w:pPr>
            <w:r w:rsidRPr="00274070">
              <w:rPr>
                <w:b/>
                <w:sz w:val="28"/>
                <w:szCs w:val="28"/>
              </w:rPr>
              <w:t xml:space="preserve">Итого </w:t>
            </w:r>
          </w:p>
        </w:tc>
        <w:tc>
          <w:tcPr>
            <w:tcW w:w="907" w:type="dxa"/>
            <w:tcBorders>
              <w:top w:val="single" w:sz="4" w:space="0" w:color="auto"/>
              <w:left w:val="single" w:sz="4" w:space="0" w:color="auto"/>
              <w:bottom w:val="single" w:sz="4" w:space="0" w:color="auto"/>
              <w:right w:val="single" w:sz="4" w:space="0" w:color="auto"/>
            </w:tcBorders>
            <w:hideMark/>
          </w:tcPr>
          <w:p w14:paraId="39AFB116" w14:textId="77777777" w:rsidR="00B37CC6" w:rsidRPr="00274070" w:rsidRDefault="00B37CC6" w:rsidP="00350695">
            <w:pPr>
              <w:rPr>
                <w:sz w:val="28"/>
                <w:szCs w:val="28"/>
              </w:rPr>
            </w:pPr>
            <w:r>
              <w:rPr>
                <w:sz w:val="28"/>
                <w:szCs w:val="28"/>
              </w:rPr>
              <w:t>11</w:t>
            </w:r>
          </w:p>
        </w:tc>
        <w:tc>
          <w:tcPr>
            <w:tcW w:w="1610" w:type="dxa"/>
            <w:tcBorders>
              <w:top w:val="single" w:sz="4" w:space="0" w:color="auto"/>
              <w:left w:val="single" w:sz="4" w:space="0" w:color="auto"/>
              <w:bottom w:val="single" w:sz="4" w:space="0" w:color="auto"/>
              <w:right w:val="single" w:sz="4" w:space="0" w:color="auto"/>
            </w:tcBorders>
            <w:hideMark/>
          </w:tcPr>
          <w:p w14:paraId="242959CF" w14:textId="77777777" w:rsidR="00B37CC6" w:rsidRPr="00274070" w:rsidRDefault="00B37CC6" w:rsidP="00350695">
            <w:pPr>
              <w:rPr>
                <w:sz w:val="28"/>
                <w:szCs w:val="28"/>
              </w:rPr>
            </w:pPr>
            <w:r w:rsidRPr="00274070">
              <w:rPr>
                <w:sz w:val="28"/>
                <w:szCs w:val="28"/>
              </w:rPr>
              <w:t>11</w:t>
            </w:r>
          </w:p>
        </w:tc>
        <w:tc>
          <w:tcPr>
            <w:tcW w:w="636" w:type="dxa"/>
            <w:tcBorders>
              <w:top w:val="single" w:sz="4" w:space="0" w:color="auto"/>
              <w:left w:val="single" w:sz="4" w:space="0" w:color="auto"/>
              <w:bottom w:val="single" w:sz="4" w:space="0" w:color="auto"/>
              <w:right w:val="single" w:sz="4" w:space="0" w:color="auto"/>
            </w:tcBorders>
            <w:hideMark/>
          </w:tcPr>
          <w:p w14:paraId="6167123E"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4A33CFA1"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40B13E09"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6AA5C458" w14:textId="77777777" w:rsidR="00B37CC6" w:rsidRPr="00274070" w:rsidRDefault="00B37CC6" w:rsidP="00350695">
            <w:pPr>
              <w:rPr>
                <w:sz w:val="28"/>
                <w:szCs w:val="28"/>
              </w:rPr>
            </w:pPr>
          </w:p>
        </w:tc>
        <w:tc>
          <w:tcPr>
            <w:tcW w:w="887" w:type="dxa"/>
            <w:tcBorders>
              <w:top w:val="single" w:sz="4" w:space="0" w:color="auto"/>
              <w:left w:val="single" w:sz="4" w:space="0" w:color="auto"/>
              <w:bottom w:val="single" w:sz="4" w:space="0" w:color="auto"/>
              <w:right w:val="single" w:sz="4" w:space="0" w:color="auto"/>
            </w:tcBorders>
            <w:hideMark/>
          </w:tcPr>
          <w:p w14:paraId="746A6571" w14:textId="77777777" w:rsidR="00B37CC6" w:rsidRPr="00274070" w:rsidRDefault="00B37CC6" w:rsidP="00350695">
            <w:pPr>
              <w:rPr>
                <w:sz w:val="28"/>
                <w:szCs w:val="28"/>
              </w:rPr>
            </w:pPr>
          </w:p>
        </w:tc>
        <w:tc>
          <w:tcPr>
            <w:tcW w:w="711" w:type="dxa"/>
            <w:tcBorders>
              <w:top w:val="single" w:sz="4" w:space="0" w:color="auto"/>
              <w:left w:val="single" w:sz="4" w:space="0" w:color="auto"/>
              <w:bottom w:val="single" w:sz="4" w:space="0" w:color="auto"/>
              <w:right w:val="single" w:sz="4" w:space="0" w:color="auto"/>
            </w:tcBorders>
            <w:hideMark/>
          </w:tcPr>
          <w:p w14:paraId="30C29B75" w14:textId="77777777" w:rsidR="00B37CC6" w:rsidRPr="00274070" w:rsidRDefault="00B37CC6" w:rsidP="00350695">
            <w:pPr>
              <w:rPr>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14:paraId="34D2B7A3" w14:textId="77777777" w:rsidR="00B37CC6" w:rsidRPr="00274070" w:rsidRDefault="00B37CC6" w:rsidP="00350695">
            <w:pPr>
              <w:rPr>
                <w:sz w:val="28"/>
                <w:szCs w:val="28"/>
              </w:rPr>
            </w:pPr>
          </w:p>
        </w:tc>
        <w:tc>
          <w:tcPr>
            <w:tcW w:w="3731" w:type="dxa"/>
            <w:tcBorders>
              <w:top w:val="single" w:sz="4" w:space="0" w:color="auto"/>
              <w:left w:val="single" w:sz="4" w:space="0" w:color="auto"/>
              <w:bottom w:val="single" w:sz="4" w:space="0" w:color="auto"/>
              <w:right w:val="single" w:sz="4" w:space="0" w:color="auto"/>
            </w:tcBorders>
          </w:tcPr>
          <w:p w14:paraId="12DBC3C8" w14:textId="77777777" w:rsidR="00B37CC6" w:rsidRPr="00274070" w:rsidRDefault="00B37CC6" w:rsidP="00350695">
            <w:pPr>
              <w:rPr>
                <w:sz w:val="28"/>
                <w:szCs w:val="28"/>
              </w:rPr>
            </w:pPr>
          </w:p>
        </w:tc>
      </w:tr>
      <w:tr w:rsidR="00B37CC6" w:rsidRPr="00274070" w14:paraId="6A7BFAA7" w14:textId="77777777" w:rsidTr="00350695">
        <w:tc>
          <w:tcPr>
            <w:tcW w:w="1235" w:type="dxa"/>
            <w:tcBorders>
              <w:top w:val="single" w:sz="4" w:space="0" w:color="auto"/>
              <w:left w:val="single" w:sz="4" w:space="0" w:color="auto"/>
              <w:bottom w:val="single" w:sz="4" w:space="0" w:color="auto"/>
              <w:right w:val="single" w:sz="4" w:space="0" w:color="auto"/>
            </w:tcBorders>
            <w:hideMark/>
          </w:tcPr>
          <w:p w14:paraId="5969C35A" w14:textId="77777777" w:rsidR="00B37CC6" w:rsidRPr="00274070" w:rsidRDefault="00B37CC6" w:rsidP="00350695">
            <w:pPr>
              <w:rPr>
                <w:sz w:val="28"/>
                <w:szCs w:val="28"/>
              </w:rPr>
            </w:pPr>
            <w:r w:rsidRPr="00274070">
              <w:rPr>
                <w:sz w:val="28"/>
                <w:szCs w:val="28"/>
              </w:rPr>
              <w:t>4</w:t>
            </w:r>
          </w:p>
        </w:tc>
        <w:tc>
          <w:tcPr>
            <w:tcW w:w="907" w:type="dxa"/>
            <w:tcBorders>
              <w:top w:val="single" w:sz="4" w:space="0" w:color="auto"/>
              <w:left w:val="single" w:sz="4" w:space="0" w:color="auto"/>
              <w:bottom w:val="single" w:sz="4" w:space="0" w:color="auto"/>
              <w:right w:val="single" w:sz="4" w:space="0" w:color="auto"/>
            </w:tcBorders>
            <w:hideMark/>
          </w:tcPr>
          <w:p w14:paraId="49782A89" w14:textId="77777777" w:rsidR="00B37CC6" w:rsidRPr="00274070" w:rsidRDefault="00B37CC6" w:rsidP="00350695">
            <w:pPr>
              <w:rPr>
                <w:sz w:val="28"/>
                <w:szCs w:val="28"/>
              </w:rPr>
            </w:pPr>
            <w:r>
              <w:rPr>
                <w:sz w:val="28"/>
                <w:szCs w:val="28"/>
              </w:rPr>
              <w:t>11</w:t>
            </w:r>
          </w:p>
        </w:tc>
        <w:tc>
          <w:tcPr>
            <w:tcW w:w="1610" w:type="dxa"/>
            <w:tcBorders>
              <w:top w:val="single" w:sz="4" w:space="0" w:color="auto"/>
              <w:left w:val="single" w:sz="4" w:space="0" w:color="auto"/>
              <w:bottom w:val="single" w:sz="4" w:space="0" w:color="auto"/>
              <w:right w:val="single" w:sz="4" w:space="0" w:color="auto"/>
            </w:tcBorders>
            <w:hideMark/>
          </w:tcPr>
          <w:p w14:paraId="2204B79E" w14:textId="77777777" w:rsidR="00B37CC6" w:rsidRPr="00274070" w:rsidRDefault="00B37CC6" w:rsidP="00350695">
            <w:pPr>
              <w:rPr>
                <w:sz w:val="28"/>
                <w:szCs w:val="28"/>
              </w:rPr>
            </w:pPr>
            <w:r>
              <w:rPr>
                <w:sz w:val="28"/>
                <w:szCs w:val="28"/>
              </w:rPr>
              <w:t>11</w:t>
            </w:r>
          </w:p>
        </w:tc>
        <w:tc>
          <w:tcPr>
            <w:tcW w:w="636" w:type="dxa"/>
            <w:tcBorders>
              <w:top w:val="single" w:sz="4" w:space="0" w:color="auto"/>
              <w:left w:val="single" w:sz="4" w:space="0" w:color="auto"/>
              <w:bottom w:val="single" w:sz="4" w:space="0" w:color="auto"/>
              <w:right w:val="single" w:sz="4" w:space="0" w:color="auto"/>
            </w:tcBorders>
            <w:hideMark/>
          </w:tcPr>
          <w:p w14:paraId="2A04E6D1" w14:textId="77777777" w:rsidR="00B37CC6" w:rsidRPr="00274070" w:rsidRDefault="00B37CC6" w:rsidP="00350695">
            <w:pPr>
              <w:rPr>
                <w:sz w:val="28"/>
                <w:szCs w:val="28"/>
              </w:rPr>
            </w:pPr>
            <w:r>
              <w:rPr>
                <w:sz w:val="28"/>
                <w:szCs w:val="28"/>
              </w:rPr>
              <w:t>2</w:t>
            </w:r>
          </w:p>
        </w:tc>
        <w:tc>
          <w:tcPr>
            <w:tcW w:w="636" w:type="dxa"/>
            <w:tcBorders>
              <w:top w:val="single" w:sz="4" w:space="0" w:color="auto"/>
              <w:left w:val="single" w:sz="4" w:space="0" w:color="auto"/>
              <w:bottom w:val="single" w:sz="4" w:space="0" w:color="auto"/>
              <w:right w:val="single" w:sz="4" w:space="0" w:color="auto"/>
            </w:tcBorders>
            <w:hideMark/>
          </w:tcPr>
          <w:p w14:paraId="19179F2B" w14:textId="77777777" w:rsidR="00B37CC6" w:rsidRPr="00274070" w:rsidRDefault="00B37CC6" w:rsidP="00350695">
            <w:pPr>
              <w:rPr>
                <w:sz w:val="28"/>
                <w:szCs w:val="28"/>
              </w:rPr>
            </w:pPr>
            <w:r>
              <w:rPr>
                <w:sz w:val="28"/>
                <w:szCs w:val="28"/>
              </w:rPr>
              <w:t>5</w:t>
            </w:r>
          </w:p>
        </w:tc>
        <w:tc>
          <w:tcPr>
            <w:tcW w:w="636" w:type="dxa"/>
            <w:tcBorders>
              <w:top w:val="single" w:sz="4" w:space="0" w:color="auto"/>
              <w:left w:val="single" w:sz="4" w:space="0" w:color="auto"/>
              <w:bottom w:val="single" w:sz="4" w:space="0" w:color="auto"/>
              <w:right w:val="single" w:sz="4" w:space="0" w:color="auto"/>
            </w:tcBorders>
            <w:hideMark/>
          </w:tcPr>
          <w:p w14:paraId="3A41F3C9" w14:textId="77777777" w:rsidR="00B37CC6" w:rsidRPr="00274070" w:rsidRDefault="00B37CC6" w:rsidP="00350695">
            <w:pPr>
              <w:rPr>
                <w:sz w:val="28"/>
                <w:szCs w:val="28"/>
              </w:rPr>
            </w:pPr>
            <w:r>
              <w:rPr>
                <w:sz w:val="28"/>
                <w:szCs w:val="28"/>
              </w:rPr>
              <w:t>2</w:t>
            </w:r>
          </w:p>
        </w:tc>
        <w:tc>
          <w:tcPr>
            <w:tcW w:w="636" w:type="dxa"/>
            <w:tcBorders>
              <w:top w:val="single" w:sz="4" w:space="0" w:color="auto"/>
              <w:left w:val="single" w:sz="4" w:space="0" w:color="auto"/>
              <w:bottom w:val="single" w:sz="4" w:space="0" w:color="auto"/>
              <w:right w:val="single" w:sz="4" w:space="0" w:color="auto"/>
            </w:tcBorders>
            <w:hideMark/>
          </w:tcPr>
          <w:p w14:paraId="0F324495" w14:textId="77777777" w:rsidR="00B37CC6" w:rsidRPr="00274070" w:rsidRDefault="00B37CC6" w:rsidP="00350695">
            <w:pPr>
              <w:rPr>
                <w:sz w:val="28"/>
                <w:szCs w:val="28"/>
              </w:rPr>
            </w:pPr>
            <w:r w:rsidRPr="00274070">
              <w:rPr>
                <w:sz w:val="28"/>
                <w:szCs w:val="28"/>
              </w:rPr>
              <w:t>2</w:t>
            </w:r>
          </w:p>
        </w:tc>
        <w:tc>
          <w:tcPr>
            <w:tcW w:w="887" w:type="dxa"/>
            <w:tcBorders>
              <w:top w:val="single" w:sz="4" w:space="0" w:color="auto"/>
              <w:left w:val="single" w:sz="4" w:space="0" w:color="auto"/>
              <w:bottom w:val="single" w:sz="4" w:space="0" w:color="auto"/>
              <w:right w:val="single" w:sz="4" w:space="0" w:color="auto"/>
            </w:tcBorders>
            <w:hideMark/>
          </w:tcPr>
          <w:p w14:paraId="167DC473" w14:textId="77777777" w:rsidR="00B37CC6" w:rsidRPr="00274070" w:rsidRDefault="00B37CC6" w:rsidP="00350695">
            <w:pPr>
              <w:rPr>
                <w:sz w:val="28"/>
                <w:szCs w:val="28"/>
              </w:rPr>
            </w:pPr>
            <w:r w:rsidRPr="00274070">
              <w:rPr>
                <w:sz w:val="28"/>
                <w:szCs w:val="28"/>
              </w:rPr>
              <w:t>88</w:t>
            </w:r>
          </w:p>
        </w:tc>
        <w:tc>
          <w:tcPr>
            <w:tcW w:w="711" w:type="dxa"/>
            <w:tcBorders>
              <w:top w:val="single" w:sz="4" w:space="0" w:color="auto"/>
              <w:left w:val="single" w:sz="4" w:space="0" w:color="auto"/>
              <w:bottom w:val="single" w:sz="4" w:space="0" w:color="auto"/>
              <w:right w:val="single" w:sz="4" w:space="0" w:color="auto"/>
            </w:tcBorders>
            <w:hideMark/>
          </w:tcPr>
          <w:p w14:paraId="71E62BB8" w14:textId="77777777" w:rsidR="00B37CC6" w:rsidRPr="00274070" w:rsidRDefault="00B37CC6" w:rsidP="00350695">
            <w:pPr>
              <w:rPr>
                <w:sz w:val="28"/>
                <w:szCs w:val="28"/>
              </w:rPr>
            </w:pPr>
            <w:r w:rsidRPr="00274070">
              <w:rPr>
                <w:sz w:val="28"/>
                <w:szCs w:val="28"/>
              </w:rPr>
              <w:t>59</w:t>
            </w:r>
          </w:p>
        </w:tc>
        <w:tc>
          <w:tcPr>
            <w:tcW w:w="566" w:type="dxa"/>
            <w:tcBorders>
              <w:top w:val="single" w:sz="4" w:space="0" w:color="auto"/>
              <w:left w:val="single" w:sz="4" w:space="0" w:color="auto"/>
              <w:bottom w:val="single" w:sz="4" w:space="0" w:color="auto"/>
              <w:right w:val="single" w:sz="4" w:space="0" w:color="auto"/>
            </w:tcBorders>
            <w:hideMark/>
          </w:tcPr>
          <w:p w14:paraId="262817AC" w14:textId="77777777" w:rsidR="00B37CC6" w:rsidRPr="00274070" w:rsidRDefault="00B37CC6" w:rsidP="00350695">
            <w:pPr>
              <w:rPr>
                <w:sz w:val="28"/>
                <w:szCs w:val="28"/>
              </w:rPr>
            </w:pPr>
            <w:r w:rsidRPr="00274070">
              <w:rPr>
                <w:sz w:val="28"/>
                <w:szCs w:val="28"/>
              </w:rPr>
              <w:t>3,6</w:t>
            </w:r>
          </w:p>
        </w:tc>
        <w:tc>
          <w:tcPr>
            <w:tcW w:w="3731" w:type="dxa"/>
            <w:tcBorders>
              <w:top w:val="single" w:sz="4" w:space="0" w:color="auto"/>
              <w:left w:val="single" w:sz="4" w:space="0" w:color="auto"/>
              <w:bottom w:val="single" w:sz="4" w:space="0" w:color="auto"/>
              <w:right w:val="single" w:sz="4" w:space="0" w:color="auto"/>
            </w:tcBorders>
          </w:tcPr>
          <w:p w14:paraId="6B20F5A0" w14:textId="77777777" w:rsidR="00B37CC6" w:rsidRPr="00274070" w:rsidRDefault="00B37CC6" w:rsidP="00350695">
            <w:pPr>
              <w:rPr>
                <w:sz w:val="28"/>
                <w:szCs w:val="28"/>
              </w:rPr>
            </w:pPr>
            <w:r>
              <w:rPr>
                <w:sz w:val="28"/>
                <w:szCs w:val="28"/>
              </w:rPr>
              <w:t>Омарова Ф.И.</w:t>
            </w:r>
          </w:p>
        </w:tc>
      </w:tr>
      <w:tr w:rsidR="00B37CC6" w:rsidRPr="00274070" w14:paraId="72248F85" w14:textId="77777777" w:rsidTr="00350695">
        <w:tc>
          <w:tcPr>
            <w:tcW w:w="1235" w:type="dxa"/>
            <w:tcBorders>
              <w:top w:val="single" w:sz="4" w:space="0" w:color="auto"/>
              <w:left w:val="single" w:sz="4" w:space="0" w:color="auto"/>
              <w:bottom w:val="single" w:sz="4" w:space="0" w:color="auto"/>
              <w:right w:val="single" w:sz="4" w:space="0" w:color="auto"/>
            </w:tcBorders>
            <w:hideMark/>
          </w:tcPr>
          <w:p w14:paraId="314BB881" w14:textId="77777777" w:rsidR="00B37CC6" w:rsidRPr="00274070" w:rsidRDefault="00B37CC6" w:rsidP="00350695">
            <w:pPr>
              <w:rPr>
                <w:b/>
                <w:sz w:val="28"/>
                <w:szCs w:val="28"/>
              </w:rPr>
            </w:pPr>
            <w:r w:rsidRPr="00274070">
              <w:rPr>
                <w:b/>
                <w:sz w:val="28"/>
                <w:szCs w:val="28"/>
              </w:rPr>
              <w:t>Итого</w:t>
            </w:r>
          </w:p>
        </w:tc>
        <w:tc>
          <w:tcPr>
            <w:tcW w:w="907" w:type="dxa"/>
            <w:tcBorders>
              <w:top w:val="single" w:sz="4" w:space="0" w:color="auto"/>
              <w:left w:val="single" w:sz="4" w:space="0" w:color="auto"/>
              <w:bottom w:val="single" w:sz="4" w:space="0" w:color="auto"/>
              <w:right w:val="single" w:sz="4" w:space="0" w:color="auto"/>
            </w:tcBorders>
            <w:hideMark/>
          </w:tcPr>
          <w:p w14:paraId="40F1EC8D" w14:textId="77777777" w:rsidR="00B37CC6" w:rsidRPr="00274070" w:rsidRDefault="00B37CC6" w:rsidP="00350695">
            <w:pPr>
              <w:rPr>
                <w:sz w:val="28"/>
                <w:szCs w:val="28"/>
              </w:rPr>
            </w:pPr>
            <w:r>
              <w:rPr>
                <w:sz w:val="28"/>
                <w:szCs w:val="28"/>
              </w:rPr>
              <w:t>11</w:t>
            </w:r>
          </w:p>
        </w:tc>
        <w:tc>
          <w:tcPr>
            <w:tcW w:w="1610" w:type="dxa"/>
            <w:tcBorders>
              <w:top w:val="single" w:sz="4" w:space="0" w:color="auto"/>
              <w:left w:val="single" w:sz="4" w:space="0" w:color="auto"/>
              <w:bottom w:val="single" w:sz="4" w:space="0" w:color="auto"/>
              <w:right w:val="single" w:sz="4" w:space="0" w:color="auto"/>
            </w:tcBorders>
            <w:hideMark/>
          </w:tcPr>
          <w:p w14:paraId="1C0CC633" w14:textId="77777777" w:rsidR="00B37CC6" w:rsidRPr="00274070" w:rsidRDefault="00B37CC6" w:rsidP="00350695">
            <w:pPr>
              <w:rPr>
                <w:sz w:val="28"/>
                <w:szCs w:val="28"/>
              </w:rPr>
            </w:pPr>
            <w:r>
              <w:rPr>
                <w:sz w:val="28"/>
                <w:szCs w:val="28"/>
              </w:rPr>
              <w:t>11</w:t>
            </w:r>
          </w:p>
        </w:tc>
        <w:tc>
          <w:tcPr>
            <w:tcW w:w="636" w:type="dxa"/>
            <w:tcBorders>
              <w:top w:val="single" w:sz="4" w:space="0" w:color="auto"/>
              <w:left w:val="single" w:sz="4" w:space="0" w:color="auto"/>
              <w:bottom w:val="single" w:sz="4" w:space="0" w:color="auto"/>
              <w:right w:val="single" w:sz="4" w:space="0" w:color="auto"/>
            </w:tcBorders>
            <w:hideMark/>
          </w:tcPr>
          <w:p w14:paraId="311C585D"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2776A65A"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0DD897E0" w14:textId="77777777" w:rsidR="00B37CC6" w:rsidRPr="00274070" w:rsidRDefault="00B37CC6" w:rsidP="00350695">
            <w:pPr>
              <w:rPr>
                <w:sz w:val="28"/>
                <w:szCs w:val="28"/>
              </w:rPr>
            </w:pPr>
          </w:p>
        </w:tc>
        <w:tc>
          <w:tcPr>
            <w:tcW w:w="636" w:type="dxa"/>
            <w:tcBorders>
              <w:top w:val="single" w:sz="4" w:space="0" w:color="auto"/>
              <w:left w:val="single" w:sz="4" w:space="0" w:color="auto"/>
              <w:bottom w:val="single" w:sz="4" w:space="0" w:color="auto"/>
              <w:right w:val="single" w:sz="4" w:space="0" w:color="auto"/>
            </w:tcBorders>
            <w:hideMark/>
          </w:tcPr>
          <w:p w14:paraId="4947234C" w14:textId="77777777" w:rsidR="00B37CC6" w:rsidRPr="00274070" w:rsidRDefault="00B37CC6" w:rsidP="00350695">
            <w:pPr>
              <w:rPr>
                <w:sz w:val="28"/>
                <w:szCs w:val="28"/>
              </w:rPr>
            </w:pPr>
          </w:p>
        </w:tc>
        <w:tc>
          <w:tcPr>
            <w:tcW w:w="887" w:type="dxa"/>
            <w:tcBorders>
              <w:top w:val="single" w:sz="4" w:space="0" w:color="auto"/>
              <w:left w:val="single" w:sz="4" w:space="0" w:color="auto"/>
              <w:bottom w:val="single" w:sz="4" w:space="0" w:color="auto"/>
              <w:right w:val="single" w:sz="4" w:space="0" w:color="auto"/>
            </w:tcBorders>
            <w:hideMark/>
          </w:tcPr>
          <w:p w14:paraId="4921F9EB" w14:textId="77777777" w:rsidR="00B37CC6" w:rsidRPr="00274070" w:rsidRDefault="00B37CC6" w:rsidP="00350695">
            <w:pPr>
              <w:rPr>
                <w:sz w:val="28"/>
                <w:szCs w:val="28"/>
              </w:rPr>
            </w:pPr>
          </w:p>
        </w:tc>
        <w:tc>
          <w:tcPr>
            <w:tcW w:w="711" w:type="dxa"/>
            <w:tcBorders>
              <w:top w:val="single" w:sz="4" w:space="0" w:color="auto"/>
              <w:left w:val="single" w:sz="4" w:space="0" w:color="auto"/>
              <w:bottom w:val="single" w:sz="4" w:space="0" w:color="auto"/>
              <w:right w:val="single" w:sz="4" w:space="0" w:color="auto"/>
            </w:tcBorders>
            <w:hideMark/>
          </w:tcPr>
          <w:p w14:paraId="377D8802" w14:textId="77777777" w:rsidR="00B37CC6" w:rsidRPr="00274070" w:rsidRDefault="00B37CC6" w:rsidP="00350695">
            <w:pPr>
              <w:rPr>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14:paraId="65D7942F" w14:textId="77777777" w:rsidR="00B37CC6" w:rsidRPr="00274070" w:rsidRDefault="00B37CC6" w:rsidP="00350695">
            <w:pPr>
              <w:rPr>
                <w:sz w:val="28"/>
                <w:szCs w:val="28"/>
              </w:rPr>
            </w:pPr>
          </w:p>
        </w:tc>
        <w:tc>
          <w:tcPr>
            <w:tcW w:w="3731" w:type="dxa"/>
            <w:tcBorders>
              <w:top w:val="single" w:sz="4" w:space="0" w:color="auto"/>
              <w:left w:val="single" w:sz="4" w:space="0" w:color="auto"/>
              <w:bottom w:val="single" w:sz="4" w:space="0" w:color="auto"/>
              <w:right w:val="single" w:sz="4" w:space="0" w:color="auto"/>
            </w:tcBorders>
          </w:tcPr>
          <w:p w14:paraId="1A5CB8A7" w14:textId="77777777" w:rsidR="00B37CC6" w:rsidRPr="00274070" w:rsidRDefault="00B37CC6" w:rsidP="00350695">
            <w:pPr>
              <w:rPr>
                <w:sz w:val="28"/>
                <w:szCs w:val="28"/>
              </w:rPr>
            </w:pPr>
          </w:p>
        </w:tc>
      </w:tr>
      <w:tr w:rsidR="00B37CC6" w:rsidRPr="00274070" w14:paraId="05795F6B" w14:textId="77777777" w:rsidTr="00350695">
        <w:tc>
          <w:tcPr>
            <w:tcW w:w="1235" w:type="dxa"/>
            <w:tcBorders>
              <w:top w:val="single" w:sz="4" w:space="0" w:color="auto"/>
              <w:left w:val="single" w:sz="4" w:space="0" w:color="auto"/>
              <w:bottom w:val="single" w:sz="4" w:space="0" w:color="auto"/>
              <w:right w:val="single" w:sz="4" w:space="0" w:color="auto"/>
            </w:tcBorders>
            <w:hideMark/>
          </w:tcPr>
          <w:p w14:paraId="7FA2CBA3" w14:textId="77777777" w:rsidR="00B37CC6" w:rsidRPr="00274070" w:rsidRDefault="00B37CC6" w:rsidP="00350695">
            <w:pPr>
              <w:rPr>
                <w:sz w:val="28"/>
                <w:szCs w:val="28"/>
              </w:rPr>
            </w:pPr>
            <w:r w:rsidRPr="00274070">
              <w:rPr>
                <w:b/>
                <w:sz w:val="28"/>
                <w:szCs w:val="28"/>
              </w:rPr>
              <w:t>ИТОГО</w:t>
            </w:r>
            <w:r w:rsidRPr="00274070">
              <w:rPr>
                <w:sz w:val="28"/>
                <w:szCs w:val="28"/>
              </w:rPr>
              <w:t xml:space="preserve">  по школе</w:t>
            </w:r>
          </w:p>
        </w:tc>
        <w:tc>
          <w:tcPr>
            <w:tcW w:w="907" w:type="dxa"/>
            <w:tcBorders>
              <w:top w:val="single" w:sz="4" w:space="0" w:color="auto"/>
              <w:left w:val="single" w:sz="4" w:space="0" w:color="auto"/>
              <w:bottom w:val="single" w:sz="4" w:space="0" w:color="auto"/>
              <w:right w:val="single" w:sz="4" w:space="0" w:color="auto"/>
            </w:tcBorders>
            <w:hideMark/>
          </w:tcPr>
          <w:p w14:paraId="236B22D4" w14:textId="77777777" w:rsidR="00B37CC6" w:rsidRPr="00274070" w:rsidRDefault="00B37CC6" w:rsidP="00350695">
            <w:pPr>
              <w:rPr>
                <w:sz w:val="28"/>
                <w:szCs w:val="28"/>
              </w:rPr>
            </w:pPr>
            <w:r>
              <w:rPr>
                <w:sz w:val="28"/>
                <w:szCs w:val="28"/>
              </w:rPr>
              <w:t>46</w:t>
            </w:r>
          </w:p>
        </w:tc>
        <w:tc>
          <w:tcPr>
            <w:tcW w:w="1610" w:type="dxa"/>
            <w:tcBorders>
              <w:top w:val="single" w:sz="4" w:space="0" w:color="auto"/>
              <w:left w:val="single" w:sz="4" w:space="0" w:color="auto"/>
              <w:bottom w:val="single" w:sz="4" w:space="0" w:color="auto"/>
              <w:right w:val="single" w:sz="4" w:space="0" w:color="auto"/>
            </w:tcBorders>
            <w:hideMark/>
          </w:tcPr>
          <w:p w14:paraId="6023E72C" w14:textId="77777777" w:rsidR="00B37CC6" w:rsidRPr="00274070" w:rsidRDefault="00B37CC6" w:rsidP="00350695">
            <w:pPr>
              <w:rPr>
                <w:sz w:val="28"/>
                <w:szCs w:val="28"/>
              </w:rPr>
            </w:pPr>
            <w:r>
              <w:rPr>
                <w:sz w:val="28"/>
                <w:szCs w:val="28"/>
              </w:rPr>
              <w:t>46</w:t>
            </w:r>
          </w:p>
        </w:tc>
        <w:tc>
          <w:tcPr>
            <w:tcW w:w="636" w:type="dxa"/>
            <w:tcBorders>
              <w:top w:val="single" w:sz="4" w:space="0" w:color="auto"/>
              <w:left w:val="single" w:sz="4" w:space="0" w:color="auto"/>
              <w:bottom w:val="single" w:sz="4" w:space="0" w:color="auto"/>
              <w:right w:val="single" w:sz="4" w:space="0" w:color="auto"/>
            </w:tcBorders>
            <w:hideMark/>
          </w:tcPr>
          <w:p w14:paraId="5C6859C0" w14:textId="77777777" w:rsidR="00B37CC6" w:rsidRPr="00274070" w:rsidRDefault="00B37CC6" w:rsidP="00350695">
            <w:pPr>
              <w:rPr>
                <w:sz w:val="28"/>
                <w:szCs w:val="28"/>
              </w:rPr>
            </w:pPr>
            <w:r>
              <w:rPr>
                <w:sz w:val="28"/>
                <w:szCs w:val="28"/>
              </w:rPr>
              <w:t>10</w:t>
            </w:r>
          </w:p>
        </w:tc>
        <w:tc>
          <w:tcPr>
            <w:tcW w:w="636" w:type="dxa"/>
            <w:tcBorders>
              <w:top w:val="single" w:sz="4" w:space="0" w:color="auto"/>
              <w:left w:val="single" w:sz="4" w:space="0" w:color="auto"/>
              <w:bottom w:val="single" w:sz="4" w:space="0" w:color="auto"/>
              <w:right w:val="single" w:sz="4" w:space="0" w:color="auto"/>
            </w:tcBorders>
            <w:hideMark/>
          </w:tcPr>
          <w:p w14:paraId="2A4801A1" w14:textId="77777777" w:rsidR="00B37CC6" w:rsidRPr="00274070" w:rsidRDefault="00B37CC6" w:rsidP="00350695">
            <w:pPr>
              <w:rPr>
                <w:sz w:val="28"/>
                <w:szCs w:val="28"/>
              </w:rPr>
            </w:pPr>
            <w:r>
              <w:rPr>
                <w:sz w:val="28"/>
                <w:szCs w:val="28"/>
              </w:rPr>
              <w:t>23</w:t>
            </w:r>
          </w:p>
        </w:tc>
        <w:tc>
          <w:tcPr>
            <w:tcW w:w="636" w:type="dxa"/>
            <w:tcBorders>
              <w:top w:val="single" w:sz="4" w:space="0" w:color="auto"/>
              <w:left w:val="single" w:sz="4" w:space="0" w:color="auto"/>
              <w:bottom w:val="single" w:sz="4" w:space="0" w:color="auto"/>
              <w:right w:val="single" w:sz="4" w:space="0" w:color="auto"/>
            </w:tcBorders>
            <w:hideMark/>
          </w:tcPr>
          <w:p w14:paraId="27734007" w14:textId="77777777" w:rsidR="00B37CC6" w:rsidRPr="00274070" w:rsidRDefault="00B37CC6" w:rsidP="00350695">
            <w:pPr>
              <w:rPr>
                <w:sz w:val="28"/>
                <w:szCs w:val="28"/>
              </w:rPr>
            </w:pPr>
            <w:r>
              <w:rPr>
                <w:sz w:val="28"/>
                <w:szCs w:val="28"/>
              </w:rPr>
              <w:t>8</w:t>
            </w:r>
          </w:p>
        </w:tc>
        <w:tc>
          <w:tcPr>
            <w:tcW w:w="636" w:type="dxa"/>
            <w:tcBorders>
              <w:top w:val="single" w:sz="4" w:space="0" w:color="auto"/>
              <w:left w:val="single" w:sz="4" w:space="0" w:color="auto"/>
              <w:bottom w:val="single" w:sz="4" w:space="0" w:color="auto"/>
              <w:right w:val="single" w:sz="4" w:space="0" w:color="auto"/>
            </w:tcBorders>
            <w:hideMark/>
          </w:tcPr>
          <w:p w14:paraId="0B6C0B69" w14:textId="77777777" w:rsidR="00B37CC6" w:rsidRPr="00274070" w:rsidRDefault="00B37CC6" w:rsidP="00350695">
            <w:pPr>
              <w:rPr>
                <w:sz w:val="28"/>
                <w:szCs w:val="28"/>
              </w:rPr>
            </w:pPr>
            <w:r w:rsidRPr="00274070">
              <w:rPr>
                <w:sz w:val="28"/>
                <w:szCs w:val="28"/>
              </w:rPr>
              <w:t>5</w:t>
            </w:r>
          </w:p>
        </w:tc>
        <w:tc>
          <w:tcPr>
            <w:tcW w:w="887" w:type="dxa"/>
            <w:tcBorders>
              <w:top w:val="single" w:sz="4" w:space="0" w:color="auto"/>
              <w:left w:val="single" w:sz="4" w:space="0" w:color="auto"/>
              <w:bottom w:val="single" w:sz="4" w:space="0" w:color="auto"/>
              <w:right w:val="single" w:sz="4" w:space="0" w:color="auto"/>
            </w:tcBorders>
            <w:hideMark/>
          </w:tcPr>
          <w:p w14:paraId="4AFE7DD5" w14:textId="77777777" w:rsidR="00B37CC6" w:rsidRPr="00274070" w:rsidRDefault="00B37CC6" w:rsidP="00350695">
            <w:pPr>
              <w:rPr>
                <w:sz w:val="28"/>
                <w:szCs w:val="28"/>
              </w:rPr>
            </w:pPr>
            <w:r w:rsidRPr="00274070">
              <w:rPr>
                <w:sz w:val="28"/>
                <w:szCs w:val="28"/>
              </w:rPr>
              <w:t>87</w:t>
            </w:r>
          </w:p>
        </w:tc>
        <w:tc>
          <w:tcPr>
            <w:tcW w:w="711" w:type="dxa"/>
            <w:tcBorders>
              <w:top w:val="single" w:sz="4" w:space="0" w:color="auto"/>
              <w:left w:val="single" w:sz="4" w:space="0" w:color="auto"/>
              <w:bottom w:val="single" w:sz="4" w:space="0" w:color="auto"/>
              <w:right w:val="single" w:sz="4" w:space="0" w:color="auto"/>
            </w:tcBorders>
            <w:hideMark/>
          </w:tcPr>
          <w:p w14:paraId="202E212F" w14:textId="77777777" w:rsidR="00B37CC6" w:rsidRPr="00274070" w:rsidRDefault="00B37CC6" w:rsidP="00350695">
            <w:pPr>
              <w:rPr>
                <w:sz w:val="28"/>
                <w:szCs w:val="28"/>
              </w:rPr>
            </w:pPr>
            <w:r w:rsidRPr="00274070">
              <w:rPr>
                <w:sz w:val="28"/>
                <w:szCs w:val="28"/>
              </w:rPr>
              <w:t>61</w:t>
            </w:r>
          </w:p>
        </w:tc>
        <w:tc>
          <w:tcPr>
            <w:tcW w:w="566" w:type="dxa"/>
            <w:tcBorders>
              <w:top w:val="single" w:sz="4" w:space="0" w:color="auto"/>
              <w:left w:val="single" w:sz="4" w:space="0" w:color="auto"/>
              <w:bottom w:val="single" w:sz="4" w:space="0" w:color="auto"/>
              <w:right w:val="single" w:sz="4" w:space="0" w:color="auto"/>
            </w:tcBorders>
            <w:hideMark/>
          </w:tcPr>
          <w:p w14:paraId="24BBC285" w14:textId="77777777" w:rsidR="00B37CC6" w:rsidRPr="00274070" w:rsidRDefault="00B37CC6" w:rsidP="00350695">
            <w:pPr>
              <w:rPr>
                <w:sz w:val="28"/>
                <w:szCs w:val="28"/>
              </w:rPr>
            </w:pPr>
            <w:r w:rsidRPr="00274070">
              <w:rPr>
                <w:sz w:val="28"/>
                <w:szCs w:val="28"/>
              </w:rPr>
              <w:t>3,7</w:t>
            </w:r>
          </w:p>
        </w:tc>
        <w:tc>
          <w:tcPr>
            <w:tcW w:w="3731" w:type="dxa"/>
            <w:tcBorders>
              <w:top w:val="single" w:sz="4" w:space="0" w:color="auto"/>
              <w:left w:val="single" w:sz="4" w:space="0" w:color="auto"/>
              <w:bottom w:val="single" w:sz="4" w:space="0" w:color="auto"/>
              <w:right w:val="single" w:sz="4" w:space="0" w:color="auto"/>
            </w:tcBorders>
          </w:tcPr>
          <w:p w14:paraId="522235DE" w14:textId="77777777" w:rsidR="00B37CC6" w:rsidRPr="00274070" w:rsidRDefault="00B37CC6" w:rsidP="00350695">
            <w:pPr>
              <w:rPr>
                <w:sz w:val="28"/>
                <w:szCs w:val="28"/>
              </w:rPr>
            </w:pPr>
          </w:p>
        </w:tc>
      </w:tr>
    </w:tbl>
    <w:p w14:paraId="1C4E3037" w14:textId="77777777" w:rsidR="00B37CC6" w:rsidRPr="00274070" w:rsidRDefault="00B37CC6" w:rsidP="00B37CC6">
      <w:pPr>
        <w:spacing w:after="160" w:line="256" w:lineRule="auto"/>
        <w:rPr>
          <w:rFonts w:eastAsia="Calibri"/>
          <w:sz w:val="28"/>
          <w:szCs w:val="28"/>
          <w:lang w:eastAsia="en-US"/>
        </w:rPr>
      </w:pPr>
    </w:p>
    <w:p w14:paraId="7E9C6520" w14:textId="77777777" w:rsidR="00B37CC6" w:rsidRPr="00274070" w:rsidRDefault="00B37CC6" w:rsidP="00B37CC6">
      <w:pPr>
        <w:spacing w:after="160" w:line="256" w:lineRule="auto"/>
        <w:rPr>
          <w:rFonts w:eastAsia="Calibri"/>
          <w:sz w:val="28"/>
          <w:szCs w:val="28"/>
          <w:lang w:eastAsia="en-US"/>
        </w:rPr>
      </w:pPr>
      <w:r w:rsidRPr="00274070">
        <w:rPr>
          <w:rFonts w:eastAsia="Calibri"/>
          <w:sz w:val="28"/>
          <w:szCs w:val="28"/>
          <w:lang w:eastAsia="en-US"/>
        </w:rPr>
        <w:t>ТИПИЧНЫЕ ОШИБКИ:</w:t>
      </w:r>
    </w:p>
    <w:p w14:paraId="50E070D7" w14:textId="77777777" w:rsidR="00B37CC6" w:rsidRPr="00274070" w:rsidRDefault="00B37CC6" w:rsidP="00B37CC6">
      <w:pPr>
        <w:spacing w:line="256" w:lineRule="auto"/>
        <w:rPr>
          <w:rFonts w:eastAsia="Calibri"/>
          <w:sz w:val="28"/>
          <w:szCs w:val="28"/>
          <w:lang w:eastAsia="en-US"/>
        </w:rPr>
      </w:pPr>
      <w:r w:rsidRPr="00274070">
        <w:rPr>
          <w:rFonts w:eastAsia="Calibri"/>
          <w:sz w:val="28"/>
          <w:szCs w:val="28"/>
          <w:lang w:eastAsia="en-US"/>
        </w:rPr>
        <w:t>1.Решение задачи (15 чел.)</w:t>
      </w:r>
    </w:p>
    <w:p w14:paraId="4D55B774" w14:textId="77777777" w:rsidR="00B37CC6" w:rsidRPr="00274070" w:rsidRDefault="00B37CC6" w:rsidP="00B37CC6">
      <w:pPr>
        <w:spacing w:line="256" w:lineRule="auto"/>
        <w:rPr>
          <w:rFonts w:eastAsia="Calibri"/>
          <w:sz w:val="28"/>
          <w:szCs w:val="28"/>
          <w:lang w:eastAsia="en-US"/>
        </w:rPr>
      </w:pPr>
      <w:r w:rsidRPr="00274070">
        <w:rPr>
          <w:rFonts w:eastAsia="Calibri"/>
          <w:sz w:val="28"/>
          <w:szCs w:val="28"/>
          <w:lang w:eastAsia="en-US"/>
        </w:rPr>
        <w:t>2. Решение уравнений   (13чел.)</w:t>
      </w:r>
    </w:p>
    <w:p w14:paraId="6C6BC4B0" w14:textId="77777777" w:rsidR="00B37CC6" w:rsidRPr="00274070" w:rsidRDefault="00B37CC6" w:rsidP="00B37CC6">
      <w:pPr>
        <w:spacing w:line="256" w:lineRule="auto"/>
        <w:rPr>
          <w:rFonts w:eastAsia="Calibri"/>
          <w:sz w:val="28"/>
          <w:szCs w:val="28"/>
          <w:lang w:eastAsia="en-US"/>
        </w:rPr>
      </w:pPr>
      <w:r w:rsidRPr="00274070">
        <w:rPr>
          <w:rFonts w:eastAsia="Calibri"/>
          <w:sz w:val="28"/>
          <w:szCs w:val="28"/>
          <w:lang w:eastAsia="en-US"/>
        </w:rPr>
        <w:t>3.</w:t>
      </w:r>
      <w:r w:rsidRPr="00274070">
        <w:rPr>
          <w:rFonts w:eastAsia="Times New Roman"/>
          <w:color w:val="000000"/>
          <w:sz w:val="28"/>
          <w:szCs w:val="28"/>
        </w:rPr>
        <w:t xml:space="preserve"> Составное выражение : порядок действий ,вычисления  </w:t>
      </w:r>
      <w:r w:rsidRPr="00274070">
        <w:rPr>
          <w:rFonts w:eastAsia="Calibri"/>
          <w:sz w:val="28"/>
          <w:szCs w:val="28"/>
          <w:lang w:eastAsia="en-US"/>
        </w:rPr>
        <w:t>(9 чел.)</w:t>
      </w:r>
    </w:p>
    <w:p w14:paraId="7D65952F" w14:textId="77777777" w:rsidR="00B37CC6" w:rsidRPr="00274070" w:rsidRDefault="00B37CC6" w:rsidP="00B37CC6">
      <w:pPr>
        <w:spacing w:line="256" w:lineRule="auto"/>
        <w:rPr>
          <w:rFonts w:eastAsia="Calibri"/>
          <w:sz w:val="28"/>
          <w:szCs w:val="28"/>
          <w:lang w:eastAsia="en-US"/>
        </w:rPr>
      </w:pPr>
      <w:r w:rsidRPr="00274070">
        <w:rPr>
          <w:rFonts w:eastAsia="Calibri"/>
          <w:sz w:val="28"/>
          <w:szCs w:val="28"/>
          <w:lang w:eastAsia="en-US"/>
        </w:rPr>
        <w:t>4. Сравнение выражений  (8 чел.)</w:t>
      </w:r>
    </w:p>
    <w:p w14:paraId="3D193904" w14:textId="77777777" w:rsidR="00B37CC6" w:rsidRPr="00274070" w:rsidRDefault="00B37CC6" w:rsidP="00B37CC6">
      <w:pPr>
        <w:shd w:val="clear" w:color="auto" w:fill="FFFFFF"/>
        <w:rPr>
          <w:rFonts w:eastAsia="Times New Roman"/>
          <w:color w:val="000000"/>
          <w:sz w:val="28"/>
          <w:szCs w:val="28"/>
        </w:rPr>
      </w:pPr>
      <w:r w:rsidRPr="00274070">
        <w:rPr>
          <w:rFonts w:eastAsia="Times New Roman"/>
          <w:sz w:val="28"/>
          <w:szCs w:val="28"/>
        </w:rPr>
        <w:t>5.</w:t>
      </w:r>
      <w:r w:rsidRPr="00274070">
        <w:rPr>
          <w:rFonts w:eastAsia="Times New Roman"/>
          <w:color w:val="000000"/>
          <w:sz w:val="28"/>
          <w:szCs w:val="28"/>
        </w:rPr>
        <w:t xml:space="preserve"> Письменные приемы сложения и вычитания многозначных чисел</w:t>
      </w:r>
      <w:r w:rsidRPr="00274070">
        <w:rPr>
          <w:rFonts w:eastAsia="Times New Roman"/>
          <w:sz w:val="28"/>
          <w:szCs w:val="28"/>
        </w:rPr>
        <w:t>(13 чел.)</w:t>
      </w:r>
    </w:p>
    <w:p w14:paraId="0BAD1B8F" w14:textId="77777777" w:rsidR="00B37CC6" w:rsidRPr="00274070" w:rsidRDefault="00B37CC6" w:rsidP="00B37CC6">
      <w:pPr>
        <w:shd w:val="clear" w:color="auto" w:fill="FFFFFF"/>
        <w:rPr>
          <w:rFonts w:eastAsia="Times New Roman"/>
          <w:color w:val="000000"/>
          <w:sz w:val="28"/>
          <w:szCs w:val="28"/>
        </w:rPr>
      </w:pPr>
      <w:r w:rsidRPr="00274070">
        <w:rPr>
          <w:rFonts w:eastAsia="Times New Roman"/>
          <w:color w:val="000000"/>
          <w:sz w:val="28"/>
          <w:szCs w:val="28"/>
        </w:rPr>
        <w:t xml:space="preserve">6. Геометрическое задание </w:t>
      </w:r>
      <w:r w:rsidRPr="00274070">
        <w:rPr>
          <w:rFonts w:eastAsia="Calibri"/>
          <w:sz w:val="28"/>
          <w:szCs w:val="28"/>
          <w:lang w:eastAsia="en-US"/>
        </w:rPr>
        <w:t>(15 чел.)</w:t>
      </w:r>
    </w:p>
    <w:p w14:paraId="0B06ECE8" w14:textId="77777777" w:rsidR="00B37CC6" w:rsidRPr="00274070" w:rsidRDefault="00B37CC6" w:rsidP="00B37CC6">
      <w:pPr>
        <w:spacing w:line="256" w:lineRule="auto"/>
        <w:rPr>
          <w:rFonts w:eastAsia="Calibri"/>
          <w:sz w:val="28"/>
          <w:szCs w:val="28"/>
          <w:lang w:eastAsia="en-US"/>
        </w:rPr>
      </w:pPr>
      <w:r w:rsidRPr="00274070">
        <w:rPr>
          <w:rFonts w:eastAsia="Calibri"/>
          <w:sz w:val="28"/>
          <w:szCs w:val="28"/>
          <w:lang w:eastAsia="en-US"/>
        </w:rPr>
        <w:t>7.Действия с величинами  (12 чел.)</w:t>
      </w:r>
    </w:p>
    <w:p w14:paraId="23BB3D5A" w14:textId="77777777" w:rsidR="00B37CC6" w:rsidRPr="00274070" w:rsidRDefault="00B37CC6" w:rsidP="00B37CC6">
      <w:pPr>
        <w:spacing w:after="160" w:line="256" w:lineRule="auto"/>
        <w:rPr>
          <w:rFonts w:eastAsia="Calibri"/>
          <w:sz w:val="28"/>
          <w:szCs w:val="28"/>
          <w:lang w:eastAsia="en-US"/>
        </w:rPr>
      </w:pPr>
      <w:r w:rsidRPr="00274070">
        <w:rPr>
          <w:rFonts w:eastAsia="Calibri"/>
          <w:sz w:val="28"/>
          <w:szCs w:val="28"/>
          <w:lang w:eastAsia="en-US"/>
        </w:rPr>
        <w:t>8.Вычислительные ошибки (14 чел.)</w:t>
      </w:r>
    </w:p>
    <w:p w14:paraId="612D5A98" w14:textId="77777777" w:rsidR="00B37CC6" w:rsidRPr="00274070" w:rsidRDefault="00B37CC6" w:rsidP="00B37CC6">
      <w:pPr>
        <w:shd w:val="clear" w:color="auto" w:fill="FFFFFF"/>
        <w:jc w:val="both"/>
        <w:rPr>
          <w:rFonts w:eastAsia="Times New Roman"/>
          <w:color w:val="000000"/>
          <w:sz w:val="28"/>
          <w:szCs w:val="28"/>
        </w:rPr>
      </w:pPr>
    </w:p>
    <w:tbl>
      <w:tblPr>
        <w:tblW w:w="14970" w:type="dxa"/>
        <w:tblInd w:w="460" w:type="dxa"/>
        <w:tblLayout w:type="fixed"/>
        <w:tblCellMar>
          <w:left w:w="0" w:type="dxa"/>
          <w:right w:w="0" w:type="dxa"/>
        </w:tblCellMar>
        <w:tblLook w:val="04A0" w:firstRow="1" w:lastRow="0" w:firstColumn="1" w:lastColumn="0" w:noHBand="0" w:noVBand="1"/>
      </w:tblPr>
      <w:tblGrid>
        <w:gridCol w:w="620"/>
        <w:gridCol w:w="2400"/>
        <w:gridCol w:w="11920"/>
        <w:gridCol w:w="30"/>
      </w:tblGrid>
      <w:tr w:rsidR="00B37CC6" w:rsidRPr="00274070" w14:paraId="5F2D73CA" w14:textId="77777777" w:rsidTr="00350695">
        <w:trPr>
          <w:trHeight w:val="587"/>
        </w:trPr>
        <w:tc>
          <w:tcPr>
            <w:tcW w:w="620" w:type="dxa"/>
            <w:vAlign w:val="bottom"/>
          </w:tcPr>
          <w:p w14:paraId="23F95C33" w14:textId="77777777" w:rsidR="00B37CC6" w:rsidRPr="00274070" w:rsidRDefault="00B37CC6" w:rsidP="00350695">
            <w:pPr>
              <w:rPr>
                <w:sz w:val="28"/>
                <w:szCs w:val="28"/>
              </w:rPr>
            </w:pPr>
          </w:p>
        </w:tc>
        <w:tc>
          <w:tcPr>
            <w:tcW w:w="2400" w:type="dxa"/>
            <w:vAlign w:val="bottom"/>
          </w:tcPr>
          <w:p w14:paraId="3052E858" w14:textId="77777777" w:rsidR="00B37CC6" w:rsidRDefault="00B37CC6" w:rsidP="00350695">
            <w:pPr>
              <w:rPr>
                <w:sz w:val="28"/>
                <w:szCs w:val="28"/>
              </w:rPr>
            </w:pPr>
          </w:p>
          <w:p w14:paraId="77A84D4F" w14:textId="77777777" w:rsidR="00B37CC6" w:rsidRDefault="00B37CC6" w:rsidP="00350695">
            <w:pPr>
              <w:rPr>
                <w:sz w:val="28"/>
                <w:szCs w:val="28"/>
              </w:rPr>
            </w:pPr>
          </w:p>
          <w:p w14:paraId="0EAACBA2" w14:textId="77777777" w:rsidR="00B37CC6" w:rsidRDefault="00B37CC6" w:rsidP="00350695">
            <w:pPr>
              <w:rPr>
                <w:sz w:val="28"/>
                <w:szCs w:val="28"/>
              </w:rPr>
            </w:pPr>
          </w:p>
          <w:p w14:paraId="4952CA1C" w14:textId="77777777" w:rsidR="00B37CC6" w:rsidRDefault="00B37CC6" w:rsidP="00350695">
            <w:pPr>
              <w:rPr>
                <w:sz w:val="28"/>
                <w:szCs w:val="28"/>
              </w:rPr>
            </w:pPr>
          </w:p>
          <w:p w14:paraId="08208039" w14:textId="77777777" w:rsidR="00B37CC6" w:rsidRDefault="00B37CC6" w:rsidP="00350695">
            <w:pPr>
              <w:rPr>
                <w:sz w:val="28"/>
                <w:szCs w:val="28"/>
              </w:rPr>
            </w:pPr>
          </w:p>
          <w:p w14:paraId="61E3BB55" w14:textId="77777777" w:rsidR="00B37CC6" w:rsidRPr="00274070" w:rsidRDefault="00B37CC6" w:rsidP="00350695">
            <w:pPr>
              <w:rPr>
                <w:sz w:val="28"/>
                <w:szCs w:val="28"/>
              </w:rPr>
            </w:pPr>
          </w:p>
        </w:tc>
        <w:tc>
          <w:tcPr>
            <w:tcW w:w="11920" w:type="dxa"/>
            <w:vAlign w:val="bottom"/>
          </w:tcPr>
          <w:p w14:paraId="7896A7A8" w14:textId="77777777" w:rsidR="00B37CC6" w:rsidRPr="00274070" w:rsidRDefault="00B37CC6" w:rsidP="00350695">
            <w:pPr>
              <w:rPr>
                <w:rFonts w:eastAsia="Times New Roman"/>
                <w:b/>
                <w:bCs/>
                <w:iCs/>
                <w:sz w:val="28"/>
                <w:szCs w:val="28"/>
              </w:rPr>
            </w:pPr>
          </w:p>
          <w:p w14:paraId="46AADAEE" w14:textId="77777777" w:rsidR="00B37CC6" w:rsidRPr="00274070" w:rsidRDefault="00B37CC6" w:rsidP="00350695">
            <w:pPr>
              <w:ind w:left="400"/>
              <w:rPr>
                <w:rFonts w:eastAsia="Times New Roman"/>
                <w:b/>
                <w:bCs/>
                <w:iCs/>
                <w:sz w:val="28"/>
                <w:szCs w:val="28"/>
              </w:rPr>
            </w:pPr>
          </w:p>
          <w:p w14:paraId="239DC2E4" w14:textId="77777777" w:rsidR="00B37CC6" w:rsidRPr="0011659D" w:rsidRDefault="00B37CC6" w:rsidP="00350695">
            <w:pPr>
              <w:ind w:left="400"/>
              <w:rPr>
                <w:rFonts w:eastAsia="Times New Roman"/>
                <w:b/>
                <w:bCs/>
                <w:iCs/>
                <w:sz w:val="28"/>
                <w:szCs w:val="28"/>
              </w:rPr>
            </w:pPr>
          </w:p>
          <w:p w14:paraId="764A63EA" w14:textId="77777777" w:rsidR="00B37CC6" w:rsidRPr="0011659D" w:rsidRDefault="00B37CC6" w:rsidP="00350695">
            <w:pPr>
              <w:ind w:left="400"/>
              <w:rPr>
                <w:rFonts w:eastAsia="Times New Roman"/>
                <w:b/>
                <w:bCs/>
                <w:iCs/>
                <w:sz w:val="28"/>
                <w:szCs w:val="28"/>
              </w:rPr>
            </w:pPr>
          </w:p>
          <w:p w14:paraId="1EE805F7" w14:textId="77777777" w:rsidR="00B37CC6" w:rsidRPr="0011659D" w:rsidRDefault="00B37CC6" w:rsidP="00350695">
            <w:pPr>
              <w:ind w:left="400"/>
              <w:rPr>
                <w:rFonts w:eastAsia="Times New Roman"/>
                <w:b/>
                <w:bCs/>
                <w:iCs/>
                <w:sz w:val="28"/>
                <w:szCs w:val="28"/>
              </w:rPr>
            </w:pPr>
          </w:p>
          <w:p w14:paraId="4639953E" w14:textId="77777777" w:rsidR="00B37CC6" w:rsidRDefault="00B37CC6" w:rsidP="00350695">
            <w:pPr>
              <w:jc w:val="both"/>
              <w:rPr>
                <w:rFonts w:eastAsia="Times New Roman"/>
                <w:b/>
                <w:bCs/>
                <w:iCs/>
                <w:sz w:val="28"/>
                <w:szCs w:val="28"/>
              </w:rPr>
            </w:pPr>
          </w:p>
          <w:p w14:paraId="2A1F546D" w14:textId="77777777" w:rsidR="00B37CC6" w:rsidRPr="0011659D" w:rsidRDefault="00B37CC6" w:rsidP="00350695">
            <w:pPr>
              <w:jc w:val="both"/>
              <w:rPr>
                <w:rFonts w:eastAsia="Times New Roman"/>
                <w:b/>
                <w:bCs/>
                <w:iCs/>
                <w:sz w:val="28"/>
                <w:szCs w:val="28"/>
              </w:rPr>
            </w:pPr>
          </w:p>
          <w:p w14:paraId="0EF69877" w14:textId="77777777" w:rsidR="00B37CC6" w:rsidRPr="0011659D" w:rsidRDefault="00B37CC6" w:rsidP="00350695">
            <w:pPr>
              <w:jc w:val="both"/>
              <w:rPr>
                <w:rFonts w:eastAsia="Times New Roman"/>
                <w:b/>
                <w:bCs/>
                <w:iCs/>
                <w:sz w:val="28"/>
                <w:szCs w:val="28"/>
              </w:rPr>
            </w:pPr>
          </w:p>
          <w:p w14:paraId="2543CFEB" w14:textId="77777777" w:rsidR="00B37CC6" w:rsidRPr="00274070" w:rsidRDefault="00B37CC6" w:rsidP="00350695">
            <w:pPr>
              <w:jc w:val="both"/>
              <w:rPr>
                <w:sz w:val="28"/>
                <w:szCs w:val="28"/>
              </w:rPr>
            </w:pPr>
            <w:r w:rsidRPr="00EA37F8">
              <w:rPr>
                <w:rFonts w:eastAsia="Times New Roman"/>
                <w:b/>
                <w:bCs/>
                <w:iCs/>
                <w:sz w:val="28"/>
                <w:szCs w:val="28"/>
              </w:rPr>
              <w:lastRenderedPageBreak/>
              <w:t>5</w:t>
            </w:r>
            <w:r w:rsidRPr="00274070">
              <w:rPr>
                <w:rFonts w:eastAsia="Times New Roman"/>
                <w:b/>
                <w:bCs/>
                <w:iCs/>
                <w:sz w:val="28"/>
                <w:szCs w:val="28"/>
              </w:rPr>
              <w:t>. Результаты внутришкольного мониторинга качества образования:</w:t>
            </w:r>
          </w:p>
        </w:tc>
        <w:tc>
          <w:tcPr>
            <w:tcW w:w="30" w:type="dxa"/>
            <w:vAlign w:val="bottom"/>
          </w:tcPr>
          <w:p w14:paraId="358C372C" w14:textId="77777777" w:rsidR="00B37CC6" w:rsidRPr="00274070" w:rsidRDefault="00B37CC6" w:rsidP="00350695">
            <w:pPr>
              <w:rPr>
                <w:sz w:val="28"/>
                <w:szCs w:val="28"/>
              </w:rPr>
            </w:pPr>
          </w:p>
        </w:tc>
      </w:tr>
      <w:tr w:rsidR="00B37CC6" w:rsidRPr="00274070" w14:paraId="0A74AA60" w14:textId="77777777" w:rsidTr="00350695">
        <w:trPr>
          <w:trHeight w:val="322"/>
        </w:trPr>
        <w:tc>
          <w:tcPr>
            <w:tcW w:w="620" w:type="dxa"/>
            <w:vAlign w:val="bottom"/>
          </w:tcPr>
          <w:p w14:paraId="6DC0004B" w14:textId="77777777" w:rsidR="00B37CC6" w:rsidRPr="00274070" w:rsidRDefault="00B37CC6" w:rsidP="00350695">
            <w:pPr>
              <w:rPr>
                <w:sz w:val="28"/>
                <w:szCs w:val="28"/>
              </w:rPr>
            </w:pPr>
          </w:p>
        </w:tc>
        <w:tc>
          <w:tcPr>
            <w:tcW w:w="2400" w:type="dxa"/>
            <w:vAlign w:val="bottom"/>
          </w:tcPr>
          <w:p w14:paraId="79D83D5F" w14:textId="77777777" w:rsidR="00B37CC6" w:rsidRPr="00274070" w:rsidRDefault="00B37CC6" w:rsidP="00350695">
            <w:pPr>
              <w:rPr>
                <w:sz w:val="28"/>
                <w:szCs w:val="28"/>
              </w:rPr>
            </w:pPr>
          </w:p>
        </w:tc>
        <w:tc>
          <w:tcPr>
            <w:tcW w:w="11920" w:type="dxa"/>
            <w:vAlign w:val="bottom"/>
          </w:tcPr>
          <w:p w14:paraId="77B756BA" w14:textId="77777777" w:rsidR="00B37CC6" w:rsidRPr="00274070" w:rsidRDefault="00B37CC6" w:rsidP="00350695">
            <w:pPr>
              <w:ind w:left="220"/>
              <w:rPr>
                <w:sz w:val="28"/>
                <w:szCs w:val="28"/>
              </w:rPr>
            </w:pPr>
            <w:r>
              <w:rPr>
                <w:rFonts w:eastAsia="Times New Roman"/>
                <w:b/>
                <w:bCs/>
                <w:sz w:val="28"/>
                <w:szCs w:val="28"/>
              </w:rPr>
              <w:t>Отчет по итогам 2024</w:t>
            </w:r>
            <w:r w:rsidRPr="00274070">
              <w:rPr>
                <w:rFonts w:eastAsia="Times New Roman"/>
                <w:b/>
                <w:bCs/>
                <w:sz w:val="28"/>
                <w:szCs w:val="28"/>
              </w:rPr>
              <w:t xml:space="preserve"> года МБОУ «Прогимназия № 18» г. Дербент</w:t>
            </w:r>
          </w:p>
        </w:tc>
        <w:tc>
          <w:tcPr>
            <w:tcW w:w="30" w:type="dxa"/>
            <w:vAlign w:val="bottom"/>
          </w:tcPr>
          <w:p w14:paraId="4F870917" w14:textId="77777777" w:rsidR="00B37CC6" w:rsidRPr="00274070" w:rsidRDefault="00B37CC6" w:rsidP="00350695">
            <w:pPr>
              <w:rPr>
                <w:sz w:val="28"/>
                <w:szCs w:val="28"/>
              </w:rPr>
            </w:pPr>
          </w:p>
        </w:tc>
      </w:tr>
    </w:tbl>
    <w:p w14:paraId="38B8D162" w14:textId="77777777" w:rsidR="00B37CC6" w:rsidRPr="00274070" w:rsidRDefault="00B37CC6" w:rsidP="00B37CC6">
      <w:pPr>
        <w:spacing w:line="274" w:lineRule="exact"/>
        <w:rPr>
          <w:sz w:val="28"/>
          <w:szCs w:val="28"/>
        </w:rPr>
      </w:pPr>
    </w:p>
    <w:p w14:paraId="25457265" w14:textId="77777777" w:rsidR="00B37CC6" w:rsidRPr="00274070" w:rsidRDefault="00B37CC6" w:rsidP="00B37CC6">
      <w:pPr>
        <w:ind w:left="960"/>
        <w:rPr>
          <w:sz w:val="28"/>
          <w:szCs w:val="28"/>
        </w:rPr>
      </w:pPr>
      <w:r w:rsidRPr="00274070">
        <w:rPr>
          <w:rFonts w:eastAsia="Times New Roman"/>
          <w:b/>
          <w:bCs/>
          <w:sz w:val="28"/>
          <w:szCs w:val="28"/>
        </w:rPr>
        <w:t>Результаты мониторинга образовательных</w:t>
      </w:r>
      <w:r>
        <w:rPr>
          <w:rFonts w:eastAsia="Times New Roman"/>
          <w:b/>
          <w:bCs/>
          <w:sz w:val="28"/>
          <w:szCs w:val="28"/>
        </w:rPr>
        <w:t xml:space="preserve"> достижений учащихся 1-го  класса</w:t>
      </w:r>
      <w:r w:rsidRPr="00274070">
        <w:rPr>
          <w:rFonts w:eastAsia="Times New Roman"/>
          <w:b/>
          <w:bCs/>
          <w:sz w:val="28"/>
          <w:szCs w:val="28"/>
        </w:rPr>
        <w:t>.</w:t>
      </w:r>
    </w:p>
    <w:p w14:paraId="744265B4" w14:textId="77777777" w:rsidR="00B37CC6" w:rsidRPr="00274070" w:rsidRDefault="00B37CC6" w:rsidP="00B37CC6">
      <w:pPr>
        <w:spacing w:line="46" w:lineRule="exact"/>
        <w:rPr>
          <w:sz w:val="28"/>
          <w:szCs w:val="28"/>
        </w:rPr>
      </w:pPr>
    </w:p>
    <w:p w14:paraId="3244A280" w14:textId="77777777" w:rsidR="00B37CC6" w:rsidRPr="00274070" w:rsidRDefault="00B37CC6" w:rsidP="00B37CC6">
      <w:pPr>
        <w:numPr>
          <w:ilvl w:val="0"/>
          <w:numId w:val="48"/>
        </w:numPr>
        <w:tabs>
          <w:tab w:val="left" w:pos="1188"/>
        </w:tabs>
        <w:spacing w:line="287" w:lineRule="auto"/>
        <w:ind w:left="540" w:right="660" w:firstLine="419"/>
        <w:rPr>
          <w:rFonts w:eastAsia="Times New Roman"/>
          <w:sz w:val="28"/>
          <w:szCs w:val="28"/>
        </w:rPr>
      </w:pPr>
      <w:r w:rsidRPr="00274070">
        <w:rPr>
          <w:rFonts w:eastAsia="Times New Roman"/>
          <w:sz w:val="28"/>
          <w:szCs w:val="28"/>
        </w:rPr>
        <w:t>целью систематического отслеживания образовательных достижений обучающихся, обобщения информации о состоянии деятельности общеобразовательного учреждения в соответствии с государственными общеобразовательными стандартами в прогимназии 12-14 мая был проведен мониторинг образовательных достижений учащихся 1 класса в форме комплексного тестирования по русскому</w:t>
      </w:r>
    </w:p>
    <w:tbl>
      <w:tblPr>
        <w:tblW w:w="7870" w:type="dxa"/>
        <w:tblInd w:w="10" w:type="dxa"/>
        <w:tblLayout w:type="fixed"/>
        <w:tblCellMar>
          <w:left w:w="0" w:type="dxa"/>
          <w:right w:w="0" w:type="dxa"/>
        </w:tblCellMar>
        <w:tblLook w:val="04A0" w:firstRow="1" w:lastRow="0" w:firstColumn="1" w:lastColumn="0" w:noHBand="0" w:noVBand="1"/>
      </w:tblPr>
      <w:tblGrid>
        <w:gridCol w:w="4360"/>
        <w:gridCol w:w="1660"/>
        <w:gridCol w:w="1820"/>
        <w:gridCol w:w="30"/>
      </w:tblGrid>
      <w:tr w:rsidR="00B37CC6" w:rsidRPr="00274070" w14:paraId="5B022132" w14:textId="77777777" w:rsidTr="00350695">
        <w:trPr>
          <w:trHeight w:val="137"/>
        </w:trPr>
        <w:tc>
          <w:tcPr>
            <w:tcW w:w="4360" w:type="dxa"/>
            <w:vAlign w:val="bottom"/>
          </w:tcPr>
          <w:p w14:paraId="0E1AE8F0" w14:textId="77777777" w:rsidR="00B37CC6" w:rsidRPr="00274070" w:rsidRDefault="00B37CC6" w:rsidP="00350695">
            <w:pPr>
              <w:spacing w:line="265" w:lineRule="exact"/>
              <w:ind w:left="540"/>
              <w:rPr>
                <w:sz w:val="28"/>
                <w:szCs w:val="28"/>
              </w:rPr>
            </w:pPr>
            <w:r w:rsidRPr="00274070">
              <w:rPr>
                <w:rFonts w:eastAsia="Times New Roman"/>
                <w:sz w:val="28"/>
                <w:szCs w:val="28"/>
              </w:rPr>
              <w:t>языку, математике и чтению.</w:t>
            </w:r>
          </w:p>
        </w:tc>
        <w:tc>
          <w:tcPr>
            <w:tcW w:w="1660" w:type="dxa"/>
            <w:vAlign w:val="bottom"/>
          </w:tcPr>
          <w:p w14:paraId="3966E9E6" w14:textId="77777777" w:rsidR="00B37CC6" w:rsidRPr="00274070" w:rsidRDefault="00B37CC6" w:rsidP="00350695">
            <w:pPr>
              <w:rPr>
                <w:sz w:val="28"/>
                <w:szCs w:val="28"/>
              </w:rPr>
            </w:pPr>
          </w:p>
        </w:tc>
        <w:tc>
          <w:tcPr>
            <w:tcW w:w="1820" w:type="dxa"/>
            <w:vAlign w:val="bottom"/>
          </w:tcPr>
          <w:p w14:paraId="3C27E490" w14:textId="77777777" w:rsidR="00B37CC6" w:rsidRPr="00274070" w:rsidRDefault="00B37CC6" w:rsidP="00350695">
            <w:pPr>
              <w:rPr>
                <w:sz w:val="28"/>
                <w:szCs w:val="28"/>
              </w:rPr>
            </w:pPr>
          </w:p>
        </w:tc>
        <w:tc>
          <w:tcPr>
            <w:tcW w:w="30" w:type="dxa"/>
            <w:vAlign w:val="bottom"/>
          </w:tcPr>
          <w:p w14:paraId="61783124" w14:textId="77777777" w:rsidR="00B37CC6" w:rsidRPr="00274070" w:rsidRDefault="00B37CC6" w:rsidP="00350695">
            <w:pPr>
              <w:rPr>
                <w:sz w:val="28"/>
                <w:szCs w:val="28"/>
              </w:rPr>
            </w:pPr>
          </w:p>
        </w:tc>
      </w:tr>
    </w:tbl>
    <w:p w14:paraId="7BC06350" w14:textId="77777777" w:rsidR="00B37CC6" w:rsidRPr="00274070" w:rsidRDefault="00B37CC6" w:rsidP="00B37CC6">
      <w:pPr>
        <w:spacing w:line="259" w:lineRule="exact"/>
        <w:rPr>
          <w:sz w:val="28"/>
          <w:szCs w:val="28"/>
        </w:rPr>
      </w:pPr>
    </w:p>
    <w:p w14:paraId="1EAEE056" w14:textId="77777777" w:rsidR="00B37CC6" w:rsidRPr="00274070" w:rsidRDefault="00B37CC6" w:rsidP="00B37CC6">
      <w:pPr>
        <w:spacing w:line="286" w:lineRule="auto"/>
        <w:ind w:left="540" w:firstLine="427"/>
        <w:jc w:val="both"/>
        <w:rPr>
          <w:sz w:val="28"/>
          <w:szCs w:val="28"/>
        </w:rPr>
      </w:pPr>
      <w:r w:rsidRPr="00274070">
        <w:rPr>
          <w:rFonts w:eastAsia="Times New Roman"/>
          <w:sz w:val="28"/>
          <w:szCs w:val="28"/>
        </w:rPr>
        <w:t>Во 2-3 классах был подобран инструментарий на выявление метапредметных УУД и личностных результатов. Варианты работ одинаковые по трудности, но не идентичные по содержанию. Работа выполнялась в течение 1 урока. Перед выполнением с учениками был проведён инструктаж.</w:t>
      </w:r>
    </w:p>
    <w:p w14:paraId="35E108DA" w14:textId="77777777" w:rsidR="00B37CC6" w:rsidRPr="00274070" w:rsidRDefault="00B37CC6" w:rsidP="00B37CC6">
      <w:pPr>
        <w:spacing w:line="232" w:lineRule="auto"/>
        <w:rPr>
          <w:sz w:val="28"/>
          <w:szCs w:val="28"/>
        </w:rPr>
      </w:pPr>
      <w:r w:rsidRPr="00274070">
        <w:rPr>
          <w:rFonts w:eastAsia="Times New Roman"/>
          <w:sz w:val="28"/>
          <w:szCs w:val="28"/>
        </w:rPr>
        <w:t>Максимальный балл – 4.</w:t>
      </w:r>
    </w:p>
    <w:p w14:paraId="151D6339" w14:textId="77777777" w:rsidR="00B37CC6" w:rsidRPr="00274070" w:rsidRDefault="00B37CC6" w:rsidP="00B37CC6">
      <w:pPr>
        <w:spacing w:after="160" w:line="256" w:lineRule="auto"/>
        <w:rPr>
          <w:rFonts w:eastAsia="Calibri"/>
          <w:b/>
          <w:sz w:val="28"/>
          <w:szCs w:val="28"/>
          <w:lang w:eastAsia="en-US"/>
        </w:rPr>
      </w:pPr>
    </w:p>
    <w:p w14:paraId="237434E3" w14:textId="77777777" w:rsidR="00B37CC6" w:rsidRPr="00D21679" w:rsidRDefault="00B37CC6" w:rsidP="00B37CC6">
      <w:pPr>
        <w:ind w:right="-259"/>
        <w:jc w:val="center"/>
        <w:rPr>
          <w:sz w:val="28"/>
          <w:szCs w:val="28"/>
        </w:rPr>
      </w:pPr>
      <w:r w:rsidRPr="00D21679">
        <w:rPr>
          <w:rFonts w:eastAsia="Times New Roman"/>
          <w:bCs/>
          <w:sz w:val="28"/>
          <w:szCs w:val="28"/>
        </w:rPr>
        <w:t>Результаты обучения. Успеваемость по итогам 2024 года</w:t>
      </w:r>
    </w:p>
    <w:tbl>
      <w:tblPr>
        <w:tblW w:w="0" w:type="auto"/>
        <w:tblInd w:w="2310" w:type="dxa"/>
        <w:tblLayout w:type="fixed"/>
        <w:tblCellMar>
          <w:left w:w="0" w:type="dxa"/>
          <w:right w:w="0" w:type="dxa"/>
        </w:tblCellMar>
        <w:tblLook w:val="04A0" w:firstRow="1" w:lastRow="0" w:firstColumn="1" w:lastColumn="0" w:noHBand="0" w:noVBand="1"/>
      </w:tblPr>
      <w:tblGrid>
        <w:gridCol w:w="6120"/>
        <w:gridCol w:w="5160"/>
      </w:tblGrid>
      <w:tr w:rsidR="00B37CC6" w:rsidRPr="00D21679" w14:paraId="4D8ABCB5" w14:textId="77777777" w:rsidTr="00350695">
        <w:trPr>
          <w:trHeight w:val="367"/>
        </w:trPr>
        <w:tc>
          <w:tcPr>
            <w:tcW w:w="6120" w:type="dxa"/>
            <w:tcBorders>
              <w:top w:val="single" w:sz="8" w:space="0" w:color="auto"/>
              <w:left w:val="single" w:sz="8" w:space="0" w:color="auto"/>
              <w:bottom w:val="single" w:sz="8" w:space="0" w:color="auto"/>
              <w:right w:val="single" w:sz="8" w:space="0" w:color="auto"/>
            </w:tcBorders>
            <w:vAlign w:val="bottom"/>
          </w:tcPr>
          <w:p w14:paraId="3C1D9E44" w14:textId="77777777" w:rsidR="00B37CC6" w:rsidRPr="00D21679" w:rsidRDefault="00B37CC6" w:rsidP="00350695">
            <w:pPr>
              <w:spacing w:line="367" w:lineRule="exact"/>
              <w:jc w:val="center"/>
              <w:rPr>
                <w:sz w:val="28"/>
                <w:szCs w:val="28"/>
              </w:rPr>
            </w:pPr>
            <w:r w:rsidRPr="00D21679">
              <w:rPr>
                <w:rFonts w:eastAsia="Times New Roman"/>
                <w:bCs/>
                <w:w w:val="99"/>
                <w:sz w:val="28"/>
                <w:szCs w:val="28"/>
              </w:rPr>
              <w:t>Показатель</w:t>
            </w:r>
          </w:p>
        </w:tc>
        <w:tc>
          <w:tcPr>
            <w:tcW w:w="5160" w:type="dxa"/>
            <w:tcBorders>
              <w:top w:val="single" w:sz="8" w:space="0" w:color="auto"/>
              <w:bottom w:val="single" w:sz="8" w:space="0" w:color="auto"/>
              <w:right w:val="single" w:sz="8" w:space="0" w:color="auto"/>
            </w:tcBorders>
            <w:vAlign w:val="bottom"/>
          </w:tcPr>
          <w:p w14:paraId="574D5A36" w14:textId="77777777" w:rsidR="00B37CC6" w:rsidRPr="00D21679" w:rsidRDefault="00B37CC6" w:rsidP="00350695">
            <w:pPr>
              <w:spacing w:line="367" w:lineRule="exact"/>
              <w:jc w:val="center"/>
              <w:rPr>
                <w:sz w:val="28"/>
                <w:szCs w:val="28"/>
              </w:rPr>
            </w:pPr>
            <w:r w:rsidRPr="00D21679">
              <w:rPr>
                <w:rFonts w:eastAsia="Times New Roman"/>
                <w:bCs/>
                <w:sz w:val="28"/>
                <w:szCs w:val="28"/>
              </w:rPr>
              <w:t>1 уровень (начальное общее)</w:t>
            </w:r>
          </w:p>
        </w:tc>
      </w:tr>
      <w:tr w:rsidR="00B37CC6" w:rsidRPr="00D21679" w14:paraId="367A6938" w14:textId="77777777" w:rsidTr="00350695">
        <w:trPr>
          <w:trHeight w:val="363"/>
        </w:trPr>
        <w:tc>
          <w:tcPr>
            <w:tcW w:w="6120" w:type="dxa"/>
            <w:tcBorders>
              <w:left w:val="single" w:sz="8" w:space="0" w:color="auto"/>
              <w:bottom w:val="single" w:sz="8" w:space="0" w:color="auto"/>
              <w:right w:val="single" w:sz="8" w:space="0" w:color="auto"/>
            </w:tcBorders>
            <w:vAlign w:val="bottom"/>
          </w:tcPr>
          <w:p w14:paraId="5E764597" w14:textId="77777777" w:rsidR="00B37CC6" w:rsidRPr="00D21679" w:rsidRDefault="00B37CC6" w:rsidP="00350695">
            <w:pPr>
              <w:spacing w:line="361" w:lineRule="exact"/>
              <w:jc w:val="center"/>
              <w:rPr>
                <w:sz w:val="28"/>
                <w:szCs w:val="28"/>
              </w:rPr>
            </w:pPr>
            <w:r w:rsidRPr="00D21679">
              <w:rPr>
                <w:rFonts w:eastAsia="Times New Roman"/>
                <w:bCs/>
                <w:sz w:val="28"/>
                <w:szCs w:val="28"/>
              </w:rPr>
              <w:t>Всего учащихся</w:t>
            </w:r>
          </w:p>
        </w:tc>
        <w:tc>
          <w:tcPr>
            <w:tcW w:w="5160" w:type="dxa"/>
            <w:tcBorders>
              <w:bottom w:val="single" w:sz="8" w:space="0" w:color="auto"/>
              <w:right w:val="single" w:sz="8" w:space="0" w:color="auto"/>
            </w:tcBorders>
            <w:vAlign w:val="bottom"/>
          </w:tcPr>
          <w:p w14:paraId="7A58A9E3" w14:textId="77777777" w:rsidR="00B37CC6" w:rsidRPr="00D21679" w:rsidRDefault="00B37CC6" w:rsidP="00350695">
            <w:pPr>
              <w:spacing w:line="361" w:lineRule="exact"/>
              <w:jc w:val="center"/>
              <w:rPr>
                <w:sz w:val="28"/>
                <w:szCs w:val="28"/>
              </w:rPr>
            </w:pPr>
            <w:r w:rsidRPr="00D21679">
              <w:rPr>
                <w:rFonts w:eastAsia="Times New Roman"/>
                <w:bCs/>
                <w:w w:val="99"/>
                <w:sz w:val="28"/>
                <w:szCs w:val="28"/>
              </w:rPr>
              <w:t>64</w:t>
            </w:r>
          </w:p>
        </w:tc>
      </w:tr>
      <w:tr w:rsidR="00B37CC6" w:rsidRPr="00D21679" w14:paraId="7F8C6C9C" w14:textId="77777777" w:rsidTr="00350695">
        <w:trPr>
          <w:trHeight w:val="363"/>
        </w:trPr>
        <w:tc>
          <w:tcPr>
            <w:tcW w:w="6120" w:type="dxa"/>
            <w:tcBorders>
              <w:left w:val="single" w:sz="8" w:space="0" w:color="auto"/>
              <w:bottom w:val="single" w:sz="8" w:space="0" w:color="auto"/>
              <w:right w:val="single" w:sz="8" w:space="0" w:color="auto"/>
            </w:tcBorders>
            <w:vAlign w:val="bottom"/>
          </w:tcPr>
          <w:p w14:paraId="112357A6" w14:textId="77777777" w:rsidR="00B37CC6" w:rsidRPr="00D21679" w:rsidRDefault="00B37CC6" w:rsidP="00350695">
            <w:pPr>
              <w:spacing w:line="362" w:lineRule="exact"/>
              <w:jc w:val="center"/>
              <w:rPr>
                <w:sz w:val="28"/>
                <w:szCs w:val="28"/>
              </w:rPr>
            </w:pPr>
            <w:r w:rsidRPr="00D21679">
              <w:rPr>
                <w:rFonts w:eastAsia="Times New Roman"/>
                <w:bCs/>
                <w:w w:val="99"/>
                <w:sz w:val="28"/>
                <w:szCs w:val="28"/>
              </w:rPr>
              <w:t>Аттестовано:</w:t>
            </w:r>
          </w:p>
        </w:tc>
        <w:tc>
          <w:tcPr>
            <w:tcW w:w="5160" w:type="dxa"/>
            <w:tcBorders>
              <w:bottom w:val="single" w:sz="8" w:space="0" w:color="auto"/>
              <w:right w:val="single" w:sz="8" w:space="0" w:color="auto"/>
            </w:tcBorders>
            <w:vAlign w:val="bottom"/>
          </w:tcPr>
          <w:p w14:paraId="13E627AA" w14:textId="77777777" w:rsidR="00B37CC6" w:rsidRPr="00D21679" w:rsidRDefault="00B37CC6" w:rsidP="00350695">
            <w:pPr>
              <w:spacing w:line="362" w:lineRule="exact"/>
              <w:jc w:val="center"/>
              <w:rPr>
                <w:sz w:val="28"/>
                <w:szCs w:val="28"/>
              </w:rPr>
            </w:pPr>
            <w:r w:rsidRPr="00D21679">
              <w:rPr>
                <w:sz w:val="28"/>
                <w:szCs w:val="28"/>
              </w:rPr>
              <w:t>46</w:t>
            </w:r>
          </w:p>
        </w:tc>
      </w:tr>
      <w:tr w:rsidR="00B37CC6" w:rsidRPr="00D21679" w14:paraId="0368CBAB" w14:textId="77777777" w:rsidTr="00350695">
        <w:trPr>
          <w:trHeight w:val="363"/>
        </w:trPr>
        <w:tc>
          <w:tcPr>
            <w:tcW w:w="6120" w:type="dxa"/>
            <w:tcBorders>
              <w:left w:val="single" w:sz="8" w:space="0" w:color="auto"/>
              <w:bottom w:val="single" w:sz="8" w:space="0" w:color="auto"/>
              <w:right w:val="single" w:sz="8" w:space="0" w:color="auto"/>
            </w:tcBorders>
            <w:vAlign w:val="bottom"/>
          </w:tcPr>
          <w:p w14:paraId="492FA44B" w14:textId="77777777" w:rsidR="00B37CC6" w:rsidRPr="00D21679" w:rsidRDefault="00B37CC6" w:rsidP="00350695">
            <w:pPr>
              <w:spacing w:line="361" w:lineRule="exact"/>
              <w:jc w:val="center"/>
              <w:rPr>
                <w:sz w:val="28"/>
                <w:szCs w:val="28"/>
              </w:rPr>
            </w:pPr>
            <w:r w:rsidRPr="00D21679">
              <w:rPr>
                <w:rFonts w:eastAsia="Times New Roman"/>
                <w:bCs/>
                <w:sz w:val="28"/>
                <w:szCs w:val="28"/>
              </w:rPr>
              <w:t>- на «5»</w:t>
            </w:r>
          </w:p>
        </w:tc>
        <w:tc>
          <w:tcPr>
            <w:tcW w:w="5160" w:type="dxa"/>
            <w:tcBorders>
              <w:bottom w:val="single" w:sz="8" w:space="0" w:color="auto"/>
              <w:right w:val="single" w:sz="8" w:space="0" w:color="auto"/>
            </w:tcBorders>
            <w:vAlign w:val="bottom"/>
          </w:tcPr>
          <w:p w14:paraId="43BEA265" w14:textId="77777777" w:rsidR="00B37CC6" w:rsidRPr="00D21679" w:rsidRDefault="00B37CC6" w:rsidP="00350695">
            <w:pPr>
              <w:spacing w:line="361" w:lineRule="exact"/>
              <w:jc w:val="center"/>
              <w:rPr>
                <w:sz w:val="28"/>
                <w:szCs w:val="28"/>
              </w:rPr>
            </w:pPr>
            <w:r w:rsidRPr="00D21679">
              <w:rPr>
                <w:rFonts w:eastAsia="Times New Roman"/>
                <w:bCs/>
                <w:w w:val="99"/>
                <w:sz w:val="28"/>
                <w:szCs w:val="28"/>
              </w:rPr>
              <w:t>8</w:t>
            </w:r>
          </w:p>
        </w:tc>
      </w:tr>
      <w:tr w:rsidR="00B37CC6" w:rsidRPr="00D21679" w14:paraId="22B23EDB" w14:textId="77777777" w:rsidTr="00350695">
        <w:trPr>
          <w:trHeight w:val="363"/>
        </w:trPr>
        <w:tc>
          <w:tcPr>
            <w:tcW w:w="6120" w:type="dxa"/>
            <w:tcBorders>
              <w:left w:val="single" w:sz="8" w:space="0" w:color="auto"/>
              <w:bottom w:val="single" w:sz="8" w:space="0" w:color="auto"/>
              <w:right w:val="single" w:sz="8" w:space="0" w:color="auto"/>
            </w:tcBorders>
            <w:vAlign w:val="bottom"/>
          </w:tcPr>
          <w:p w14:paraId="665A23D4" w14:textId="77777777" w:rsidR="00B37CC6" w:rsidRPr="00D21679" w:rsidRDefault="00B37CC6" w:rsidP="00350695">
            <w:pPr>
              <w:spacing w:line="362" w:lineRule="exact"/>
              <w:jc w:val="center"/>
              <w:rPr>
                <w:sz w:val="28"/>
                <w:szCs w:val="28"/>
              </w:rPr>
            </w:pPr>
            <w:r w:rsidRPr="00D21679">
              <w:rPr>
                <w:rFonts w:eastAsia="Times New Roman"/>
                <w:bCs/>
                <w:sz w:val="28"/>
                <w:szCs w:val="28"/>
              </w:rPr>
              <w:t>- на «4»</w:t>
            </w:r>
          </w:p>
        </w:tc>
        <w:tc>
          <w:tcPr>
            <w:tcW w:w="5160" w:type="dxa"/>
            <w:tcBorders>
              <w:bottom w:val="single" w:sz="8" w:space="0" w:color="auto"/>
              <w:right w:val="single" w:sz="8" w:space="0" w:color="auto"/>
            </w:tcBorders>
            <w:vAlign w:val="bottom"/>
          </w:tcPr>
          <w:p w14:paraId="2B1D6B83" w14:textId="77777777" w:rsidR="00B37CC6" w:rsidRPr="00D21679" w:rsidRDefault="00B37CC6" w:rsidP="00350695">
            <w:pPr>
              <w:spacing w:line="362" w:lineRule="exact"/>
              <w:jc w:val="center"/>
              <w:rPr>
                <w:sz w:val="28"/>
                <w:szCs w:val="28"/>
              </w:rPr>
            </w:pPr>
            <w:r w:rsidRPr="00D21679">
              <w:rPr>
                <w:rFonts w:eastAsia="Times New Roman"/>
                <w:bCs/>
                <w:w w:val="99"/>
                <w:sz w:val="28"/>
                <w:szCs w:val="28"/>
              </w:rPr>
              <w:t>24</w:t>
            </w:r>
          </w:p>
        </w:tc>
      </w:tr>
      <w:tr w:rsidR="00B37CC6" w:rsidRPr="00D21679" w14:paraId="4D45A521" w14:textId="77777777" w:rsidTr="00350695">
        <w:trPr>
          <w:trHeight w:val="364"/>
        </w:trPr>
        <w:tc>
          <w:tcPr>
            <w:tcW w:w="6120" w:type="dxa"/>
            <w:tcBorders>
              <w:left w:val="single" w:sz="8" w:space="0" w:color="auto"/>
              <w:bottom w:val="single" w:sz="8" w:space="0" w:color="auto"/>
              <w:right w:val="single" w:sz="8" w:space="0" w:color="auto"/>
            </w:tcBorders>
            <w:vAlign w:val="bottom"/>
          </w:tcPr>
          <w:p w14:paraId="2B222F3A" w14:textId="77777777" w:rsidR="00B37CC6" w:rsidRPr="00D21679" w:rsidRDefault="00B37CC6" w:rsidP="00350695">
            <w:pPr>
              <w:spacing w:line="362" w:lineRule="exact"/>
              <w:jc w:val="center"/>
              <w:rPr>
                <w:sz w:val="28"/>
                <w:szCs w:val="28"/>
              </w:rPr>
            </w:pPr>
            <w:r w:rsidRPr="00D21679">
              <w:rPr>
                <w:rFonts w:eastAsia="Times New Roman"/>
                <w:bCs/>
                <w:sz w:val="28"/>
                <w:szCs w:val="28"/>
              </w:rPr>
              <w:t>- на «3»</w:t>
            </w:r>
          </w:p>
        </w:tc>
        <w:tc>
          <w:tcPr>
            <w:tcW w:w="5160" w:type="dxa"/>
            <w:tcBorders>
              <w:bottom w:val="single" w:sz="8" w:space="0" w:color="auto"/>
              <w:right w:val="single" w:sz="8" w:space="0" w:color="auto"/>
            </w:tcBorders>
            <w:vAlign w:val="bottom"/>
          </w:tcPr>
          <w:p w14:paraId="597A8B7A" w14:textId="77777777" w:rsidR="00B37CC6" w:rsidRPr="00D21679" w:rsidRDefault="00B37CC6" w:rsidP="00350695">
            <w:pPr>
              <w:spacing w:line="362" w:lineRule="exact"/>
              <w:jc w:val="center"/>
              <w:rPr>
                <w:sz w:val="28"/>
                <w:szCs w:val="28"/>
              </w:rPr>
            </w:pPr>
            <w:r w:rsidRPr="00D21679">
              <w:rPr>
                <w:rFonts w:eastAsia="Times New Roman"/>
                <w:bCs/>
                <w:w w:val="99"/>
                <w:sz w:val="28"/>
                <w:szCs w:val="28"/>
              </w:rPr>
              <w:t>14</w:t>
            </w:r>
          </w:p>
        </w:tc>
      </w:tr>
      <w:tr w:rsidR="00B37CC6" w:rsidRPr="00D21679" w14:paraId="2E090426" w14:textId="77777777" w:rsidTr="00350695">
        <w:trPr>
          <w:trHeight w:val="362"/>
        </w:trPr>
        <w:tc>
          <w:tcPr>
            <w:tcW w:w="6120" w:type="dxa"/>
            <w:tcBorders>
              <w:left w:val="single" w:sz="8" w:space="0" w:color="auto"/>
              <w:bottom w:val="single" w:sz="8" w:space="0" w:color="auto"/>
              <w:right w:val="single" w:sz="8" w:space="0" w:color="auto"/>
            </w:tcBorders>
            <w:vAlign w:val="bottom"/>
          </w:tcPr>
          <w:p w14:paraId="03DCCCB7" w14:textId="77777777" w:rsidR="00B37CC6" w:rsidRPr="00D21679" w:rsidRDefault="00B37CC6" w:rsidP="00350695">
            <w:pPr>
              <w:spacing w:line="361" w:lineRule="exact"/>
              <w:jc w:val="center"/>
              <w:rPr>
                <w:sz w:val="28"/>
                <w:szCs w:val="28"/>
              </w:rPr>
            </w:pPr>
            <w:r w:rsidRPr="00D21679">
              <w:rPr>
                <w:rFonts w:eastAsia="Times New Roman"/>
                <w:bCs/>
                <w:sz w:val="28"/>
                <w:szCs w:val="28"/>
              </w:rPr>
              <w:t>- на «2»</w:t>
            </w:r>
          </w:p>
        </w:tc>
        <w:tc>
          <w:tcPr>
            <w:tcW w:w="5160" w:type="dxa"/>
            <w:tcBorders>
              <w:bottom w:val="single" w:sz="8" w:space="0" w:color="auto"/>
              <w:right w:val="single" w:sz="8" w:space="0" w:color="auto"/>
            </w:tcBorders>
            <w:vAlign w:val="bottom"/>
          </w:tcPr>
          <w:p w14:paraId="48A64745" w14:textId="77777777" w:rsidR="00B37CC6" w:rsidRPr="00D21679" w:rsidRDefault="00B37CC6" w:rsidP="00350695">
            <w:pPr>
              <w:spacing w:line="361" w:lineRule="exact"/>
              <w:jc w:val="center"/>
              <w:rPr>
                <w:sz w:val="28"/>
                <w:szCs w:val="28"/>
              </w:rPr>
            </w:pPr>
            <w:r w:rsidRPr="00D21679">
              <w:rPr>
                <w:rFonts w:eastAsia="Times New Roman"/>
                <w:bCs/>
                <w:w w:val="98"/>
                <w:sz w:val="28"/>
                <w:szCs w:val="28"/>
              </w:rPr>
              <w:t>Нет</w:t>
            </w:r>
          </w:p>
        </w:tc>
      </w:tr>
      <w:tr w:rsidR="00B37CC6" w:rsidRPr="00D21679" w14:paraId="2C29DD70" w14:textId="77777777" w:rsidTr="00350695">
        <w:trPr>
          <w:trHeight w:val="365"/>
        </w:trPr>
        <w:tc>
          <w:tcPr>
            <w:tcW w:w="6120" w:type="dxa"/>
            <w:tcBorders>
              <w:left w:val="single" w:sz="8" w:space="0" w:color="auto"/>
              <w:bottom w:val="single" w:sz="8" w:space="0" w:color="auto"/>
              <w:right w:val="single" w:sz="8" w:space="0" w:color="auto"/>
            </w:tcBorders>
            <w:vAlign w:val="bottom"/>
          </w:tcPr>
          <w:p w14:paraId="2AF0F6BB" w14:textId="77777777" w:rsidR="00B37CC6" w:rsidRPr="00D21679" w:rsidRDefault="00B37CC6" w:rsidP="00350695">
            <w:pPr>
              <w:spacing w:line="364" w:lineRule="exact"/>
              <w:jc w:val="center"/>
              <w:rPr>
                <w:sz w:val="28"/>
                <w:szCs w:val="28"/>
              </w:rPr>
            </w:pPr>
            <w:r w:rsidRPr="00D21679">
              <w:rPr>
                <w:rFonts w:eastAsia="Times New Roman"/>
                <w:bCs/>
                <w:w w:val="99"/>
                <w:sz w:val="28"/>
                <w:szCs w:val="28"/>
              </w:rPr>
              <w:t>% успеваемости</w:t>
            </w:r>
          </w:p>
        </w:tc>
        <w:tc>
          <w:tcPr>
            <w:tcW w:w="5160" w:type="dxa"/>
            <w:tcBorders>
              <w:bottom w:val="single" w:sz="8" w:space="0" w:color="auto"/>
              <w:right w:val="single" w:sz="8" w:space="0" w:color="auto"/>
            </w:tcBorders>
            <w:vAlign w:val="bottom"/>
          </w:tcPr>
          <w:p w14:paraId="79361E00" w14:textId="77777777" w:rsidR="00B37CC6" w:rsidRPr="00D21679" w:rsidRDefault="00B37CC6" w:rsidP="00350695">
            <w:pPr>
              <w:spacing w:line="364" w:lineRule="exact"/>
              <w:jc w:val="center"/>
              <w:rPr>
                <w:sz w:val="28"/>
                <w:szCs w:val="28"/>
              </w:rPr>
            </w:pPr>
            <w:r w:rsidRPr="00D21679">
              <w:rPr>
                <w:rFonts w:eastAsia="Times New Roman"/>
                <w:bCs/>
                <w:w w:val="99"/>
                <w:sz w:val="28"/>
                <w:szCs w:val="28"/>
              </w:rPr>
              <w:t>100%</w:t>
            </w:r>
          </w:p>
        </w:tc>
      </w:tr>
      <w:tr w:rsidR="00B37CC6" w:rsidRPr="00D21679" w14:paraId="765F86AC" w14:textId="77777777" w:rsidTr="00350695">
        <w:trPr>
          <w:trHeight w:val="363"/>
        </w:trPr>
        <w:tc>
          <w:tcPr>
            <w:tcW w:w="6120" w:type="dxa"/>
            <w:tcBorders>
              <w:left w:val="single" w:sz="8" w:space="0" w:color="auto"/>
              <w:bottom w:val="single" w:sz="8" w:space="0" w:color="auto"/>
              <w:right w:val="single" w:sz="8" w:space="0" w:color="auto"/>
            </w:tcBorders>
            <w:vAlign w:val="bottom"/>
          </w:tcPr>
          <w:p w14:paraId="5D20D9D8" w14:textId="77777777" w:rsidR="00B37CC6" w:rsidRPr="00D21679" w:rsidRDefault="00B37CC6" w:rsidP="00350695">
            <w:pPr>
              <w:spacing w:line="361" w:lineRule="exact"/>
              <w:jc w:val="center"/>
              <w:rPr>
                <w:sz w:val="28"/>
                <w:szCs w:val="28"/>
              </w:rPr>
            </w:pPr>
            <w:r w:rsidRPr="00D21679">
              <w:rPr>
                <w:rFonts w:eastAsia="Times New Roman"/>
                <w:bCs/>
                <w:w w:val="99"/>
                <w:sz w:val="28"/>
                <w:szCs w:val="28"/>
              </w:rPr>
              <w:t>Качество</w:t>
            </w:r>
          </w:p>
        </w:tc>
        <w:tc>
          <w:tcPr>
            <w:tcW w:w="5160" w:type="dxa"/>
            <w:tcBorders>
              <w:bottom w:val="single" w:sz="8" w:space="0" w:color="auto"/>
              <w:right w:val="single" w:sz="8" w:space="0" w:color="auto"/>
            </w:tcBorders>
            <w:vAlign w:val="bottom"/>
          </w:tcPr>
          <w:p w14:paraId="50520A3C" w14:textId="77777777" w:rsidR="00B37CC6" w:rsidRPr="00D21679" w:rsidRDefault="00B37CC6" w:rsidP="00350695">
            <w:pPr>
              <w:spacing w:line="361" w:lineRule="exact"/>
              <w:jc w:val="center"/>
              <w:rPr>
                <w:sz w:val="28"/>
                <w:szCs w:val="28"/>
              </w:rPr>
            </w:pPr>
            <w:r w:rsidRPr="00D21679">
              <w:rPr>
                <w:rFonts w:eastAsia="Times New Roman"/>
                <w:bCs/>
                <w:w w:val="99"/>
                <w:sz w:val="28"/>
                <w:szCs w:val="28"/>
              </w:rPr>
              <w:t>60%</w:t>
            </w:r>
          </w:p>
        </w:tc>
      </w:tr>
      <w:tr w:rsidR="00B37CC6" w:rsidRPr="00D21679" w14:paraId="60497710" w14:textId="77777777" w:rsidTr="00350695">
        <w:trPr>
          <w:trHeight w:val="363"/>
        </w:trPr>
        <w:tc>
          <w:tcPr>
            <w:tcW w:w="6120" w:type="dxa"/>
            <w:tcBorders>
              <w:left w:val="single" w:sz="8" w:space="0" w:color="auto"/>
              <w:bottom w:val="single" w:sz="8" w:space="0" w:color="auto"/>
              <w:right w:val="single" w:sz="8" w:space="0" w:color="auto"/>
            </w:tcBorders>
            <w:vAlign w:val="bottom"/>
          </w:tcPr>
          <w:p w14:paraId="49BE5D62" w14:textId="77777777" w:rsidR="00B37CC6" w:rsidRPr="00D21679" w:rsidRDefault="00B37CC6" w:rsidP="00350695">
            <w:pPr>
              <w:spacing w:line="362" w:lineRule="exact"/>
              <w:jc w:val="center"/>
              <w:rPr>
                <w:sz w:val="28"/>
                <w:szCs w:val="28"/>
              </w:rPr>
            </w:pPr>
            <w:r w:rsidRPr="00D21679">
              <w:rPr>
                <w:rFonts w:eastAsia="Times New Roman"/>
                <w:bCs/>
                <w:w w:val="99"/>
                <w:sz w:val="28"/>
                <w:szCs w:val="28"/>
              </w:rPr>
              <w:t>Средний балл</w:t>
            </w:r>
          </w:p>
        </w:tc>
        <w:tc>
          <w:tcPr>
            <w:tcW w:w="5160" w:type="dxa"/>
            <w:tcBorders>
              <w:bottom w:val="single" w:sz="8" w:space="0" w:color="auto"/>
              <w:right w:val="single" w:sz="8" w:space="0" w:color="auto"/>
            </w:tcBorders>
            <w:vAlign w:val="bottom"/>
          </w:tcPr>
          <w:p w14:paraId="27115DD5" w14:textId="77777777" w:rsidR="00B37CC6" w:rsidRPr="00D21679" w:rsidRDefault="00B37CC6" w:rsidP="00350695">
            <w:pPr>
              <w:spacing w:line="362" w:lineRule="exact"/>
              <w:jc w:val="center"/>
              <w:rPr>
                <w:sz w:val="28"/>
                <w:szCs w:val="28"/>
              </w:rPr>
            </w:pPr>
            <w:r w:rsidRPr="00D21679">
              <w:rPr>
                <w:rFonts w:eastAsia="Times New Roman"/>
                <w:bCs/>
                <w:w w:val="99"/>
                <w:sz w:val="28"/>
                <w:szCs w:val="28"/>
              </w:rPr>
              <w:t>3,8</w:t>
            </w:r>
          </w:p>
        </w:tc>
      </w:tr>
    </w:tbl>
    <w:p w14:paraId="7D6993F9" w14:textId="77777777" w:rsidR="00B37CC6" w:rsidRPr="00274070" w:rsidRDefault="00B37CC6" w:rsidP="00B37CC6">
      <w:pPr>
        <w:ind w:right="-279"/>
        <w:jc w:val="center"/>
        <w:rPr>
          <w:rFonts w:eastAsia="Times New Roman"/>
          <w:b/>
          <w:bCs/>
          <w:iCs/>
          <w:sz w:val="28"/>
          <w:szCs w:val="28"/>
          <w:u w:val="single"/>
        </w:rPr>
      </w:pPr>
    </w:p>
    <w:p w14:paraId="565EBEA0" w14:textId="77777777" w:rsidR="00B37CC6" w:rsidRPr="00274070" w:rsidRDefault="00B37CC6" w:rsidP="00B37CC6">
      <w:pPr>
        <w:ind w:right="-279"/>
        <w:jc w:val="center"/>
        <w:rPr>
          <w:rFonts w:eastAsia="Times New Roman"/>
          <w:b/>
          <w:bCs/>
          <w:iCs/>
          <w:sz w:val="28"/>
          <w:szCs w:val="28"/>
          <w:u w:val="single"/>
        </w:rPr>
      </w:pPr>
    </w:p>
    <w:p w14:paraId="0BC3F40B" w14:textId="77777777" w:rsidR="00B37CC6" w:rsidRPr="00274070" w:rsidRDefault="00B37CC6" w:rsidP="00B37CC6">
      <w:pPr>
        <w:ind w:right="-279"/>
        <w:jc w:val="center"/>
        <w:rPr>
          <w:rFonts w:eastAsia="Times New Roman"/>
          <w:b/>
          <w:bCs/>
          <w:iCs/>
          <w:sz w:val="28"/>
          <w:szCs w:val="28"/>
          <w:u w:val="single"/>
        </w:rPr>
      </w:pPr>
    </w:p>
    <w:p w14:paraId="7775FD65" w14:textId="77777777" w:rsidR="00B37CC6" w:rsidRPr="0011659D" w:rsidRDefault="00B37CC6" w:rsidP="00B37CC6">
      <w:pPr>
        <w:ind w:right="-279"/>
        <w:jc w:val="center"/>
        <w:rPr>
          <w:rFonts w:eastAsia="Times New Roman"/>
          <w:b/>
          <w:bCs/>
          <w:iCs/>
          <w:sz w:val="28"/>
          <w:szCs w:val="28"/>
          <w:u w:val="single"/>
        </w:rPr>
      </w:pPr>
    </w:p>
    <w:p w14:paraId="0486FCC3" w14:textId="77777777" w:rsidR="00B37CC6" w:rsidRPr="0011659D" w:rsidRDefault="00B37CC6" w:rsidP="00B37CC6">
      <w:pPr>
        <w:ind w:right="-279"/>
        <w:jc w:val="center"/>
        <w:rPr>
          <w:rFonts w:eastAsia="Times New Roman"/>
          <w:b/>
          <w:bCs/>
          <w:iCs/>
          <w:sz w:val="28"/>
          <w:szCs w:val="28"/>
          <w:u w:val="single"/>
        </w:rPr>
      </w:pPr>
    </w:p>
    <w:p w14:paraId="499B7C10" w14:textId="77777777" w:rsidR="00B37CC6" w:rsidRPr="0011659D" w:rsidRDefault="00B37CC6" w:rsidP="00B37CC6">
      <w:pPr>
        <w:ind w:right="-279"/>
        <w:jc w:val="center"/>
        <w:rPr>
          <w:rFonts w:eastAsia="Times New Roman"/>
          <w:b/>
          <w:bCs/>
          <w:iCs/>
          <w:sz w:val="28"/>
          <w:szCs w:val="28"/>
          <w:u w:val="single"/>
        </w:rPr>
      </w:pPr>
    </w:p>
    <w:p w14:paraId="6CF346A1" w14:textId="77777777" w:rsidR="00B37CC6" w:rsidRPr="00DC6A75" w:rsidRDefault="00B37CC6" w:rsidP="00B37CC6">
      <w:pPr>
        <w:ind w:right="-279"/>
        <w:jc w:val="center"/>
        <w:rPr>
          <w:rFonts w:eastAsia="Times New Roman"/>
          <w:b/>
          <w:bCs/>
          <w:iCs/>
          <w:sz w:val="32"/>
          <w:szCs w:val="32"/>
        </w:rPr>
      </w:pPr>
      <w:r w:rsidRPr="00DC6A75">
        <w:rPr>
          <w:rFonts w:eastAsia="Times New Roman"/>
          <w:b/>
          <w:bCs/>
          <w:iCs/>
          <w:sz w:val="32"/>
          <w:szCs w:val="32"/>
          <w:lang w:val="en-US"/>
        </w:rPr>
        <w:t>VI</w:t>
      </w:r>
      <w:r w:rsidRPr="00DC6A75">
        <w:rPr>
          <w:rFonts w:eastAsia="Times New Roman"/>
          <w:b/>
          <w:bCs/>
          <w:iCs/>
          <w:sz w:val="32"/>
          <w:szCs w:val="32"/>
        </w:rPr>
        <w:t>.Оценка метапредметных результатов</w:t>
      </w:r>
    </w:p>
    <w:p w14:paraId="4BE98001" w14:textId="77777777" w:rsidR="00B37CC6" w:rsidRPr="00DC6A75" w:rsidRDefault="00B37CC6" w:rsidP="00B37CC6">
      <w:pPr>
        <w:ind w:right="-279"/>
        <w:jc w:val="center"/>
        <w:rPr>
          <w:sz w:val="28"/>
          <w:szCs w:val="28"/>
        </w:rPr>
      </w:pPr>
    </w:p>
    <w:p w14:paraId="57E08765" w14:textId="77777777" w:rsidR="00B37CC6" w:rsidRPr="00274070" w:rsidRDefault="00B37CC6" w:rsidP="00B37CC6">
      <w:pPr>
        <w:spacing w:line="5" w:lineRule="exact"/>
        <w:rPr>
          <w:sz w:val="28"/>
          <w:szCs w:val="28"/>
        </w:rPr>
      </w:pPr>
    </w:p>
    <w:p w14:paraId="5BB71025" w14:textId="77777777" w:rsidR="00B37CC6" w:rsidRPr="00274070" w:rsidRDefault="00B37CC6" w:rsidP="00B37CC6">
      <w:pPr>
        <w:spacing w:line="237" w:lineRule="auto"/>
        <w:ind w:left="20" w:firstLine="266"/>
        <w:rPr>
          <w:sz w:val="28"/>
          <w:szCs w:val="28"/>
        </w:rPr>
      </w:pPr>
      <w:r w:rsidRPr="00274070">
        <w:rPr>
          <w:rFonts w:eastAsia="Times New Roman"/>
          <w:sz w:val="28"/>
          <w:szCs w:val="28"/>
        </w:rPr>
        <w:t>Учитывая, что согласно ФООП к результатам индивидуальных достижений учащихся, не подлежащим итоговой оценке качества освоения образовательной программы , относятся: ценностные ориентации учащегося; индивидуальные личностные характеристики, в том числе патриотизм, толерантность, гуманизм и др., то система отслеживания этих и других личностных результатов учебной деятельности учащихся осуществляется в ходе различных мониторинговых исследований.</w:t>
      </w:r>
    </w:p>
    <w:p w14:paraId="18F34F35" w14:textId="77777777" w:rsidR="00B37CC6" w:rsidRPr="00274070" w:rsidRDefault="00B37CC6" w:rsidP="00B37CC6">
      <w:pPr>
        <w:spacing w:line="14" w:lineRule="exact"/>
        <w:rPr>
          <w:sz w:val="28"/>
          <w:szCs w:val="28"/>
        </w:rPr>
      </w:pPr>
    </w:p>
    <w:p w14:paraId="49327015" w14:textId="77777777" w:rsidR="00B37CC6" w:rsidRPr="00274070" w:rsidRDefault="00B37CC6" w:rsidP="00B37CC6">
      <w:pPr>
        <w:spacing w:line="236" w:lineRule="auto"/>
        <w:ind w:left="20" w:firstLine="266"/>
        <w:jc w:val="both"/>
        <w:rPr>
          <w:sz w:val="28"/>
          <w:szCs w:val="28"/>
        </w:rPr>
      </w:pPr>
      <w:r w:rsidRPr="00274070">
        <w:rPr>
          <w:rFonts w:eastAsia="Times New Roman"/>
          <w:sz w:val="28"/>
          <w:szCs w:val="28"/>
        </w:rPr>
        <w:t>Система оценки планируемых результатов, выраженная в формах и видах контроля, в определении контрольно-измерительных материалов, в показателях уровня успешности учащихся («хорошо/о</w:t>
      </w:r>
      <w:r>
        <w:rPr>
          <w:rFonts w:eastAsia="Times New Roman"/>
          <w:sz w:val="28"/>
          <w:szCs w:val="28"/>
        </w:rPr>
        <w:t>тлично»</w:t>
      </w:r>
      <w:r w:rsidRPr="00274070">
        <w:rPr>
          <w:rFonts w:eastAsia="Times New Roman"/>
          <w:sz w:val="28"/>
          <w:szCs w:val="28"/>
        </w:rPr>
        <w:t>.); особенности оценки индивидуального проекта и индивидуальных достижений учащихся.</w:t>
      </w:r>
    </w:p>
    <w:p w14:paraId="2F02A893" w14:textId="77777777" w:rsidR="00B37CC6" w:rsidRPr="00274070" w:rsidRDefault="00B37CC6" w:rsidP="00B37CC6">
      <w:pPr>
        <w:spacing w:line="16" w:lineRule="exact"/>
        <w:rPr>
          <w:sz w:val="28"/>
          <w:szCs w:val="28"/>
        </w:rPr>
      </w:pPr>
    </w:p>
    <w:p w14:paraId="1409EC2B" w14:textId="77777777" w:rsidR="00B37CC6" w:rsidRPr="00274070" w:rsidRDefault="00B37CC6" w:rsidP="00B37CC6">
      <w:pPr>
        <w:spacing w:line="234" w:lineRule="auto"/>
        <w:ind w:left="20" w:right="20" w:firstLine="266"/>
        <w:jc w:val="both"/>
        <w:rPr>
          <w:sz w:val="28"/>
          <w:szCs w:val="28"/>
        </w:rPr>
      </w:pPr>
      <w:r w:rsidRPr="00274070">
        <w:rPr>
          <w:rFonts w:eastAsia="Times New Roman"/>
          <w:b/>
          <w:bCs/>
          <w:sz w:val="28"/>
          <w:szCs w:val="28"/>
        </w:rPr>
        <w:t xml:space="preserve">Оценка метапредметных результатов </w:t>
      </w:r>
      <w:r w:rsidRPr="00274070">
        <w:rPr>
          <w:rFonts w:eastAsia="Times New Roman"/>
          <w:sz w:val="28"/>
          <w:szCs w:val="28"/>
        </w:rPr>
        <w:t>предполагает оценку универсальных учебных действий учащихся</w:t>
      </w:r>
      <w:r w:rsidRPr="00274070">
        <w:rPr>
          <w:rFonts w:eastAsia="Times New Roman"/>
          <w:b/>
          <w:bCs/>
          <w:sz w:val="28"/>
          <w:szCs w:val="28"/>
        </w:rPr>
        <w:t xml:space="preserve"> </w:t>
      </w:r>
      <w:r w:rsidRPr="00274070">
        <w:rPr>
          <w:rFonts w:eastAsia="Times New Roman"/>
          <w:sz w:val="28"/>
          <w:szCs w:val="28"/>
        </w:rPr>
        <w:t>(регулятивных,</w:t>
      </w:r>
      <w:r w:rsidRPr="00274070">
        <w:rPr>
          <w:rFonts w:eastAsia="Times New Roman"/>
          <w:b/>
          <w:bCs/>
          <w:sz w:val="28"/>
          <w:szCs w:val="28"/>
        </w:rPr>
        <w:t xml:space="preserve"> </w:t>
      </w:r>
      <w:r w:rsidRPr="00274070">
        <w:rPr>
          <w:rFonts w:eastAsia="Times New Roman"/>
          <w:sz w:val="28"/>
          <w:szCs w:val="28"/>
        </w:rPr>
        <w:t>коммуникативных,</w:t>
      </w:r>
      <w:r w:rsidRPr="00274070">
        <w:rPr>
          <w:rFonts w:eastAsia="Times New Roman"/>
          <w:b/>
          <w:bCs/>
          <w:sz w:val="28"/>
          <w:szCs w:val="28"/>
        </w:rPr>
        <w:t xml:space="preserve"> </w:t>
      </w:r>
      <w:r w:rsidRPr="00274070">
        <w:rPr>
          <w:rFonts w:eastAsia="Times New Roman"/>
          <w:sz w:val="28"/>
          <w:szCs w:val="28"/>
        </w:rPr>
        <w:t>познавательных), т. е. таких умственных действий обучающихся, которые направлены на анализ своей познавательной деятельности и управление ею.</w:t>
      </w:r>
    </w:p>
    <w:p w14:paraId="5BB5DC26" w14:textId="77777777" w:rsidR="00B37CC6" w:rsidRPr="00274070" w:rsidRDefault="00B37CC6" w:rsidP="00B37CC6">
      <w:pPr>
        <w:spacing w:line="14" w:lineRule="exact"/>
        <w:rPr>
          <w:sz w:val="28"/>
          <w:szCs w:val="28"/>
        </w:rPr>
      </w:pPr>
    </w:p>
    <w:p w14:paraId="6ACB9649" w14:textId="77777777" w:rsidR="00B37CC6" w:rsidRPr="00274070" w:rsidRDefault="00B37CC6" w:rsidP="00B37CC6">
      <w:pPr>
        <w:spacing w:line="234" w:lineRule="auto"/>
        <w:ind w:left="20" w:firstLine="266"/>
        <w:jc w:val="both"/>
        <w:rPr>
          <w:sz w:val="28"/>
          <w:szCs w:val="28"/>
        </w:rPr>
      </w:pPr>
      <w:r w:rsidRPr="00274070">
        <w:rPr>
          <w:rFonts w:eastAsia="Times New Roman"/>
          <w:sz w:val="28"/>
          <w:szCs w:val="28"/>
        </w:rPr>
        <w:t>Достижение метапредметных результатов обеспечивается за счѐт основных компонентов образовательного процесса — учебных предметов, представленных в обязательной части учебного плана.</w:t>
      </w:r>
    </w:p>
    <w:p w14:paraId="1F5171B9" w14:textId="77777777" w:rsidR="00B37CC6" w:rsidRPr="00274070" w:rsidRDefault="00B37CC6" w:rsidP="00B37CC6">
      <w:pPr>
        <w:spacing w:line="16" w:lineRule="exact"/>
        <w:rPr>
          <w:sz w:val="28"/>
          <w:szCs w:val="28"/>
        </w:rPr>
      </w:pPr>
    </w:p>
    <w:p w14:paraId="12847BC9" w14:textId="77777777" w:rsidR="00B37CC6" w:rsidRPr="00274070" w:rsidRDefault="00B37CC6" w:rsidP="00B37CC6">
      <w:pPr>
        <w:spacing w:line="234" w:lineRule="auto"/>
        <w:ind w:left="20" w:firstLine="266"/>
        <w:jc w:val="both"/>
        <w:rPr>
          <w:sz w:val="28"/>
          <w:szCs w:val="28"/>
        </w:rPr>
      </w:pPr>
      <w:r w:rsidRPr="00274070">
        <w:rPr>
          <w:rFonts w:eastAsia="Times New Roman"/>
          <w:sz w:val="28"/>
          <w:szCs w:val="28"/>
        </w:rPr>
        <w:t xml:space="preserve">Основное </w:t>
      </w:r>
      <w:r w:rsidRPr="00274070">
        <w:rPr>
          <w:rFonts w:eastAsia="Times New Roman"/>
          <w:b/>
          <w:bCs/>
          <w:sz w:val="28"/>
          <w:szCs w:val="28"/>
        </w:rPr>
        <w:t>содержание оценки метапредметных результатов</w:t>
      </w:r>
      <w:r w:rsidRPr="00274070">
        <w:rPr>
          <w:rFonts w:eastAsia="Times New Roman"/>
          <w:sz w:val="28"/>
          <w:szCs w:val="28"/>
        </w:rPr>
        <w:t xml:space="preserve"> строится вокруг умения учиться. Оценка метапредметных результатов проводится в ходе различных процедур:</w:t>
      </w:r>
    </w:p>
    <w:p w14:paraId="7F8D7C9F" w14:textId="77777777" w:rsidR="00B37CC6" w:rsidRPr="00274070" w:rsidRDefault="00B37CC6" w:rsidP="00B37CC6">
      <w:pPr>
        <w:spacing w:line="2" w:lineRule="exact"/>
        <w:rPr>
          <w:sz w:val="28"/>
          <w:szCs w:val="28"/>
        </w:rPr>
      </w:pPr>
    </w:p>
    <w:p w14:paraId="71F2DF36" w14:textId="77777777" w:rsidR="00B37CC6" w:rsidRPr="00274070" w:rsidRDefault="00B37CC6" w:rsidP="00B37CC6">
      <w:pPr>
        <w:numPr>
          <w:ilvl w:val="0"/>
          <w:numId w:val="30"/>
        </w:numPr>
        <w:tabs>
          <w:tab w:val="left" w:pos="640"/>
        </w:tabs>
        <w:ind w:left="640" w:hanging="358"/>
        <w:rPr>
          <w:rFonts w:eastAsia="Symbol"/>
          <w:sz w:val="28"/>
          <w:szCs w:val="28"/>
        </w:rPr>
      </w:pPr>
      <w:r w:rsidRPr="00274070">
        <w:rPr>
          <w:rFonts w:eastAsia="Times New Roman"/>
          <w:sz w:val="28"/>
          <w:szCs w:val="28"/>
        </w:rPr>
        <w:t>решение задач творческого и поискового характера;</w:t>
      </w:r>
    </w:p>
    <w:p w14:paraId="0D6A19C6" w14:textId="77777777" w:rsidR="00B37CC6" w:rsidRPr="00274070" w:rsidRDefault="00B37CC6" w:rsidP="00B37CC6">
      <w:pPr>
        <w:numPr>
          <w:ilvl w:val="0"/>
          <w:numId w:val="30"/>
        </w:numPr>
        <w:tabs>
          <w:tab w:val="left" w:pos="640"/>
        </w:tabs>
        <w:ind w:left="640" w:hanging="358"/>
        <w:rPr>
          <w:rFonts w:eastAsia="Symbol"/>
          <w:sz w:val="28"/>
          <w:szCs w:val="28"/>
        </w:rPr>
      </w:pPr>
      <w:r w:rsidRPr="00274070">
        <w:rPr>
          <w:rFonts w:eastAsia="Times New Roman"/>
          <w:sz w:val="28"/>
          <w:szCs w:val="28"/>
        </w:rPr>
        <w:t>учебное проектирование;</w:t>
      </w:r>
    </w:p>
    <w:p w14:paraId="3A6B7DD9" w14:textId="77777777" w:rsidR="00B37CC6" w:rsidRPr="00274070" w:rsidRDefault="00B37CC6" w:rsidP="00B37CC6">
      <w:pPr>
        <w:numPr>
          <w:ilvl w:val="0"/>
          <w:numId w:val="30"/>
        </w:numPr>
        <w:tabs>
          <w:tab w:val="left" w:pos="640"/>
        </w:tabs>
        <w:ind w:left="640" w:hanging="358"/>
        <w:rPr>
          <w:rFonts w:eastAsia="Symbol"/>
          <w:sz w:val="28"/>
          <w:szCs w:val="28"/>
        </w:rPr>
      </w:pPr>
      <w:r w:rsidRPr="00274070">
        <w:rPr>
          <w:rFonts w:eastAsia="Times New Roman"/>
          <w:sz w:val="28"/>
          <w:szCs w:val="28"/>
        </w:rPr>
        <w:t>итоговые проверочные работы;</w:t>
      </w:r>
    </w:p>
    <w:p w14:paraId="48C7BB28" w14:textId="77777777" w:rsidR="00B37CC6" w:rsidRPr="00274070" w:rsidRDefault="00B37CC6" w:rsidP="00B37CC6">
      <w:pPr>
        <w:numPr>
          <w:ilvl w:val="0"/>
          <w:numId w:val="30"/>
        </w:numPr>
        <w:tabs>
          <w:tab w:val="left" w:pos="640"/>
        </w:tabs>
        <w:ind w:left="640" w:hanging="358"/>
        <w:rPr>
          <w:rFonts w:eastAsia="Symbol"/>
          <w:sz w:val="28"/>
          <w:szCs w:val="28"/>
        </w:rPr>
      </w:pPr>
      <w:r w:rsidRPr="00274070">
        <w:rPr>
          <w:rFonts w:eastAsia="Times New Roman"/>
          <w:sz w:val="28"/>
          <w:szCs w:val="28"/>
        </w:rPr>
        <w:t>комплексные работы на межпредметной основе;</w:t>
      </w:r>
    </w:p>
    <w:p w14:paraId="3163D8C1" w14:textId="77777777" w:rsidR="00B37CC6" w:rsidRPr="00274070" w:rsidRDefault="00B37CC6" w:rsidP="00B37CC6">
      <w:pPr>
        <w:numPr>
          <w:ilvl w:val="0"/>
          <w:numId w:val="30"/>
        </w:numPr>
        <w:tabs>
          <w:tab w:val="left" w:pos="640"/>
        </w:tabs>
        <w:ind w:left="640" w:hanging="358"/>
        <w:rPr>
          <w:rFonts w:eastAsia="Symbol"/>
          <w:sz w:val="28"/>
          <w:szCs w:val="28"/>
        </w:rPr>
      </w:pPr>
      <w:r w:rsidRPr="00274070">
        <w:rPr>
          <w:rFonts w:eastAsia="Times New Roman"/>
          <w:sz w:val="28"/>
          <w:szCs w:val="28"/>
        </w:rPr>
        <w:t>мониторинг сформированности основных учебных умений.</w:t>
      </w:r>
    </w:p>
    <w:p w14:paraId="5E7F3B2E" w14:textId="77777777" w:rsidR="00B37CC6" w:rsidRPr="00274070" w:rsidRDefault="00B37CC6" w:rsidP="00B37CC6">
      <w:pPr>
        <w:ind w:left="280"/>
        <w:rPr>
          <w:rFonts w:eastAsia="Symbol"/>
          <w:sz w:val="28"/>
          <w:szCs w:val="28"/>
        </w:rPr>
      </w:pPr>
      <w:r w:rsidRPr="00274070">
        <w:rPr>
          <w:rFonts w:eastAsia="Times New Roman"/>
          <w:b/>
          <w:bCs/>
          <w:iCs/>
          <w:sz w:val="28"/>
          <w:szCs w:val="28"/>
        </w:rPr>
        <w:t xml:space="preserve">Критериями оценивания </w:t>
      </w:r>
      <w:r w:rsidRPr="00274070">
        <w:rPr>
          <w:rFonts w:eastAsia="Times New Roman"/>
          <w:sz w:val="28"/>
          <w:szCs w:val="28"/>
        </w:rPr>
        <w:t>являются:</w:t>
      </w:r>
    </w:p>
    <w:p w14:paraId="520E3019" w14:textId="77777777" w:rsidR="00B37CC6" w:rsidRPr="00274070" w:rsidRDefault="00B37CC6" w:rsidP="00B37CC6">
      <w:pPr>
        <w:spacing w:line="12" w:lineRule="exact"/>
        <w:rPr>
          <w:rFonts w:eastAsia="Symbol"/>
          <w:sz w:val="28"/>
          <w:szCs w:val="28"/>
        </w:rPr>
      </w:pPr>
    </w:p>
    <w:p w14:paraId="05580780" w14:textId="77777777" w:rsidR="00B37CC6" w:rsidRPr="00274070" w:rsidRDefault="00B37CC6" w:rsidP="00B37CC6">
      <w:pPr>
        <w:numPr>
          <w:ilvl w:val="0"/>
          <w:numId w:val="30"/>
        </w:numPr>
        <w:tabs>
          <w:tab w:val="left" w:pos="644"/>
        </w:tabs>
        <w:spacing w:line="234" w:lineRule="auto"/>
        <w:ind w:left="20" w:right="1060" w:firstLine="262"/>
        <w:rPr>
          <w:rFonts w:eastAsia="Symbol"/>
          <w:sz w:val="28"/>
          <w:szCs w:val="28"/>
        </w:rPr>
      </w:pPr>
      <w:r w:rsidRPr="00274070">
        <w:rPr>
          <w:rFonts w:eastAsia="Times New Roman"/>
          <w:sz w:val="28"/>
          <w:szCs w:val="28"/>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14:paraId="1D2479DE" w14:textId="77777777" w:rsidR="00B37CC6" w:rsidRPr="00274070" w:rsidRDefault="00B37CC6" w:rsidP="00B37CC6">
      <w:pPr>
        <w:spacing w:line="2" w:lineRule="exact"/>
        <w:rPr>
          <w:rFonts w:eastAsia="Symbol"/>
          <w:sz w:val="28"/>
          <w:szCs w:val="28"/>
        </w:rPr>
      </w:pPr>
    </w:p>
    <w:p w14:paraId="1B63EE40" w14:textId="77777777" w:rsidR="00B37CC6" w:rsidRPr="00274070" w:rsidRDefault="00B37CC6" w:rsidP="00B37CC6">
      <w:pPr>
        <w:numPr>
          <w:ilvl w:val="0"/>
          <w:numId w:val="30"/>
        </w:numPr>
        <w:tabs>
          <w:tab w:val="left" w:pos="640"/>
        </w:tabs>
        <w:ind w:left="640" w:hanging="358"/>
        <w:rPr>
          <w:rFonts w:eastAsia="Symbol"/>
          <w:sz w:val="28"/>
          <w:szCs w:val="28"/>
        </w:rPr>
      </w:pPr>
      <w:r w:rsidRPr="00274070">
        <w:rPr>
          <w:rFonts w:eastAsia="Times New Roman"/>
          <w:sz w:val="28"/>
          <w:szCs w:val="28"/>
        </w:rPr>
        <w:t>динамика результатов предметной обученности, формирования УУД.</w:t>
      </w:r>
    </w:p>
    <w:p w14:paraId="63B7D45B" w14:textId="77777777" w:rsidR="00B37CC6" w:rsidRPr="00274070" w:rsidRDefault="00B37CC6" w:rsidP="00B37CC6">
      <w:pPr>
        <w:spacing w:line="12" w:lineRule="exact"/>
        <w:rPr>
          <w:sz w:val="28"/>
          <w:szCs w:val="28"/>
        </w:rPr>
      </w:pPr>
    </w:p>
    <w:p w14:paraId="1E5A8F5C" w14:textId="77777777" w:rsidR="00B37CC6" w:rsidRPr="00274070" w:rsidRDefault="00B37CC6" w:rsidP="00B37CC6">
      <w:pPr>
        <w:spacing w:line="234" w:lineRule="auto"/>
        <w:ind w:right="2660" w:firstLine="228"/>
        <w:rPr>
          <w:sz w:val="28"/>
          <w:szCs w:val="28"/>
        </w:rPr>
        <w:sectPr w:rsidR="00B37CC6" w:rsidRPr="00274070" w:rsidSect="00A539D3">
          <w:pgSz w:w="16860" w:h="11921" w:orient="landscape"/>
          <w:pgMar w:top="284" w:right="550" w:bottom="142" w:left="1418" w:header="0" w:footer="0" w:gutter="0"/>
          <w:cols w:space="720" w:equalWidth="0">
            <w:col w:w="14882"/>
          </w:cols>
        </w:sectPr>
      </w:pPr>
      <w:r w:rsidRPr="00274070">
        <w:rPr>
          <w:rFonts w:eastAsia="Times New Roman"/>
          <w:sz w:val="28"/>
          <w:szCs w:val="28"/>
        </w:rPr>
        <w:t>Для отслеживания сформированности личностных и метапредметных учебных действий используется различные методики (стандартизированные тесты, анкеты, опросники, проективные методики).</w:t>
      </w:r>
    </w:p>
    <w:p w14:paraId="133A9045" w14:textId="77777777" w:rsidR="00B37CC6" w:rsidRPr="00274070" w:rsidRDefault="00B37CC6" w:rsidP="00B37CC6">
      <w:pPr>
        <w:ind w:right="-239"/>
        <w:rPr>
          <w:rFonts w:eastAsia="Times New Roman"/>
          <w:b/>
          <w:bCs/>
          <w:sz w:val="28"/>
          <w:szCs w:val="28"/>
        </w:rPr>
      </w:pPr>
      <w:r w:rsidRPr="00274070">
        <w:rPr>
          <w:rFonts w:eastAsia="Times New Roman"/>
          <w:b/>
          <w:bCs/>
          <w:sz w:val="28"/>
          <w:szCs w:val="28"/>
        </w:rPr>
        <w:lastRenderedPageBreak/>
        <w:t>1.Уровень сформированности  метапредметных умений учащихся.</w:t>
      </w:r>
    </w:p>
    <w:p w14:paraId="48BD645C" w14:textId="77777777" w:rsidR="00B37CC6" w:rsidRPr="00274070" w:rsidRDefault="00B37CC6" w:rsidP="00B37CC6">
      <w:pPr>
        <w:ind w:right="-239"/>
        <w:rPr>
          <w:sz w:val="28"/>
          <w:szCs w:val="28"/>
        </w:rPr>
      </w:pPr>
    </w:p>
    <w:p w14:paraId="24BFE73A" w14:textId="77777777" w:rsidR="00B37CC6" w:rsidRPr="00274070" w:rsidRDefault="00B37CC6" w:rsidP="00B37CC6">
      <w:pPr>
        <w:spacing w:line="7" w:lineRule="exact"/>
        <w:rPr>
          <w:sz w:val="28"/>
          <w:szCs w:val="28"/>
        </w:rPr>
      </w:pPr>
    </w:p>
    <w:p w14:paraId="711672AF" w14:textId="77777777" w:rsidR="00B37CC6" w:rsidRPr="00274070" w:rsidRDefault="00B37CC6" w:rsidP="00B37CC6">
      <w:pPr>
        <w:spacing w:line="236" w:lineRule="auto"/>
        <w:ind w:right="300" w:firstLine="211"/>
        <w:rPr>
          <w:sz w:val="28"/>
          <w:szCs w:val="28"/>
        </w:rPr>
      </w:pPr>
      <w:r w:rsidRPr="00274070">
        <w:rPr>
          <w:rFonts w:eastAsia="Times New Roman"/>
          <w:sz w:val="28"/>
          <w:szCs w:val="28"/>
        </w:rPr>
        <w:t>Полученные в ходе исследования данные ,позволяют получить представление об уровн</w:t>
      </w:r>
      <w:r>
        <w:rPr>
          <w:rFonts w:eastAsia="Times New Roman"/>
          <w:sz w:val="28"/>
          <w:szCs w:val="28"/>
        </w:rPr>
        <w:t xml:space="preserve">е овладения учащимися 4 класса </w:t>
      </w:r>
      <w:r w:rsidRPr="00274070">
        <w:rPr>
          <w:rFonts w:eastAsia="Times New Roman"/>
          <w:sz w:val="28"/>
          <w:szCs w:val="28"/>
        </w:rPr>
        <w:t>метапредметными способами действий, необходимыми для продолжения обучения. Все учащиеся, принявшие участие в мониторинге, выполняют требования ФООП  в части метапредметных результатов.</w:t>
      </w:r>
    </w:p>
    <w:p w14:paraId="053AA2E2" w14:textId="77777777" w:rsidR="00B37CC6" w:rsidRPr="00274070" w:rsidRDefault="00B37CC6" w:rsidP="00B37CC6">
      <w:pPr>
        <w:spacing w:line="2" w:lineRule="exact"/>
        <w:rPr>
          <w:sz w:val="28"/>
          <w:szCs w:val="28"/>
        </w:rPr>
      </w:pPr>
    </w:p>
    <w:p w14:paraId="35875C98" w14:textId="77777777" w:rsidR="00B37CC6" w:rsidRPr="00274070" w:rsidRDefault="00B37CC6" w:rsidP="00B37CC6">
      <w:pPr>
        <w:ind w:left="220"/>
        <w:rPr>
          <w:sz w:val="28"/>
          <w:szCs w:val="28"/>
        </w:rPr>
      </w:pPr>
      <w:r w:rsidRPr="00274070">
        <w:rPr>
          <w:rFonts w:eastAsia="Times New Roman"/>
          <w:sz w:val="28"/>
          <w:szCs w:val="28"/>
        </w:rPr>
        <w:t>Результаты мониторинга будут использованы для организации дальнейшей индивидуальной работы с учащимися.</w:t>
      </w:r>
    </w:p>
    <w:p w14:paraId="24F7F84E" w14:textId="77777777" w:rsidR="00B37CC6" w:rsidRPr="00274070" w:rsidRDefault="00B37CC6" w:rsidP="00B37CC6">
      <w:pPr>
        <w:ind w:left="220"/>
        <w:rPr>
          <w:sz w:val="28"/>
          <w:szCs w:val="28"/>
        </w:rPr>
      </w:pPr>
      <w:r w:rsidRPr="00274070">
        <w:rPr>
          <w:rFonts w:eastAsia="Times New Roman"/>
          <w:b/>
          <w:bCs/>
          <w:sz w:val="28"/>
          <w:szCs w:val="28"/>
        </w:rPr>
        <w:t xml:space="preserve">Основные затруднения </w:t>
      </w:r>
      <w:r w:rsidRPr="00274070">
        <w:rPr>
          <w:rFonts w:eastAsia="Times New Roman"/>
          <w:sz w:val="28"/>
          <w:szCs w:val="28"/>
        </w:rPr>
        <w:t>учителей,</w:t>
      </w:r>
      <w:r w:rsidRPr="00274070">
        <w:rPr>
          <w:rFonts w:eastAsia="Times New Roman"/>
          <w:b/>
          <w:bCs/>
          <w:sz w:val="28"/>
          <w:szCs w:val="28"/>
        </w:rPr>
        <w:t xml:space="preserve"> </w:t>
      </w:r>
      <w:r w:rsidRPr="00274070">
        <w:rPr>
          <w:rFonts w:eastAsia="Times New Roman"/>
          <w:sz w:val="28"/>
          <w:szCs w:val="28"/>
        </w:rPr>
        <w:t>выявленные в процессе внутришкольного контроля,</w:t>
      </w:r>
      <w:r w:rsidRPr="00274070">
        <w:rPr>
          <w:rFonts w:eastAsia="Times New Roman"/>
          <w:b/>
          <w:bCs/>
          <w:sz w:val="28"/>
          <w:szCs w:val="28"/>
        </w:rPr>
        <w:t xml:space="preserve"> </w:t>
      </w:r>
      <w:r w:rsidRPr="00274070">
        <w:rPr>
          <w:rFonts w:eastAsia="Times New Roman"/>
          <w:sz w:val="28"/>
          <w:szCs w:val="28"/>
        </w:rPr>
        <w:t>мониторинговых исследований:</w:t>
      </w:r>
    </w:p>
    <w:p w14:paraId="57FD8DF1" w14:textId="77777777" w:rsidR="00B37CC6" w:rsidRPr="00274070" w:rsidRDefault="00B37CC6" w:rsidP="00B37CC6">
      <w:pPr>
        <w:spacing w:line="20" w:lineRule="exact"/>
        <w:rPr>
          <w:sz w:val="28"/>
          <w:szCs w:val="28"/>
        </w:rPr>
      </w:pPr>
      <w:r w:rsidRPr="00274070">
        <w:rPr>
          <w:noProof/>
          <w:sz w:val="28"/>
          <w:szCs w:val="28"/>
        </w:rPr>
        <mc:AlternateContent>
          <mc:Choice Requires="wps">
            <w:drawing>
              <wp:anchor distT="0" distB="0" distL="114300" distR="114300" simplePos="0" relativeHeight="251659264" behindDoc="1" locked="0" layoutInCell="0" allowOverlap="1" wp14:anchorId="10156740" wp14:editId="2026BC9F">
                <wp:simplePos x="0" y="0"/>
                <wp:positionH relativeFrom="column">
                  <wp:posOffset>133985</wp:posOffset>
                </wp:positionH>
                <wp:positionV relativeFrom="paragraph">
                  <wp:posOffset>-14605</wp:posOffset>
                </wp:positionV>
                <wp:extent cx="231711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7115" cy="4763"/>
                        </a:xfrm>
                        <a:prstGeom prst="line">
                          <a:avLst/>
                        </a:prstGeom>
                        <a:solidFill>
                          <a:srgbClr val="FFFFFF"/>
                        </a:solidFill>
                        <a:ln w="18288">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765BC8F" id="Shape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0.55pt,-1.15pt" to="19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" o:allowincell="f" filled="t" strokeweight="1.44pt">
                <v:stroke joinstyle="miter"/>
                <o:lock v:ext="edit" shapetype="f"/>
              </v:line>
            </w:pict>
          </mc:Fallback>
        </mc:AlternateContent>
      </w:r>
    </w:p>
    <w:p w14:paraId="353B4CF0" w14:textId="77777777" w:rsidR="00B37CC6" w:rsidRPr="00274070" w:rsidRDefault="00B37CC6" w:rsidP="00B37CC6">
      <w:pPr>
        <w:spacing w:line="7" w:lineRule="exact"/>
        <w:rPr>
          <w:sz w:val="28"/>
          <w:szCs w:val="28"/>
        </w:rPr>
      </w:pPr>
    </w:p>
    <w:p w14:paraId="3F036CBA" w14:textId="77777777" w:rsidR="00B37CC6" w:rsidRPr="00274070" w:rsidRDefault="00B37CC6" w:rsidP="00B37CC6">
      <w:pPr>
        <w:numPr>
          <w:ilvl w:val="0"/>
          <w:numId w:val="31"/>
        </w:numPr>
        <w:tabs>
          <w:tab w:val="left" w:pos="638"/>
        </w:tabs>
        <w:spacing w:line="226" w:lineRule="auto"/>
        <w:ind w:right="820" w:firstLine="212"/>
        <w:rPr>
          <w:rFonts w:eastAsia="Symbol"/>
          <w:sz w:val="28"/>
          <w:szCs w:val="28"/>
        </w:rPr>
      </w:pPr>
      <w:r w:rsidRPr="00274070">
        <w:rPr>
          <w:rFonts w:eastAsia="Times New Roman"/>
          <w:sz w:val="28"/>
          <w:szCs w:val="28"/>
        </w:rPr>
        <w:t>организация урока, обеспечивающая самостоятельную познавательную деятельность учеников ;</w:t>
      </w:r>
    </w:p>
    <w:p w14:paraId="016EF7BC" w14:textId="77777777" w:rsidR="00B37CC6" w:rsidRPr="00274070" w:rsidRDefault="00B37CC6" w:rsidP="00B37CC6">
      <w:pPr>
        <w:numPr>
          <w:ilvl w:val="0"/>
          <w:numId w:val="31"/>
        </w:numPr>
        <w:tabs>
          <w:tab w:val="left" w:pos="640"/>
        </w:tabs>
        <w:spacing w:line="239" w:lineRule="auto"/>
        <w:ind w:left="640" w:hanging="428"/>
        <w:rPr>
          <w:rFonts w:eastAsia="Symbol"/>
          <w:sz w:val="28"/>
          <w:szCs w:val="28"/>
        </w:rPr>
      </w:pPr>
      <w:r w:rsidRPr="00274070">
        <w:rPr>
          <w:rFonts w:eastAsia="Times New Roman"/>
          <w:sz w:val="28"/>
          <w:szCs w:val="28"/>
        </w:rPr>
        <w:t>отбор учебного материала, выбор соответствующих методов и способов его изучения;</w:t>
      </w:r>
    </w:p>
    <w:p w14:paraId="1922AACF" w14:textId="77777777" w:rsidR="00B37CC6" w:rsidRPr="00274070" w:rsidRDefault="00B37CC6" w:rsidP="00B37CC6">
      <w:pPr>
        <w:numPr>
          <w:ilvl w:val="0"/>
          <w:numId w:val="31"/>
        </w:numPr>
        <w:tabs>
          <w:tab w:val="left" w:pos="640"/>
        </w:tabs>
        <w:spacing w:line="239" w:lineRule="auto"/>
        <w:ind w:left="640" w:hanging="428"/>
        <w:rPr>
          <w:rFonts w:eastAsia="Symbol"/>
          <w:sz w:val="28"/>
          <w:szCs w:val="28"/>
        </w:rPr>
      </w:pPr>
      <w:r w:rsidRPr="00274070">
        <w:rPr>
          <w:rFonts w:eastAsia="Times New Roman"/>
          <w:sz w:val="28"/>
          <w:szCs w:val="28"/>
        </w:rPr>
        <w:t>применение различных средств обучения (в том числе новых информационных технологий);</w:t>
      </w:r>
    </w:p>
    <w:p w14:paraId="61FF93ED" w14:textId="77777777" w:rsidR="00B37CC6" w:rsidRPr="00274070" w:rsidRDefault="00B37CC6" w:rsidP="00B37CC6">
      <w:pPr>
        <w:spacing w:line="1" w:lineRule="exact"/>
        <w:rPr>
          <w:rFonts w:eastAsia="Symbol"/>
          <w:sz w:val="28"/>
          <w:szCs w:val="28"/>
        </w:rPr>
      </w:pPr>
    </w:p>
    <w:p w14:paraId="24DAD071" w14:textId="77777777" w:rsidR="00B37CC6" w:rsidRPr="00274070" w:rsidRDefault="00B37CC6" w:rsidP="00B37CC6">
      <w:pPr>
        <w:numPr>
          <w:ilvl w:val="0"/>
          <w:numId w:val="31"/>
        </w:numPr>
        <w:tabs>
          <w:tab w:val="left" w:pos="640"/>
        </w:tabs>
        <w:ind w:left="640" w:hanging="428"/>
        <w:rPr>
          <w:rFonts w:eastAsia="Symbol"/>
          <w:sz w:val="28"/>
          <w:szCs w:val="28"/>
        </w:rPr>
      </w:pPr>
      <w:r w:rsidRPr="00274070">
        <w:rPr>
          <w:rFonts w:eastAsia="Times New Roman"/>
          <w:sz w:val="28"/>
          <w:szCs w:val="28"/>
        </w:rPr>
        <w:t>экономия времени для освоения нового учебного материала;</w:t>
      </w:r>
    </w:p>
    <w:p w14:paraId="797B390B" w14:textId="77777777" w:rsidR="00B37CC6" w:rsidRPr="00274070" w:rsidRDefault="00B37CC6" w:rsidP="00B37CC6">
      <w:pPr>
        <w:spacing w:line="1" w:lineRule="exact"/>
        <w:rPr>
          <w:rFonts w:eastAsia="Symbol"/>
          <w:sz w:val="28"/>
          <w:szCs w:val="28"/>
        </w:rPr>
      </w:pPr>
    </w:p>
    <w:p w14:paraId="07484B78" w14:textId="77777777" w:rsidR="00B37CC6" w:rsidRPr="00274070" w:rsidRDefault="00B37CC6" w:rsidP="00B37CC6">
      <w:pPr>
        <w:numPr>
          <w:ilvl w:val="0"/>
          <w:numId w:val="31"/>
        </w:numPr>
        <w:tabs>
          <w:tab w:val="left" w:pos="640"/>
        </w:tabs>
        <w:ind w:left="640" w:hanging="428"/>
        <w:rPr>
          <w:rFonts w:eastAsia="Symbol"/>
          <w:sz w:val="28"/>
          <w:szCs w:val="28"/>
        </w:rPr>
      </w:pPr>
      <w:r w:rsidRPr="00274070">
        <w:rPr>
          <w:rFonts w:eastAsia="Times New Roman"/>
          <w:sz w:val="28"/>
          <w:szCs w:val="28"/>
        </w:rPr>
        <w:t>формирование мотивов учения;</w:t>
      </w:r>
    </w:p>
    <w:p w14:paraId="7B83E06E" w14:textId="77777777" w:rsidR="00B37CC6" w:rsidRPr="00274070" w:rsidRDefault="00B37CC6" w:rsidP="00B37CC6">
      <w:pPr>
        <w:numPr>
          <w:ilvl w:val="0"/>
          <w:numId w:val="31"/>
        </w:numPr>
        <w:tabs>
          <w:tab w:val="left" w:pos="640"/>
        </w:tabs>
        <w:spacing w:line="239" w:lineRule="auto"/>
        <w:ind w:left="640" w:hanging="428"/>
        <w:rPr>
          <w:rFonts w:eastAsia="Symbol"/>
          <w:sz w:val="28"/>
          <w:szCs w:val="28"/>
        </w:rPr>
      </w:pPr>
      <w:r w:rsidRPr="00274070">
        <w:rPr>
          <w:rFonts w:eastAsia="Times New Roman"/>
          <w:sz w:val="28"/>
          <w:szCs w:val="28"/>
        </w:rPr>
        <w:t>обеспечение единства воспитания, обучения и развития в образовательном процессе.</w:t>
      </w:r>
    </w:p>
    <w:p w14:paraId="0D45D1C0" w14:textId="77777777" w:rsidR="00B37CC6" w:rsidRPr="00274070" w:rsidRDefault="00B37CC6" w:rsidP="00B37CC6">
      <w:pPr>
        <w:spacing w:line="278" w:lineRule="exact"/>
        <w:rPr>
          <w:sz w:val="28"/>
          <w:szCs w:val="28"/>
        </w:rPr>
      </w:pPr>
    </w:p>
    <w:p w14:paraId="4A8C7AE8" w14:textId="77777777" w:rsidR="00B37CC6" w:rsidRPr="00274070" w:rsidRDefault="00B37CC6" w:rsidP="00B37CC6">
      <w:pPr>
        <w:ind w:left="220"/>
        <w:rPr>
          <w:sz w:val="28"/>
          <w:szCs w:val="28"/>
        </w:rPr>
      </w:pPr>
      <w:r w:rsidRPr="00274070">
        <w:rPr>
          <w:rFonts w:eastAsia="Times New Roman"/>
          <w:b/>
          <w:bCs/>
          <w:sz w:val="28"/>
          <w:szCs w:val="28"/>
        </w:rPr>
        <w:t>Причины:</w:t>
      </w:r>
    </w:p>
    <w:p w14:paraId="0A53ED0D" w14:textId="77777777" w:rsidR="00B37CC6" w:rsidRPr="00274070" w:rsidRDefault="00B37CC6" w:rsidP="00B37CC6">
      <w:pPr>
        <w:spacing w:line="20" w:lineRule="exact"/>
        <w:rPr>
          <w:sz w:val="28"/>
          <w:szCs w:val="28"/>
        </w:rPr>
      </w:pPr>
      <w:r w:rsidRPr="00274070">
        <w:rPr>
          <w:noProof/>
          <w:sz w:val="28"/>
          <w:szCs w:val="28"/>
        </w:rPr>
        <mc:AlternateContent>
          <mc:Choice Requires="wps">
            <w:drawing>
              <wp:anchor distT="0" distB="0" distL="114300" distR="114300" simplePos="0" relativeHeight="251660288" behindDoc="1" locked="0" layoutInCell="0" allowOverlap="1" wp14:anchorId="091EE659" wp14:editId="01779BDC">
                <wp:simplePos x="0" y="0"/>
                <wp:positionH relativeFrom="column">
                  <wp:posOffset>133985</wp:posOffset>
                </wp:positionH>
                <wp:positionV relativeFrom="paragraph">
                  <wp:posOffset>-6985</wp:posOffset>
                </wp:positionV>
                <wp:extent cx="72326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265" cy="4763"/>
                        </a:xfrm>
                        <a:prstGeom prst="line">
                          <a:avLst/>
                        </a:prstGeom>
                        <a:solidFill>
                          <a:srgbClr val="FFFFFF"/>
                        </a:solidFill>
                        <a:ln w="15240">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637A427" id="Shape 7"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0.55pt,-.55pt" to="6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" o:allowincell="f" filled="t" strokeweight="1.2pt">
                <v:stroke joinstyle="miter"/>
                <o:lock v:ext="edit" shapetype="f"/>
              </v:line>
            </w:pict>
          </mc:Fallback>
        </mc:AlternateContent>
      </w:r>
    </w:p>
    <w:p w14:paraId="50B9CC3C" w14:textId="77777777" w:rsidR="00B37CC6" w:rsidRPr="00274070" w:rsidRDefault="00B37CC6" w:rsidP="00B37CC6">
      <w:pPr>
        <w:spacing w:line="275" w:lineRule="exact"/>
        <w:rPr>
          <w:sz w:val="28"/>
          <w:szCs w:val="28"/>
        </w:rPr>
      </w:pPr>
    </w:p>
    <w:p w14:paraId="02DD02B3" w14:textId="77777777" w:rsidR="00B37CC6" w:rsidRPr="00274070" w:rsidRDefault="00B37CC6" w:rsidP="00B37CC6">
      <w:pPr>
        <w:numPr>
          <w:ilvl w:val="0"/>
          <w:numId w:val="32"/>
        </w:numPr>
        <w:tabs>
          <w:tab w:val="left" w:pos="638"/>
        </w:tabs>
        <w:spacing w:line="226" w:lineRule="auto"/>
        <w:ind w:right="740" w:firstLine="212"/>
        <w:rPr>
          <w:rFonts w:eastAsia="Symbol"/>
          <w:sz w:val="28"/>
          <w:szCs w:val="28"/>
        </w:rPr>
      </w:pPr>
      <w:r w:rsidRPr="00274070">
        <w:rPr>
          <w:rFonts w:eastAsia="Times New Roman"/>
          <w:sz w:val="28"/>
          <w:szCs w:val="28"/>
        </w:rPr>
        <w:t>с увеличением доли самостоятельной познавательной деятельности школьников требуется поиск новой схемы взаимодействия учителя и учащихся;</w:t>
      </w:r>
    </w:p>
    <w:p w14:paraId="73BD4BE4" w14:textId="77777777" w:rsidR="00B37CC6" w:rsidRPr="00274070" w:rsidRDefault="00B37CC6" w:rsidP="00B37CC6">
      <w:pPr>
        <w:spacing w:line="114" w:lineRule="exact"/>
        <w:rPr>
          <w:rFonts w:eastAsia="Symbol"/>
          <w:sz w:val="28"/>
          <w:szCs w:val="28"/>
        </w:rPr>
      </w:pPr>
    </w:p>
    <w:p w14:paraId="401552E1" w14:textId="77777777" w:rsidR="00B37CC6" w:rsidRPr="00274070" w:rsidRDefault="00B37CC6" w:rsidP="00B37CC6">
      <w:pPr>
        <w:numPr>
          <w:ilvl w:val="0"/>
          <w:numId w:val="32"/>
        </w:numPr>
        <w:tabs>
          <w:tab w:val="left" w:pos="638"/>
        </w:tabs>
        <w:spacing w:line="225" w:lineRule="auto"/>
        <w:ind w:firstLine="212"/>
        <w:rPr>
          <w:rFonts w:eastAsia="Symbol"/>
          <w:sz w:val="28"/>
          <w:szCs w:val="28"/>
        </w:rPr>
      </w:pPr>
      <w:r w:rsidRPr="00274070">
        <w:rPr>
          <w:rFonts w:eastAsia="Times New Roman"/>
          <w:sz w:val="28"/>
          <w:szCs w:val="28"/>
        </w:rPr>
        <w:t>с увеличением информативности учебного материала и деятельности учеников возникает необходимость в поиске новых методик для оказания помощи учителю;</w:t>
      </w:r>
    </w:p>
    <w:p w14:paraId="0D19659F" w14:textId="77777777" w:rsidR="00B37CC6" w:rsidRPr="00274070" w:rsidRDefault="00B37CC6" w:rsidP="00B37CC6">
      <w:pPr>
        <w:spacing w:line="1" w:lineRule="exact"/>
        <w:rPr>
          <w:rFonts w:eastAsia="Symbol"/>
          <w:sz w:val="28"/>
          <w:szCs w:val="28"/>
        </w:rPr>
      </w:pPr>
    </w:p>
    <w:p w14:paraId="225C3D1C" w14:textId="77777777" w:rsidR="00B37CC6" w:rsidRPr="00274070" w:rsidRDefault="00B37CC6" w:rsidP="00B37CC6">
      <w:pPr>
        <w:numPr>
          <w:ilvl w:val="0"/>
          <w:numId w:val="32"/>
        </w:numPr>
        <w:tabs>
          <w:tab w:val="left" w:pos="640"/>
        </w:tabs>
        <w:ind w:left="640" w:hanging="428"/>
        <w:rPr>
          <w:rFonts w:eastAsia="Symbol"/>
          <w:sz w:val="28"/>
          <w:szCs w:val="28"/>
        </w:rPr>
      </w:pPr>
      <w:r w:rsidRPr="00274070">
        <w:rPr>
          <w:rFonts w:eastAsia="Times New Roman"/>
          <w:sz w:val="28"/>
          <w:szCs w:val="28"/>
        </w:rPr>
        <w:t>совершенный  уровень научной организации труда;</w:t>
      </w:r>
    </w:p>
    <w:p w14:paraId="47A1256D" w14:textId="77777777" w:rsidR="00B37CC6" w:rsidRPr="00274070" w:rsidRDefault="00B37CC6" w:rsidP="00B37CC6">
      <w:pPr>
        <w:numPr>
          <w:ilvl w:val="0"/>
          <w:numId w:val="32"/>
        </w:numPr>
        <w:tabs>
          <w:tab w:val="left" w:pos="640"/>
        </w:tabs>
        <w:spacing w:line="239" w:lineRule="auto"/>
        <w:ind w:left="640" w:hanging="428"/>
        <w:rPr>
          <w:rFonts w:eastAsia="Symbol"/>
          <w:sz w:val="28"/>
          <w:szCs w:val="28"/>
        </w:rPr>
      </w:pPr>
      <w:r w:rsidRPr="00274070">
        <w:rPr>
          <w:rFonts w:eastAsia="Times New Roman"/>
          <w:sz w:val="28"/>
          <w:szCs w:val="28"/>
        </w:rPr>
        <w:t>преобладание репродуктивного типа обучения;</w:t>
      </w:r>
    </w:p>
    <w:p w14:paraId="0C25A0AA" w14:textId="77777777" w:rsidR="00B37CC6" w:rsidRPr="00274070" w:rsidRDefault="00B37CC6" w:rsidP="00B37CC6">
      <w:pPr>
        <w:numPr>
          <w:ilvl w:val="0"/>
          <w:numId w:val="32"/>
        </w:numPr>
        <w:tabs>
          <w:tab w:val="left" w:pos="640"/>
        </w:tabs>
        <w:spacing w:line="239" w:lineRule="auto"/>
        <w:ind w:left="640" w:hanging="428"/>
        <w:rPr>
          <w:rFonts w:eastAsia="Symbol"/>
          <w:sz w:val="28"/>
          <w:szCs w:val="28"/>
        </w:rPr>
      </w:pPr>
      <w:r w:rsidRPr="00274070">
        <w:rPr>
          <w:rFonts w:eastAsia="Times New Roman"/>
          <w:sz w:val="28"/>
          <w:szCs w:val="28"/>
        </w:rPr>
        <w:t>необходимость целенаправленной работы учителя над развитием творческих способностей учащегося.</w:t>
      </w:r>
    </w:p>
    <w:p w14:paraId="1A9159F9" w14:textId="77777777" w:rsidR="00B37CC6" w:rsidRPr="00274070" w:rsidRDefault="00B37CC6" w:rsidP="00B37CC6">
      <w:pPr>
        <w:spacing w:line="20" w:lineRule="exact"/>
        <w:rPr>
          <w:sz w:val="28"/>
          <w:szCs w:val="28"/>
        </w:rPr>
      </w:pPr>
      <w:r w:rsidRPr="00274070">
        <w:rPr>
          <w:noProof/>
          <w:sz w:val="28"/>
          <w:szCs w:val="28"/>
        </w:rPr>
        <w:drawing>
          <wp:anchor distT="0" distB="0" distL="114300" distR="114300" simplePos="0" relativeHeight="251661312" behindDoc="1" locked="0" layoutInCell="0" allowOverlap="1" wp14:anchorId="64A2EAE3" wp14:editId="5919E77F">
            <wp:simplePos x="0" y="0"/>
            <wp:positionH relativeFrom="column">
              <wp:posOffset>5880100</wp:posOffset>
            </wp:positionH>
            <wp:positionV relativeFrom="paragraph">
              <wp:posOffset>-1307465</wp:posOffset>
            </wp:positionV>
            <wp:extent cx="233045" cy="1676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33045" cy="167640"/>
                    </a:xfrm>
                    <a:prstGeom prst="rect">
                      <a:avLst/>
                    </a:prstGeom>
                    <a:noFill/>
                  </pic:spPr>
                </pic:pic>
              </a:graphicData>
            </a:graphic>
          </wp:anchor>
        </w:drawing>
      </w:r>
    </w:p>
    <w:p w14:paraId="5535727B" w14:textId="77777777" w:rsidR="00B37CC6" w:rsidRPr="00274070" w:rsidRDefault="00B37CC6" w:rsidP="00B37CC6">
      <w:pPr>
        <w:spacing w:line="239" w:lineRule="exact"/>
        <w:rPr>
          <w:sz w:val="28"/>
          <w:szCs w:val="28"/>
        </w:rPr>
      </w:pPr>
    </w:p>
    <w:p w14:paraId="7E75CE64" w14:textId="77777777" w:rsidR="00B37CC6" w:rsidRPr="00274070" w:rsidRDefault="00B37CC6" w:rsidP="00B37CC6">
      <w:pPr>
        <w:ind w:left="220"/>
        <w:rPr>
          <w:sz w:val="28"/>
          <w:szCs w:val="28"/>
        </w:rPr>
      </w:pPr>
      <w:r w:rsidRPr="00274070">
        <w:rPr>
          <w:rFonts w:eastAsia="Times New Roman"/>
          <w:b/>
          <w:bCs/>
          <w:sz w:val="28"/>
          <w:szCs w:val="28"/>
        </w:rPr>
        <w:t xml:space="preserve">Положительные тенденции </w:t>
      </w:r>
      <w:r w:rsidRPr="00274070">
        <w:rPr>
          <w:rFonts w:eastAsia="Times New Roman"/>
          <w:sz w:val="28"/>
          <w:szCs w:val="28"/>
        </w:rPr>
        <w:t>в работе учителей:</w:t>
      </w:r>
    </w:p>
    <w:p w14:paraId="087BE03F" w14:textId="77777777" w:rsidR="00B37CC6" w:rsidRPr="00274070" w:rsidRDefault="00B37CC6" w:rsidP="00B37CC6">
      <w:pPr>
        <w:spacing w:line="20" w:lineRule="exact"/>
        <w:rPr>
          <w:sz w:val="28"/>
          <w:szCs w:val="28"/>
        </w:rPr>
      </w:pPr>
      <w:r w:rsidRPr="00274070">
        <w:rPr>
          <w:noProof/>
          <w:sz w:val="28"/>
          <w:szCs w:val="28"/>
        </w:rPr>
        <mc:AlternateContent>
          <mc:Choice Requires="wps">
            <w:drawing>
              <wp:anchor distT="0" distB="0" distL="114300" distR="114300" simplePos="0" relativeHeight="251662336" behindDoc="1" locked="0" layoutInCell="0" allowOverlap="1" wp14:anchorId="51D2E10E" wp14:editId="2210C1D6">
                <wp:simplePos x="0" y="0"/>
                <wp:positionH relativeFrom="column">
                  <wp:posOffset>133985</wp:posOffset>
                </wp:positionH>
                <wp:positionV relativeFrom="paragraph">
                  <wp:posOffset>-8255</wp:posOffset>
                </wp:positionV>
                <wp:extent cx="315722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7220" cy="4763"/>
                        </a:xfrm>
                        <a:prstGeom prst="line">
                          <a:avLst/>
                        </a:prstGeom>
                        <a:solidFill>
                          <a:srgbClr val="FFFFFF"/>
                        </a:solidFill>
                        <a:ln w="12191">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7E82171" id="Shape 9"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0.55pt,-.65pt" to="25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" o:allowincell="f" filled="t" strokeweight=".33864mm">
                <v:stroke joinstyle="miter"/>
                <o:lock v:ext="edit" shapetype="f"/>
              </v:line>
            </w:pict>
          </mc:Fallback>
        </mc:AlternateContent>
      </w:r>
    </w:p>
    <w:p w14:paraId="13568590" w14:textId="77777777" w:rsidR="00B37CC6" w:rsidRPr="00274070" w:rsidRDefault="00B37CC6" w:rsidP="00B37CC6">
      <w:pPr>
        <w:numPr>
          <w:ilvl w:val="0"/>
          <w:numId w:val="33"/>
        </w:numPr>
        <w:tabs>
          <w:tab w:val="left" w:pos="640"/>
        </w:tabs>
        <w:ind w:left="640" w:hanging="428"/>
        <w:rPr>
          <w:rFonts w:eastAsia="Symbol"/>
          <w:sz w:val="28"/>
          <w:szCs w:val="28"/>
        </w:rPr>
      </w:pPr>
      <w:r w:rsidRPr="00274070">
        <w:rPr>
          <w:rFonts w:eastAsia="Times New Roman"/>
          <w:sz w:val="28"/>
          <w:szCs w:val="28"/>
        </w:rPr>
        <w:t>отбор содержания, форма методов обучения, рассчитанных на учащихся с высоким и низким уровнем мотивации;</w:t>
      </w:r>
    </w:p>
    <w:p w14:paraId="794EB362" w14:textId="77777777" w:rsidR="00B37CC6" w:rsidRPr="00274070" w:rsidRDefault="00B37CC6" w:rsidP="00B37CC6">
      <w:pPr>
        <w:spacing w:line="1" w:lineRule="exact"/>
        <w:rPr>
          <w:rFonts w:eastAsia="Symbol"/>
          <w:sz w:val="28"/>
          <w:szCs w:val="28"/>
        </w:rPr>
      </w:pPr>
    </w:p>
    <w:p w14:paraId="5B44C125" w14:textId="77777777" w:rsidR="00B37CC6" w:rsidRPr="00274070" w:rsidRDefault="00B37CC6" w:rsidP="00B37CC6">
      <w:pPr>
        <w:numPr>
          <w:ilvl w:val="0"/>
          <w:numId w:val="33"/>
        </w:numPr>
        <w:tabs>
          <w:tab w:val="left" w:pos="640"/>
        </w:tabs>
        <w:ind w:left="640" w:hanging="428"/>
        <w:rPr>
          <w:rFonts w:eastAsia="Symbol"/>
          <w:sz w:val="28"/>
          <w:szCs w:val="28"/>
        </w:rPr>
      </w:pPr>
      <w:r w:rsidRPr="00274070">
        <w:rPr>
          <w:rFonts w:eastAsia="Times New Roman"/>
          <w:sz w:val="28"/>
          <w:szCs w:val="28"/>
        </w:rPr>
        <w:t>использование новых организационных технологий в обучении;</w:t>
      </w:r>
    </w:p>
    <w:p w14:paraId="77B27CBC" w14:textId="77777777" w:rsidR="00B37CC6" w:rsidRPr="00274070" w:rsidRDefault="00B37CC6" w:rsidP="00B37CC6">
      <w:pPr>
        <w:spacing w:line="2" w:lineRule="exact"/>
        <w:rPr>
          <w:sz w:val="28"/>
          <w:szCs w:val="28"/>
        </w:rPr>
      </w:pPr>
    </w:p>
    <w:p w14:paraId="15681F67" w14:textId="77777777" w:rsidR="00B37CC6" w:rsidRPr="00274070" w:rsidRDefault="00B37CC6" w:rsidP="00B37CC6">
      <w:pPr>
        <w:spacing w:line="236" w:lineRule="auto"/>
        <w:ind w:right="380" w:firstLine="211"/>
        <w:rPr>
          <w:sz w:val="28"/>
          <w:szCs w:val="28"/>
        </w:rPr>
      </w:pPr>
      <w:r w:rsidRPr="00274070">
        <w:rPr>
          <w:rFonts w:eastAsia="Symbol"/>
          <w:sz w:val="28"/>
          <w:szCs w:val="28"/>
        </w:rPr>
        <w:t></w:t>
      </w:r>
      <w:r w:rsidRPr="00274070">
        <w:rPr>
          <w:rFonts w:eastAsia="Times New Roman"/>
          <w:sz w:val="28"/>
          <w:szCs w:val="28"/>
        </w:rPr>
        <w:t xml:space="preserve"> стимулирование познавательного интереса через формирование умений и навыков работы с дополнительной литературой и общеучебных и специальных навыков;</w:t>
      </w:r>
    </w:p>
    <w:p w14:paraId="5689637F" w14:textId="77777777" w:rsidR="00B37CC6" w:rsidRPr="00274070" w:rsidRDefault="00B37CC6" w:rsidP="00B37CC6">
      <w:pPr>
        <w:spacing w:line="20" w:lineRule="exact"/>
        <w:rPr>
          <w:sz w:val="28"/>
          <w:szCs w:val="28"/>
        </w:rPr>
      </w:pPr>
      <w:r w:rsidRPr="00274070">
        <w:rPr>
          <w:noProof/>
          <w:sz w:val="28"/>
          <w:szCs w:val="28"/>
        </w:rPr>
        <w:drawing>
          <wp:anchor distT="0" distB="0" distL="114300" distR="114300" simplePos="0" relativeHeight="251663360" behindDoc="1" locked="0" layoutInCell="0" allowOverlap="1" wp14:anchorId="77E8E9DC" wp14:editId="3D6082D3">
            <wp:simplePos x="0" y="0"/>
            <wp:positionH relativeFrom="column">
              <wp:posOffset>6288405</wp:posOffset>
            </wp:positionH>
            <wp:positionV relativeFrom="paragraph">
              <wp:posOffset>-335915</wp:posOffset>
            </wp:positionV>
            <wp:extent cx="240665" cy="1689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40665" cy="168910"/>
                    </a:xfrm>
                    <a:prstGeom prst="rect">
                      <a:avLst/>
                    </a:prstGeom>
                    <a:noFill/>
                  </pic:spPr>
                </pic:pic>
              </a:graphicData>
            </a:graphic>
          </wp:anchor>
        </w:drawing>
      </w:r>
    </w:p>
    <w:p w14:paraId="6FBAD800" w14:textId="77777777" w:rsidR="00B37CC6" w:rsidRPr="00274070" w:rsidRDefault="00B37CC6" w:rsidP="00B37CC6">
      <w:pPr>
        <w:numPr>
          <w:ilvl w:val="0"/>
          <w:numId w:val="34"/>
        </w:numPr>
        <w:tabs>
          <w:tab w:val="left" w:pos="640"/>
        </w:tabs>
        <w:ind w:left="640" w:hanging="428"/>
        <w:rPr>
          <w:rFonts w:eastAsia="Symbol"/>
          <w:sz w:val="28"/>
          <w:szCs w:val="28"/>
        </w:rPr>
      </w:pPr>
      <w:r w:rsidRPr="00274070">
        <w:rPr>
          <w:rFonts w:eastAsia="Times New Roman"/>
          <w:sz w:val="28"/>
          <w:szCs w:val="28"/>
        </w:rPr>
        <w:t>создание психологически комфортного климата на уроке;</w:t>
      </w:r>
    </w:p>
    <w:p w14:paraId="6DFD622C" w14:textId="77777777" w:rsidR="00B37CC6" w:rsidRPr="00274070" w:rsidRDefault="00B37CC6" w:rsidP="00B37CC6">
      <w:pPr>
        <w:numPr>
          <w:ilvl w:val="0"/>
          <w:numId w:val="34"/>
        </w:numPr>
        <w:tabs>
          <w:tab w:val="left" w:pos="640"/>
        </w:tabs>
        <w:ind w:left="640" w:hanging="428"/>
        <w:rPr>
          <w:rFonts w:eastAsia="Symbol"/>
          <w:sz w:val="28"/>
          <w:szCs w:val="28"/>
        </w:rPr>
      </w:pPr>
      <w:r w:rsidRPr="00274070">
        <w:rPr>
          <w:rFonts w:eastAsia="Times New Roman"/>
          <w:sz w:val="28"/>
          <w:szCs w:val="28"/>
        </w:rPr>
        <w:t>организация и управление учебным занятием в соответствии с современными требованиями (деятельностный подход в обучении, ФГОС);</w:t>
      </w:r>
    </w:p>
    <w:p w14:paraId="2CAC1AA9" w14:textId="77777777" w:rsidR="00B37CC6" w:rsidRPr="00274070" w:rsidRDefault="00B37CC6" w:rsidP="00B37CC6">
      <w:pPr>
        <w:spacing w:line="1" w:lineRule="exact"/>
        <w:rPr>
          <w:rFonts w:eastAsia="Symbol"/>
          <w:sz w:val="28"/>
          <w:szCs w:val="28"/>
        </w:rPr>
      </w:pPr>
    </w:p>
    <w:p w14:paraId="618795CA" w14:textId="77777777" w:rsidR="00B37CC6" w:rsidRPr="00274070" w:rsidRDefault="00B37CC6" w:rsidP="00B37CC6">
      <w:pPr>
        <w:numPr>
          <w:ilvl w:val="0"/>
          <w:numId w:val="34"/>
        </w:numPr>
        <w:tabs>
          <w:tab w:val="left" w:pos="640"/>
        </w:tabs>
        <w:ind w:left="640" w:hanging="428"/>
        <w:rPr>
          <w:rFonts w:eastAsia="Symbol"/>
          <w:sz w:val="28"/>
          <w:szCs w:val="28"/>
        </w:rPr>
      </w:pPr>
      <w:r w:rsidRPr="00274070">
        <w:rPr>
          <w:rFonts w:eastAsia="Times New Roman"/>
          <w:sz w:val="28"/>
          <w:szCs w:val="28"/>
        </w:rPr>
        <w:t>создание ситуации успешности обучения.</w:t>
      </w:r>
    </w:p>
    <w:p w14:paraId="298A62C4" w14:textId="77777777" w:rsidR="00B37CC6" w:rsidRPr="00274070" w:rsidRDefault="00B37CC6" w:rsidP="00B37CC6">
      <w:pPr>
        <w:spacing w:line="20" w:lineRule="exact"/>
        <w:rPr>
          <w:sz w:val="28"/>
          <w:szCs w:val="28"/>
        </w:rPr>
      </w:pPr>
      <w:r w:rsidRPr="00274070">
        <w:rPr>
          <w:noProof/>
          <w:sz w:val="28"/>
          <w:szCs w:val="28"/>
        </w:rPr>
        <w:drawing>
          <wp:anchor distT="0" distB="0" distL="114300" distR="114300" simplePos="0" relativeHeight="251664384" behindDoc="1" locked="0" layoutInCell="0" allowOverlap="1" wp14:anchorId="3A87B3B1" wp14:editId="03055B61">
            <wp:simplePos x="0" y="0"/>
            <wp:positionH relativeFrom="column">
              <wp:posOffset>5537200</wp:posOffset>
            </wp:positionH>
            <wp:positionV relativeFrom="paragraph">
              <wp:posOffset>-352425</wp:posOffset>
            </wp:positionV>
            <wp:extent cx="239395" cy="1689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239395" cy="168910"/>
                    </a:xfrm>
                    <a:prstGeom prst="rect">
                      <a:avLst/>
                    </a:prstGeom>
                    <a:noFill/>
                  </pic:spPr>
                </pic:pic>
              </a:graphicData>
            </a:graphic>
          </wp:anchor>
        </w:drawing>
      </w:r>
    </w:p>
    <w:p w14:paraId="3CFBC0C3" w14:textId="77777777" w:rsidR="00B37CC6" w:rsidRPr="00274070" w:rsidRDefault="00B37CC6" w:rsidP="00B37CC6">
      <w:pPr>
        <w:rPr>
          <w:sz w:val="28"/>
          <w:szCs w:val="28"/>
        </w:rPr>
        <w:sectPr w:rsidR="00B37CC6" w:rsidRPr="00274070" w:rsidSect="00F12876">
          <w:pgSz w:w="16860" w:h="11921" w:orient="landscape"/>
          <w:pgMar w:top="513" w:right="590" w:bottom="709" w:left="700" w:header="0" w:footer="0" w:gutter="0"/>
          <w:cols w:space="720" w:equalWidth="0">
            <w:col w:w="15560"/>
          </w:cols>
        </w:sectPr>
      </w:pPr>
    </w:p>
    <w:p w14:paraId="211EBE3A" w14:textId="77777777" w:rsidR="00B37CC6" w:rsidRPr="00325D8E" w:rsidRDefault="00B37CC6" w:rsidP="00B37CC6">
      <w:pPr>
        <w:ind w:right="-179"/>
        <w:jc w:val="center"/>
        <w:rPr>
          <w:sz w:val="32"/>
          <w:szCs w:val="32"/>
        </w:rPr>
      </w:pPr>
      <w:r w:rsidRPr="00274070">
        <w:rPr>
          <w:rFonts w:eastAsia="Times New Roman"/>
          <w:b/>
          <w:bCs/>
          <w:sz w:val="32"/>
          <w:szCs w:val="32"/>
          <w:lang w:val="en-US"/>
        </w:rPr>
        <w:lastRenderedPageBreak/>
        <w:t>VII</w:t>
      </w:r>
      <w:r w:rsidRPr="00274070">
        <w:rPr>
          <w:rFonts w:eastAsia="Times New Roman"/>
          <w:b/>
          <w:bCs/>
          <w:sz w:val="32"/>
          <w:szCs w:val="32"/>
        </w:rPr>
        <w:t>.</w:t>
      </w:r>
      <w:r>
        <w:rPr>
          <w:rFonts w:eastAsia="Times New Roman"/>
          <w:b/>
          <w:bCs/>
          <w:sz w:val="32"/>
          <w:szCs w:val="32"/>
        </w:rPr>
        <w:t xml:space="preserve"> </w:t>
      </w:r>
      <w:r w:rsidRPr="00274070">
        <w:rPr>
          <w:rFonts w:eastAsia="Times New Roman"/>
          <w:b/>
          <w:bCs/>
          <w:sz w:val="32"/>
          <w:szCs w:val="32"/>
        </w:rPr>
        <w:t>Информационно-техническое оснащение</w:t>
      </w:r>
    </w:p>
    <w:p w14:paraId="33747231" w14:textId="77777777" w:rsidR="00B37CC6" w:rsidRPr="00274070" w:rsidRDefault="00B37CC6" w:rsidP="00B37CC6">
      <w:pPr>
        <w:spacing w:line="272" w:lineRule="auto"/>
        <w:ind w:firstLine="182"/>
        <w:rPr>
          <w:sz w:val="28"/>
          <w:szCs w:val="28"/>
        </w:rPr>
      </w:pPr>
      <w:r w:rsidRPr="00274070">
        <w:rPr>
          <w:rFonts w:eastAsia="Times New Roman"/>
          <w:sz w:val="28"/>
          <w:szCs w:val="28"/>
        </w:rPr>
        <w:t>ИТО объединяет в единый информационный комплекс административную часть, экономическую службу, учебную часть, научно- методическую, социально-психологическую службы, учебные кабинеты, дошкольные группы, делает возможным свободное использование (на основе соблюдения правовых норм) ресурсов локальной сети учреждения и информационных ресурсов сети Интернет (работу с сайтами, на форумах ОО, в блогах, ведение электронного журнала).</w:t>
      </w:r>
    </w:p>
    <w:p w14:paraId="154D8158" w14:textId="77777777" w:rsidR="00B37CC6" w:rsidRPr="00274070" w:rsidRDefault="00B37CC6" w:rsidP="00B37CC6">
      <w:pPr>
        <w:spacing w:line="11" w:lineRule="exact"/>
        <w:rPr>
          <w:sz w:val="28"/>
          <w:szCs w:val="28"/>
        </w:rPr>
      </w:pPr>
    </w:p>
    <w:p w14:paraId="5967C1A4" w14:textId="77777777" w:rsidR="00B37CC6" w:rsidRPr="00274070" w:rsidRDefault="00B37CC6" w:rsidP="00B37CC6">
      <w:pPr>
        <w:spacing w:line="8" w:lineRule="exact"/>
        <w:rPr>
          <w:sz w:val="28"/>
          <w:szCs w:val="28"/>
        </w:rPr>
      </w:pPr>
    </w:p>
    <w:p w14:paraId="7C7CA503" w14:textId="77777777" w:rsidR="00B37CC6" w:rsidRPr="00325D8E" w:rsidRDefault="00B37CC6" w:rsidP="00B37CC6">
      <w:pPr>
        <w:ind w:right="-179"/>
        <w:rPr>
          <w:rFonts w:eastAsia="Times New Roman"/>
          <w:b/>
          <w:bCs/>
          <w:sz w:val="28"/>
          <w:szCs w:val="28"/>
        </w:rPr>
      </w:pPr>
      <w:r w:rsidRPr="00274070">
        <w:rPr>
          <w:rFonts w:eastAsia="Times New Roman"/>
          <w:b/>
          <w:bCs/>
          <w:sz w:val="28"/>
          <w:szCs w:val="28"/>
        </w:rPr>
        <w:t xml:space="preserve">      </w:t>
      </w:r>
      <w:r w:rsidRPr="00274070">
        <w:rPr>
          <w:rFonts w:eastAsia="Times New Roman"/>
          <w:b/>
          <w:bCs/>
          <w:sz w:val="28"/>
          <w:szCs w:val="28"/>
          <w:lang w:val="en-US"/>
        </w:rPr>
        <w:t>1</w:t>
      </w:r>
      <w:r w:rsidRPr="00274070">
        <w:rPr>
          <w:rFonts w:eastAsia="Times New Roman"/>
          <w:b/>
          <w:bCs/>
          <w:sz w:val="28"/>
          <w:szCs w:val="28"/>
        </w:rPr>
        <w:t>.Информационно – содержательный компонент ИОС</w:t>
      </w:r>
    </w:p>
    <w:p w14:paraId="54D36EA2" w14:textId="77777777" w:rsidR="00B37CC6" w:rsidRPr="00274070" w:rsidRDefault="00B37CC6" w:rsidP="00B37CC6">
      <w:pPr>
        <w:spacing w:line="7" w:lineRule="exact"/>
        <w:rPr>
          <w:sz w:val="28"/>
          <w:szCs w:val="28"/>
        </w:rPr>
      </w:pPr>
    </w:p>
    <w:p w14:paraId="4E481125" w14:textId="77777777" w:rsidR="00B37CC6" w:rsidRPr="00274070" w:rsidRDefault="00B37CC6" w:rsidP="00B37CC6">
      <w:pPr>
        <w:numPr>
          <w:ilvl w:val="0"/>
          <w:numId w:val="35"/>
        </w:numPr>
        <w:tabs>
          <w:tab w:val="left" w:pos="401"/>
        </w:tabs>
        <w:spacing w:line="270" w:lineRule="auto"/>
        <w:ind w:right="180" w:firstLine="174"/>
        <w:rPr>
          <w:rFonts w:eastAsia="Times New Roman"/>
          <w:sz w:val="28"/>
          <w:szCs w:val="28"/>
        </w:rPr>
      </w:pPr>
      <w:r w:rsidRPr="00274070">
        <w:rPr>
          <w:rFonts w:eastAsia="Times New Roman"/>
          <w:sz w:val="28"/>
          <w:szCs w:val="28"/>
        </w:rPr>
        <w:t>прогимназии 1 локальная сеть: педагогическая. Все сети работают с одним сервером, на которых находится вся информация. Все субъекты образовательного процесса могут оперативно получить любые необходимые им данные. Информация хранилища структурирована и имеет различные уровни доступа как через локальную сеть, так и через Интернет.</w:t>
      </w:r>
    </w:p>
    <w:p w14:paraId="3DC69F8B" w14:textId="77777777" w:rsidR="00B37CC6" w:rsidRPr="00274070" w:rsidRDefault="00B37CC6" w:rsidP="00B37CC6">
      <w:pPr>
        <w:spacing w:line="24" w:lineRule="exact"/>
        <w:rPr>
          <w:rFonts w:eastAsia="Times New Roman"/>
          <w:sz w:val="28"/>
          <w:szCs w:val="28"/>
        </w:rPr>
      </w:pPr>
    </w:p>
    <w:p w14:paraId="07E36EF1" w14:textId="77777777" w:rsidR="00B37CC6" w:rsidRPr="00274070" w:rsidRDefault="00B37CC6" w:rsidP="00B37CC6">
      <w:pPr>
        <w:spacing w:line="272" w:lineRule="auto"/>
        <w:ind w:right="200" w:firstLine="182"/>
        <w:rPr>
          <w:rFonts w:eastAsia="Times New Roman"/>
          <w:sz w:val="28"/>
          <w:szCs w:val="28"/>
        </w:rPr>
      </w:pPr>
      <w:r w:rsidRPr="00274070">
        <w:rPr>
          <w:rFonts w:eastAsia="Times New Roman"/>
          <w:sz w:val="28"/>
          <w:szCs w:val="28"/>
        </w:rPr>
        <w:t>Одним из важных элементов единой информационно-образовательной среды является сайт. С одной стороны он широко представляет прогимназию через Интернет, с другой стороны ,является востребованной системой в структуре образовательного процесса. Наш сайт продолжает оказывать информационные услуги учащимся, родителям, предоставляет информацию об образовательном учреждении, статусе, уставе, учебных планах и программах, кадровом составе, техническом оснащении, режиме работы, результатах образовательного процесса за прошлые годы, различная новостная информация, информация о реализации ФООП  ДО и НОО);</w:t>
      </w:r>
    </w:p>
    <w:p w14:paraId="3B23C60E" w14:textId="77777777" w:rsidR="00B37CC6" w:rsidRPr="00274070" w:rsidRDefault="00B37CC6" w:rsidP="00B37CC6">
      <w:pPr>
        <w:spacing w:line="86" w:lineRule="exact"/>
        <w:rPr>
          <w:sz w:val="28"/>
          <w:szCs w:val="28"/>
        </w:rPr>
      </w:pPr>
    </w:p>
    <w:p w14:paraId="6671CAE5" w14:textId="77777777" w:rsidR="00B37CC6" w:rsidRPr="00274070" w:rsidRDefault="00B37CC6" w:rsidP="00B37CC6">
      <w:pPr>
        <w:spacing w:line="274" w:lineRule="auto"/>
        <w:ind w:right="100" w:firstLine="182"/>
        <w:rPr>
          <w:sz w:val="28"/>
          <w:szCs w:val="28"/>
        </w:rPr>
      </w:pPr>
      <w:r w:rsidRPr="00274070">
        <w:rPr>
          <w:rFonts w:eastAsia="Times New Roman"/>
          <w:sz w:val="28"/>
          <w:szCs w:val="28"/>
        </w:rPr>
        <w:t xml:space="preserve">Структура сайта соответствует постановлению правительства </w:t>
      </w:r>
      <w:r w:rsidRPr="00911A54">
        <w:rPr>
          <w:rFonts w:eastAsia="Times New Roman"/>
          <w:bCs/>
          <w:sz w:val="28"/>
          <w:szCs w:val="28"/>
        </w:rPr>
        <w:t>от</w:t>
      </w:r>
      <w:r w:rsidRPr="00911A54">
        <w:rPr>
          <w:rFonts w:eastAsia="Times New Roman"/>
          <w:sz w:val="28"/>
          <w:szCs w:val="28"/>
        </w:rPr>
        <w:t xml:space="preserve"> </w:t>
      </w:r>
      <w:r w:rsidRPr="00911A54">
        <w:rPr>
          <w:rFonts w:eastAsia="Times New Roman"/>
          <w:bCs/>
          <w:sz w:val="28"/>
          <w:szCs w:val="28"/>
        </w:rPr>
        <w:t>29</w:t>
      </w:r>
      <w:r w:rsidRPr="00911A54">
        <w:rPr>
          <w:rFonts w:eastAsia="Times New Roman"/>
          <w:sz w:val="28"/>
          <w:szCs w:val="28"/>
        </w:rPr>
        <w:t xml:space="preserve"> </w:t>
      </w:r>
      <w:r w:rsidRPr="00911A54">
        <w:rPr>
          <w:rFonts w:eastAsia="Times New Roman"/>
          <w:bCs/>
          <w:sz w:val="28"/>
          <w:szCs w:val="28"/>
        </w:rPr>
        <w:t>мая</w:t>
      </w:r>
      <w:r w:rsidRPr="00911A54">
        <w:rPr>
          <w:rFonts w:eastAsia="Times New Roman"/>
          <w:sz w:val="28"/>
          <w:szCs w:val="28"/>
        </w:rPr>
        <w:t xml:space="preserve"> </w:t>
      </w:r>
      <w:r w:rsidRPr="00911A54">
        <w:rPr>
          <w:rFonts w:eastAsia="Times New Roman"/>
          <w:bCs/>
          <w:sz w:val="28"/>
          <w:szCs w:val="28"/>
        </w:rPr>
        <w:t>2014</w:t>
      </w:r>
      <w:r w:rsidRPr="00911A54">
        <w:rPr>
          <w:rFonts w:eastAsia="Times New Roman"/>
          <w:sz w:val="28"/>
          <w:szCs w:val="28"/>
        </w:rPr>
        <w:t xml:space="preserve"> </w:t>
      </w:r>
      <w:r w:rsidRPr="00911A54">
        <w:rPr>
          <w:rFonts w:eastAsia="Times New Roman"/>
          <w:bCs/>
          <w:sz w:val="28"/>
          <w:szCs w:val="28"/>
        </w:rPr>
        <w:t>г. N 785</w:t>
      </w:r>
      <w:r w:rsidRPr="00274070">
        <w:rPr>
          <w:rFonts w:eastAsia="Times New Roman"/>
          <w:b/>
          <w:bCs/>
          <w:sz w:val="28"/>
          <w:szCs w:val="28"/>
        </w:rPr>
        <w:t xml:space="preserve"> «</w:t>
      </w:r>
      <w:r w:rsidRPr="00274070">
        <w:rPr>
          <w:rFonts w:eastAsia="Times New Roman"/>
          <w:sz w:val="28"/>
          <w:szCs w:val="28"/>
        </w:rPr>
        <w:t xml:space="preserve">Об утверждении требований к структуре официального сайта образовательной </w:t>
      </w:r>
      <w:r w:rsidRPr="00325D8E">
        <w:rPr>
          <w:rFonts w:eastAsia="Times New Roman"/>
          <w:sz w:val="28"/>
          <w:szCs w:val="28"/>
          <w:u w:val="single"/>
        </w:rPr>
        <w:t>организации</w:t>
      </w:r>
      <w:r w:rsidRPr="00274070">
        <w:rPr>
          <w:rFonts w:eastAsia="Times New Roman"/>
          <w:sz w:val="28"/>
          <w:szCs w:val="28"/>
        </w:rPr>
        <w:t xml:space="preserve"> в информационно – коммуникационной сети «Интернет» и формату представления на нём информации. В этом году на сайте размещены новые нормативные локальные акты, новый список учебников, новые документы об аккредитации, лицензия и т.д. Информация на сайте обновляется не реже 1 раза в неделю. Работает ссылка на сайты всего коллектива МБОУ «Прогимназия № 18», а также на электронный журнал, по которой каждый родитель может получить информацию о текущей и итоговой успеваемости своего ребёнка и другую дополнительную информацию от учителя, предметника и классного руководителя.</w:t>
      </w:r>
    </w:p>
    <w:p w14:paraId="36819BCB" w14:textId="77777777" w:rsidR="00B37CC6" w:rsidRPr="00274070" w:rsidRDefault="00B37CC6" w:rsidP="00B37CC6">
      <w:pPr>
        <w:spacing w:line="15" w:lineRule="exact"/>
        <w:rPr>
          <w:sz w:val="28"/>
          <w:szCs w:val="28"/>
        </w:rPr>
      </w:pPr>
    </w:p>
    <w:p w14:paraId="2542841A" w14:textId="77777777" w:rsidR="00B37CC6" w:rsidRPr="00274070" w:rsidRDefault="00B37CC6" w:rsidP="00B37CC6">
      <w:pPr>
        <w:spacing w:line="237" w:lineRule="auto"/>
        <w:ind w:right="40" w:firstLine="182"/>
        <w:rPr>
          <w:sz w:val="28"/>
          <w:szCs w:val="28"/>
        </w:rPr>
      </w:pPr>
      <w:r w:rsidRPr="00274070">
        <w:rPr>
          <w:rFonts w:eastAsia="Times New Roman"/>
          <w:sz w:val="28"/>
          <w:szCs w:val="28"/>
        </w:rPr>
        <w:t xml:space="preserve">Информационные ресурсы по учебно-воспитательной деятельности продолжают оставаться самыми представительными и объемными по информационному наполнению. Ресурсы по информационно-методической деятельности педагогов ориентированы на создание и постоянное обновление программно-методических комплексов различных форм обучения. Информационно – содержательный компонент ИОС включает УМК начальной школы, все учебники которого идут с электронными дисками. С целью обеспечения качественного усвоения образовательных стандартов по предметам, с учѐтом уровня развития класса в целом и каждого ученика в </w:t>
      </w:r>
      <w:r>
        <w:rPr>
          <w:rFonts w:eastAsia="Times New Roman"/>
          <w:sz w:val="28"/>
          <w:szCs w:val="28"/>
        </w:rPr>
        <w:t>частности в течение 2024</w:t>
      </w:r>
      <w:r w:rsidRPr="00274070">
        <w:rPr>
          <w:rFonts w:eastAsia="Times New Roman"/>
          <w:sz w:val="28"/>
          <w:szCs w:val="28"/>
        </w:rPr>
        <w:t xml:space="preserve"> года педагогами МО продолжилось внедрение в практику работы современных технологий обучения.</w:t>
      </w:r>
    </w:p>
    <w:p w14:paraId="03D2AC9F" w14:textId="77777777" w:rsidR="00B37CC6" w:rsidRPr="0011659D" w:rsidRDefault="00B37CC6" w:rsidP="00B37CC6">
      <w:pPr>
        <w:rPr>
          <w:sz w:val="28"/>
          <w:szCs w:val="28"/>
        </w:rPr>
      </w:pPr>
    </w:p>
    <w:p w14:paraId="4434F4B4" w14:textId="77777777" w:rsidR="00B37CC6" w:rsidRPr="00325D8E" w:rsidRDefault="00B37CC6" w:rsidP="00B37CC6">
      <w:pPr>
        <w:rPr>
          <w:b/>
          <w:sz w:val="32"/>
          <w:szCs w:val="32"/>
        </w:rPr>
        <w:sectPr w:rsidR="00B37CC6" w:rsidRPr="00325D8E" w:rsidSect="00325D8E">
          <w:pgSz w:w="16860" w:h="11921" w:orient="landscape"/>
          <w:pgMar w:top="284" w:right="550" w:bottom="142" w:left="640" w:header="0" w:footer="0" w:gutter="0"/>
          <w:cols w:space="720" w:equalWidth="0">
            <w:col w:w="15660"/>
          </w:cols>
        </w:sectPr>
      </w:pPr>
      <w:r w:rsidRPr="00325D8E">
        <w:rPr>
          <w:b/>
          <w:sz w:val="28"/>
          <w:szCs w:val="28"/>
        </w:rPr>
        <w:t>Оснащение ИКТ</w:t>
      </w:r>
      <w:r w:rsidRPr="00325D8E">
        <w:rPr>
          <w:b/>
          <w:sz w:val="32"/>
          <w:szCs w:val="32"/>
        </w:rPr>
        <w:t>:</w:t>
      </w:r>
      <w:r w:rsidRPr="00325D8E">
        <w:rPr>
          <w:sz w:val="28"/>
          <w:szCs w:val="28"/>
        </w:rPr>
        <w:t xml:space="preserve">28 ноутбуков, </w:t>
      </w:r>
      <w:r>
        <w:rPr>
          <w:sz w:val="28"/>
          <w:szCs w:val="28"/>
        </w:rPr>
        <w:t>16 планшетов, МФУ-2, 2</w:t>
      </w:r>
      <w:r w:rsidRPr="00325D8E">
        <w:rPr>
          <w:sz w:val="28"/>
          <w:szCs w:val="28"/>
        </w:rPr>
        <w:t xml:space="preserve"> телевизор</w:t>
      </w:r>
      <w:r>
        <w:rPr>
          <w:sz w:val="28"/>
          <w:szCs w:val="28"/>
        </w:rPr>
        <w:t>а, 2 экрана, 2 интерактивные доски.</w:t>
      </w:r>
    </w:p>
    <w:p w14:paraId="3E9C65EC" w14:textId="77777777" w:rsidR="00B37CC6" w:rsidRPr="00274070" w:rsidRDefault="00B37CC6" w:rsidP="00B37CC6">
      <w:pPr>
        <w:spacing w:line="233" w:lineRule="auto"/>
        <w:ind w:right="1020"/>
        <w:rPr>
          <w:sz w:val="28"/>
          <w:szCs w:val="28"/>
        </w:rPr>
      </w:pPr>
      <w:r w:rsidRPr="00274070">
        <w:rPr>
          <w:rFonts w:eastAsia="Times New Roman"/>
          <w:sz w:val="28"/>
          <w:szCs w:val="28"/>
        </w:rPr>
        <w:lastRenderedPageBreak/>
        <w:t>Информационные технологии используют все педагоги. В результате у детей развивается готовность к самообразованию, умение находить информационные ресурсы.</w:t>
      </w:r>
    </w:p>
    <w:p w14:paraId="10FEE1FC" w14:textId="77777777" w:rsidR="00B37CC6" w:rsidRPr="00274070" w:rsidRDefault="00B37CC6" w:rsidP="00B37CC6">
      <w:pPr>
        <w:spacing w:line="14" w:lineRule="exact"/>
        <w:rPr>
          <w:sz w:val="28"/>
          <w:szCs w:val="28"/>
        </w:rPr>
      </w:pPr>
    </w:p>
    <w:p w14:paraId="1D302C75" w14:textId="77777777" w:rsidR="00B37CC6" w:rsidRPr="00274070" w:rsidRDefault="00B37CC6" w:rsidP="00B37CC6">
      <w:pPr>
        <w:spacing w:line="274" w:lineRule="auto"/>
        <w:ind w:firstLine="182"/>
        <w:rPr>
          <w:sz w:val="28"/>
          <w:szCs w:val="28"/>
        </w:rPr>
        <w:sectPr w:rsidR="00B37CC6" w:rsidRPr="00274070" w:rsidSect="00A14670">
          <w:pgSz w:w="16860" w:h="11921" w:orient="landscape"/>
          <w:pgMar w:top="523" w:right="670" w:bottom="1440" w:left="640" w:header="0" w:footer="0" w:gutter="0"/>
          <w:cols w:space="720" w:equalWidth="0">
            <w:col w:w="15540"/>
          </w:cols>
        </w:sectPr>
      </w:pPr>
      <w:r w:rsidRPr="00274070">
        <w:rPr>
          <w:rFonts w:eastAsia="Times New Roman"/>
          <w:sz w:val="28"/>
          <w:szCs w:val="28"/>
        </w:rPr>
        <w:t>Приемы проектно-исследовательской технологии применяются на всех уроках. Таким образом, развивается познавательная активность, самостоятельность при построении индивидуальных образовательных маршрутов. Проблемное обучение применяется в начальной школе. Игровые методы обучения (ролевые, деловые, и другие виды обучающих игр) применяются на всех уроках. Обучение в сотрудничестве (командные, групповые формы работа) применяются на уроках русского языка, литературы. Индивидуальные образовательные программы или индивидуальные образовательные маршруты для развития индивидуальных способностей обучающихся и для коррекции в обучении слабоуспевающих учащихся. Применение данных технологий и методов обучения направлено на достижение образовательных результатов: предметных - получение знаний в соответствии со своими индивидуально-личностными характеристиками; личностных - возможность реализовать индивидуальные способности; метапредметных – умение использовать возможные ресурсы для реализации планов деятельности.</w:t>
      </w:r>
    </w:p>
    <w:p w14:paraId="5C2648E9" w14:textId="77777777" w:rsidR="00B37CC6" w:rsidRPr="0011659D" w:rsidRDefault="00B37CC6" w:rsidP="00B37CC6">
      <w:pPr>
        <w:ind w:right="-99"/>
        <w:jc w:val="center"/>
        <w:rPr>
          <w:rFonts w:eastAsia="Times New Roman"/>
          <w:b/>
          <w:bCs/>
          <w:iCs/>
          <w:sz w:val="32"/>
          <w:szCs w:val="32"/>
        </w:rPr>
      </w:pPr>
      <w:r w:rsidRPr="00274070">
        <w:rPr>
          <w:rFonts w:eastAsia="Times New Roman"/>
          <w:b/>
          <w:bCs/>
          <w:iCs/>
          <w:sz w:val="32"/>
          <w:szCs w:val="32"/>
          <w:lang w:val="en-US"/>
        </w:rPr>
        <w:lastRenderedPageBreak/>
        <w:t>VIII</w:t>
      </w:r>
      <w:r w:rsidRPr="00274070">
        <w:rPr>
          <w:rFonts w:eastAsia="Times New Roman"/>
          <w:b/>
          <w:bCs/>
          <w:iCs/>
          <w:sz w:val="32"/>
          <w:szCs w:val="32"/>
        </w:rPr>
        <w:t>.</w:t>
      </w:r>
      <w:r>
        <w:rPr>
          <w:rFonts w:eastAsia="Times New Roman"/>
          <w:b/>
          <w:bCs/>
          <w:iCs/>
          <w:sz w:val="32"/>
          <w:szCs w:val="32"/>
        </w:rPr>
        <w:t xml:space="preserve"> </w:t>
      </w:r>
      <w:r w:rsidRPr="00274070">
        <w:rPr>
          <w:rFonts w:eastAsia="Times New Roman"/>
          <w:b/>
          <w:bCs/>
          <w:iCs/>
          <w:sz w:val="32"/>
          <w:szCs w:val="32"/>
        </w:rPr>
        <w:t>Система воспитательной работы.</w:t>
      </w:r>
    </w:p>
    <w:p w14:paraId="43C80CA1" w14:textId="77777777" w:rsidR="00B37CC6" w:rsidRPr="0011659D" w:rsidRDefault="00B37CC6" w:rsidP="00B37CC6">
      <w:pPr>
        <w:ind w:right="-99"/>
        <w:jc w:val="center"/>
        <w:rPr>
          <w:sz w:val="28"/>
          <w:szCs w:val="28"/>
        </w:rPr>
      </w:pPr>
    </w:p>
    <w:p w14:paraId="6C994B3C" w14:textId="77777777" w:rsidR="00B37CC6" w:rsidRPr="00274070" w:rsidRDefault="00B37CC6" w:rsidP="00B37CC6">
      <w:pPr>
        <w:spacing w:line="7" w:lineRule="exact"/>
        <w:rPr>
          <w:sz w:val="28"/>
          <w:szCs w:val="28"/>
        </w:rPr>
      </w:pPr>
    </w:p>
    <w:p w14:paraId="4FE83954" w14:textId="77777777" w:rsidR="00B37CC6" w:rsidRPr="00274070" w:rsidRDefault="00B37CC6" w:rsidP="00B37CC6">
      <w:pPr>
        <w:spacing w:line="234" w:lineRule="auto"/>
        <w:ind w:right="760" w:firstLine="113"/>
        <w:rPr>
          <w:sz w:val="28"/>
          <w:szCs w:val="28"/>
        </w:rPr>
      </w:pPr>
      <w:r w:rsidRPr="00274070">
        <w:rPr>
          <w:rFonts w:eastAsia="Times New Roman"/>
          <w:sz w:val="28"/>
          <w:szCs w:val="28"/>
        </w:rPr>
        <w:t>Система воспитательной работы прогимназии – это формирование системы жизненных ценностей, имеющих смысл образующие значения для личности.</w:t>
      </w:r>
    </w:p>
    <w:p w14:paraId="1AEC2129" w14:textId="77777777" w:rsidR="00B37CC6" w:rsidRPr="00274070" w:rsidRDefault="00B37CC6" w:rsidP="00B37CC6">
      <w:pPr>
        <w:spacing w:line="2" w:lineRule="exact"/>
        <w:rPr>
          <w:sz w:val="28"/>
          <w:szCs w:val="28"/>
        </w:rPr>
      </w:pPr>
    </w:p>
    <w:p w14:paraId="6FC0ECF8" w14:textId="77777777" w:rsidR="00B37CC6" w:rsidRPr="00274070" w:rsidRDefault="00B37CC6" w:rsidP="00B37CC6">
      <w:pPr>
        <w:spacing w:line="232" w:lineRule="auto"/>
        <w:ind w:left="120" w:right="320"/>
        <w:rPr>
          <w:sz w:val="28"/>
          <w:szCs w:val="28"/>
        </w:rPr>
      </w:pPr>
      <w:r w:rsidRPr="00274070">
        <w:rPr>
          <w:rFonts w:eastAsia="Times New Roman"/>
          <w:sz w:val="28"/>
          <w:szCs w:val="28"/>
        </w:rPr>
        <w:t>Воспитание в системе прогимназии мы рассматриваем не как самостоятельный вид, а как функцию, свойственную любой педагогической деятельности. Мы считаем, что воспитанию должна быть присуща интеллектуальная, трудовая, досуговая, социальная деятельность, проводимая с</w:t>
      </w:r>
    </w:p>
    <w:p w14:paraId="574FE672" w14:textId="77777777" w:rsidR="00B37CC6" w:rsidRPr="00274070" w:rsidRDefault="00B37CC6" w:rsidP="00B37CC6">
      <w:pPr>
        <w:spacing w:line="219" w:lineRule="auto"/>
        <w:rPr>
          <w:sz w:val="28"/>
          <w:szCs w:val="28"/>
        </w:rPr>
      </w:pPr>
      <w:r w:rsidRPr="00274070">
        <w:rPr>
          <w:rFonts w:eastAsia="Times New Roman"/>
          <w:sz w:val="28"/>
          <w:szCs w:val="28"/>
        </w:rPr>
        <w:t>детьми.</w:t>
      </w:r>
    </w:p>
    <w:p w14:paraId="2F488319" w14:textId="77777777" w:rsidR="00B37CC6" w:rsidRPr="00274070" w:rsidRDefault="00B37CC6" w:rsidP="00B37CC6">
      <w:pPr>
        <w:spacing w:line="219" w:lineRule="auto"/>
        <w:ind w:left="120"/>
        <w:rPr>
          <w:sz w:val="28"/>
          <w:szCs w:val="28"/>
        </w:rPr>
      </w:pPr>
      <w:r w:rsidRPr="00274070">
        <w:rPr>
          <w:rFonts w:eastAsia="Times New Roman"/>
          <w:b/>
          <w:bCs/>
          <w:sz w:val="28"/>
          <w:szCs w:val="28"/>
        </w:rPr>
        <w:t>Приоритеты в воспитании:</w:t>
      </w:r>
    </w:p>
    <w:p w14:paraId="0BDA2E34" w14:textId="77777777" w:rsidR="00B37CC6" w:rsidRPr="00274070" w:rsidRDefault="00B37CC6" w:rsidP="00B37CC6">
      <w:pPr>
        <w:numPr>
          <w:ilvl w:val="0"/>
          <w:numId w:val="36"/>
        </w:numPr>
        <w:tabs>
          <w:tab w:val="left" w:pos="680"/>
        </w:tabs>
        <w:spacing w:line="219" w:lineRule="auto"/>
        <w:ind w:left="680" w:hanging="567"/>
        <w:rPr>
          <w:rFonts w:eastAsia="Times New Roman"/>
          <w:sz w:val="28"/>
          <w:szCs w:val="28"/>
        </w:rPr>
      </w:pPr>
      <w:r w:rsidRPr="00274070">
        <w:rPr>
          <w:rFonts w:eastAsia="Times New Roman"/>
          <w:sz w:val="28"/>
          <w:szCs w:val="28"/>
        </w:rPr>
        <w:t>формирование у детей образа мира как образа жизни на земле;</w:t>
      </w:r>
    </w:p>
    <w:p w14:paraId="4C2B2561" w14:textId="77777777" w:rsidR="00B37CC6" w:rsidRPr="00274070" w:rsidRDefault="00B37CC6" w:rsidP="00B37CC6">
      <w:pPr>
        <w:spacing w:line="1" w:lineRule="exact"/>
        <w:rPr>
          <w:rFonts w:eastAsia="Times New Roman"/>
          <w:sz w:val="28"/>
          <w:szCs w:val="28"/>
        </w:rPr>
      </w:pPr>
    </w:p>
    <w:p w14:paraId="2E45E5B0" w14:textId="77777777" w:rsidR="00B37CC6" w:rsidRPr="00274070" w:rsidRDefault="00B37CC6" w:rsidP="00B37CC6">
      <w:pPr>
        <w:numPr>
          <w:ilvl w:val="0"/>
          <w:numId w:val="36"/>
        </w:numPr>
        <w:tabs>
          <w:tab w:val="left" w:pos="680"/>
        </w:tabs>
        <w:spacing w:line="219" w:lineRule="auto"/>
        <w:ind w:left="680" w:hanging="567"/>
        <w:rPr>
          <w:rFonts w:eastAsia="Times New Roman"/>
          <w:sz w:val="28"/>
          <w:szCs w:val="28"/>
        </w:rPr>
      </w:pPr>
      <w:r w:rsidRPr="00274070">
        <w:rPr>
          <w:rFonts w:eastAsia="Times New Roman"/>
          <w:sz w:val="28"/>
          <w:szCs w:val="28"/>
        </w:rPr>
        <w:t>развитие национального самосознания (от национальных форм освоения культуры к общечеловеческому опыту);</w:t>
      </w:r>
    </w:p>
    <w:p w14:paraId="4A89568C" w14:textId="77777777" w:rsidR="00B37CC6" w:rsidRPr="00274070" w:rsidRDefault="00B37CC6" w:rsidP="00B37CC6">
      <w:pPr>
        <w:numPr>
          <w:ilvl w:val="0"/>
          <w:numId w:val="36"/>
        </w:numPr>
        <w:tabs>
          <w:tab w:val="left" w:pos="680"/>
        </w:tabs>
        <w:spacing w:line="219" w:lineRule="auto"/>
        <w:ind w:left="680" w:hanging="567"/>
        <w:rPr>
          <w:rFonts w:eastAsia="Times New Roman"/>
          <w:sz w:val="28"/>
          <w:szCs w:val="28"/>
        </w:rPr>
      </w:pPr>
      <w:r w:rsidRPr="00274070">
        <w:rPr>
          <w:rFonts w:eastAsia="Times New Roman"/>
          <w:sz w:val="28"/>
          <w:szCs w:val="28"/>
        </w:rPr>
        <w:t>изучение национальной истории, традиций, обычаев, привычек как органической части человеческого опыта;</w:t>
      </w:r>
    </w:p>
    <w:p w14:paraId="11CA08E3" w14:textId="77777777" w:rsidR="00B37CC6" w:rsidRPr="00274070" w:rsidRDefault="00B37CC6" w:rsidP="00B37CC6">
      <w:pPr>
        <w:numPr>
          <w:ilvl w:val="0"/>
          <w:numId w:val="36"/>
        </w:numPr>
        <w:tabs>
          <w:tab w:val="left" w:pos="680"/>
        </w:tabs>
        <w:spacing w:line="220" w:lineRule="auto"/>
        <w:ind w:left="680" w:hanging="567"/>
        <w:rPr>
          <w:rFonts w:eastAsia="Times New Roman"/>
          <w:sz w:val="28"/>
          <w:szCs w:val="28"/>
        </w:rPr>
      </w:pPr>
      <w:r w:rsidRPr="00274070">
        <w:rPr>
          <w:rFonts w:eastAsia="Times New Roman"/>
          <w:sz w:val="28"/>
          <w:szCs w:val="28"/>
        </w:rPr>
        <w:t>формирование умения выразить свои отношения к миру, к людям, к себе в национальных самобытных формах;</w:t>
      </w:r>
    </w:p>
    <w:p w14:paraId="0EC39FA5" w14:textId="77777777" w:rsidR="00B37CC6" w:rsidRPr="00274070" w:rsidRDefault="00B37CC6" w:rsidP="00B37CC6">
      <w:pPr>
        <w:numPr>
          <w:ilvl w:val="0"/>
          <w:numId w:val="36"/>
        </w:numPr>
        <w:tabs>
          <w:tab w:val="left" w:pos="680"/>
        </w:tabs>
        <w:spacing w:line="232" w:lineRule="auto"/>
        <w:ind w:left="680" w:hanging="567"/>
        <w:rPr>
          <w:rFonts w:eastAsia="Times New Roman"/>
          <w:sz w:val="28"/>
          <w:szCs w:val="28"/>
        </w:rPr>
      </w:pPr>
      <w:r w:rsidRPr="00274070">
        <w:rPr>
          <w:rFonts w:eastAsia="Times New Roman"/>
          <w:sz w:val="28"/>
          <w:szCs w:val="28"/>
        </w:rPr>
        <w:t>овладение системой общечеловеческих ценностей;</w:t>
      </w:r>
    </w:p>
    <w:p w14:paraId="01D032BE" w14:textId="77777777" w:rsidR="00B37CC6" w:rsidRPr="00274070" w:rsidRDefault="00B37CC6" w:rsidP="00B37CC6">
      <w:pPr>
        <w:numPr>
          <w:ilvl w:val="0"/>
          <w:numId w:val="36"/>
        </w:numPr>
        <w:tabs>
          <w:tab w:val="left" w:pos="680"/>
        </w:tabs>
        <w:spacing w:line="225" w:lineRule="auto"/>
        <w:ind w:left="680" w:hanging="567"/>
        <w:rPr>
          <w:rFonts w:eastAsia="Times New Roman"/>
          <w:sz w:val="28"/>
          <w:szCs w:val="28"/>
        </w:rPr>
      </w:pPr>
      <w:r w:rsidRPr="00274070">
        <w:rPr>
          <w:rFonts w:eastAsia="Times New Roman"/>
          <w:sz w:val="28"/>
          <w:szCs w:val="28"/>
        </w:rPr>
        <w:t>воспитание детей в духе ненасилия, направленного на установление гуманистического типа отношений между людьми;</w:t>
      </w:r>
    </w:p>
    <w:p w14:paraId="2B376689" w14:textId="77777777" w:rsidR="00B37CC6" w:rsidRPr="00274070" w:rsidRDefault="00B37CC6" w:rsidP="00B37CC6">
      <w:pPr>
        <w:spacing w:line="1" w:lineRule="exact"/>
        <w:rPr>
          <w:rFonts w:eastAsia="Times New Roman"/>
          <w:sz w:val="28"/>
          <w:szCs w:val="28"/>
        </w:rPr>
      </w:pPr>
    </w:p>
    <w:p w14:paraId="07656281" w14:textId="77777777" w:rsidR="00B37CC6" w:rsidRPr="00274070" w:rsidRDefault="00B37CC6" w:rsidP="00B37CC6">
      <w:pPr>
        <w:numPr>
          <w:ilvl w:val="0"/>
          <w:numId w:val="36"/>
        </w:numPr>
        <w:tabs>
          <w:tab w:val="left" w:pos="680"/>
        </w:tabs>
        <w:spacing w:line="219" w:lineRule="auto"/>
        <w:ind w:left="680" w:hanging="567"/>
        <w:rPr>
          <w:rFonts w:eastAsia="Times New Roman"/>
          <w:sz w:val="28"/>
          <w:szCs w:val="28"/>
        </w:rPr>
      </w:pPr>
      <w:r w:rsidRPr="00274070">
        <w:rPr>
          <w:rFonts w:eastAsia="Times New Roman"/>
          <w:sz w:val="28"/>
          <w:szCs w:val="28"/>
        </w:rPr>
        <w:t>воспитание милосердия у детей;</w:t>
      </w:r>
    </w:p>
    <w:p w14:paraId="578092FA" w14:textId="77777777" w:rsidR="00B37CC6" w:rsidRPr="00274070" w:rsidRDefault="00B37CC6" w:rsidP="00B37CC6">
      <w:pPr>
        <w:numPr>
          <w:ilvl w:val="0"/>
          <w:numId w:val="36"/>
        </w:numPr>
        <w:tabs>
          <w:tab w:val="left" w:pos="680"/>
        </w:tabs>
        <w:spacing w:line="219" w:lineRule="auto"/>
        <w:ind w:left="680" w:hanging="567"/>
        <w:rPr>
          <w:rFonts w:eastAsia="Times New Roman"/>
          <w:sz w:val="28"/>
          <w:szCs w:val="28"/>
        </w:rPr>
      </w:pPr>
      <w:r w:rsidRPr="00274070">
        <w:rPr>
          <w:rFonts w:eastAsia="Times New Roman"/>
          <w:sz w:val="28"/>
          <w:szCs w:val="28"/>
        </w:rPr>
        <w:t>формирование ценностных основ нравственности;</w:t>
      </w:r>
    </w:p>
    <w:p w14:paraId="7A936FC9" w14:textId="77777777" w:rsidR="00B37CC6" w:rsidRPr="00274070" w:rsidRDefault="00B37CC6" w:rsidP="00B37CC6">
      <w:pPr>
        <w:numPr>
          <w:ilvl w:val="0"/>
          <w:numId w:val="36"/>
        </w:numPr>
        <w:tabs>
          <w:tab w:val="left" w:pos="680"/>
        </w:tabs>
        <w:spacing w:line="220" w:lineRule="auto"/>
        <w:ind w:left="680" w:hanging="567"/>
        <w:rPr>
          <w:rFonts w:eastAsia="Times New Roman"/>
          <w:sz w:val="28"/>
          <w:szCs w:val="28"/>
        </w:rPr>
      </w:pPr>
      <w:r w:rsidRPr="00274070">
        <w:rPr>
          <w:rFonts w:eastAsia="Times New Roman"/>
          <w:sz w:val="28"/>
          <w:szCs w:val="28"/>
        </w:rPr>
        <w:t>воспитание и обучение умению занять активную позицию в миротворческой деятельности, борьбе за мир;</w:t>
      </w:r>
    </w:p>
    <w:p w14:paraId="0534729A" w14:textId="77777777" w:rsidR="00B37CC6" w:rsidRPr="00274070" w:rsidRDefault="00B37CC6" w:rsidP="00B37CC6">
      <w:pPr>
        <w:spacing w:line="3" w:lineRule="exact"/>
        <w:rPr>
          <w:rFonts w:eastAsia="Times New Roman"/>
          <w:sz w:val="28"/>
          <w:szCs w:val="28"/>
        </w:rPr>
      </w:pPr>
    </w:p>
    <w:p w14:paraId="481D25BB" w14:textId="77777777" w:rsidR="00B37CC6" w:rsidRPr="00274070" w:rsidRDefault="00B37CC6" w:rsidP="00B37CC6">
      <w:pPr>
        <w:numPr>
          <w:ilvl w:val="0"/>
          <w:numId w:val="36"/>
        </w:numPr>
        <w:tabs>
          <w:tab w:val="left" w:pos="679"/>
        </w:tabs>
        <w:spacing w:line="234" w:lineRule="auto"/>
        <w:ind w:right="620" w:firstLine="113"/>
        <w:rPr>
          <w:rFonts w:eastAsia="Times New Roman"/>
          <w:sz w:val="28"/>
          <w:szCs w:val="28"/>
        </w:rPr>
      </w:pPr>
      <w:r w:rsidRPr="00274070">
        <w:rPr>
          <w:rFonts w:eastAsia="Times New Roman"/>
          <w:sz w:val="28"/>
          <w:szCs w:val="28"/>
        </w:rPr>
        <w:t>обеспечение полноценного своевременного и всестороннего развития ребенка (познавательных, эмоционально-волевых процессов разных видов деятельности).</w:t>
      </w:r>
    </w:p>
    <w:p w14:paraId="213D6215" w14:textId="77777777" w:rsidR="00B37CC6" w:rsidRPr="00274070" w:rsidRDefault="00B37CC6" w:rsidP="00B37CC6">
      <w:pPr>
        <w:spacing w:line="13" w:lineRule="exact"/>
        <w:rPr>
          <w:rFonts w:eastAsia="Times New Roman"/>
          <w:sz w:val="28"/>
          <w:szCs w:val="28"/>
        </w:rPr>
      </w:pPr>
    </w:p>
    <w:p w14:paraId="4AE88FBA" w14:textId="77777777" w:rsidR="00B37CC6" w:rsidRPr="00274070" w:rsidRDefault="00B37CC6" w:rsidP="00B37CC6">
      <w:pPr>
        <w:spacing w:line="236" w:lineRule="auto"/>
        <w:ind w:firstLine="113"/>
        <w:jc w:val="both"/>
        <w:rPr>
          <w:rFonts w:eastAsia="Times New Roman"/>
          <w:sz w:val="28"/>
          <w:szCs w:val="28"/>
        </w:rPr>
      </w:pPr>
      <w:r w:rsidRPr="00274070">
        <w:rPr>
          <w:rFonts w:eastAsia="Times New Roman"/>
          <w:b/>
          <w:bCs/>
          <w:sz w:val="28"/>
          <w:szCs w:val="28"/>
        </w:rPr>
        <w:t xml:space="preserve">Цель воспитательной системы: </w:t>
      </w:r>
      <w:r w:rsidRPr="00274070">
        <w:rPr>
          <w:rFonts w:eastAsia="Times New Roman"/>
          <w:sz w:val="28"/>
          <w:szCs w:val="28"/>
        </w:rPr>
        <w:t>создать гуманистическую систему воспитания,</w:t>
      </w:r>
      <w:r w:rsidRPr="00274070">
        <w:rPr>
          <w:rFonts w:eastAsia="Times New Roman"/>
          <w:b/>
          <w:bCs/>
          <w:sz w:val="28"/>
          <w:szCs w:val="28"/>
        </w:rPr>
        <w:t xml:space="preserve"> </w:t>
      </w:r>
      <w:r w:rsidRPr="00274070">
        <w:rPr>
          <w:rFonts w:eastAsia="Times New Roman"/>
          <w:sz w:val="28"/>
          <w:szCs w:val="28"/>
        </w:rPr>
        <w:t>ведущую каждого ребенка к новому мироощущению,</w:t>
      </w:r>
      <w:r w:rsidRPr="00274070">
        <w:rPr>
          <w:rFonts w:eastAsia="Times New Roman"/>
          <w:b/>
          <w:bCs/>
          <w:sz w:val="28"/>
          <w:szCs w:val="28"/>
        </w:rPr>
        <w:t xml:space="preserve"> </w:t>
      </w:r>
      <w:r w:rsidRPr="00274070">
        <w:rPr>
          <w:rFonts w:eastAsia="Times New Roman"/>
          <w:sz w:val="28"/>
          <w:szCs w:val="28"/>
        </w:rPr>
        <w:t>мировоззрению,</w:t>
      </w:r>
      <w:r w:rsidRPr="00274070">
        <w:rPr>
          <w:rFonts w:eastAsia="Times New Roman"/>
          <w:b/>
          <w:bCs/>
          <w:sz w:val="28"/>
          <w:szCs w:val="28"/>
        </w:rPr>
        <w:t xml:space="preserve"> </w:t>
      </w:r>
      <w:r w:rsidRPr="00274070">
        <w:rPr>
          <w:rFonts w:eastAsia="Times New Roman"/>
          <w:sz w:val="28"/>
          <w:szCs w:val="28"/>
        </w:rPr>
        <w:t>воспитанному на признании общечеловеческих ценностей в качестве приоритетов жизни. Способствовать развитию и становлению личности ребенка, всех ее духовных и физических сил и способностей; воспитать Человека, способного к творческой и продуктивной работе.</w:t>
      </w:r>
    </w:p>
    <w:p w14:paraId="56DEB314" w14:textId="77777777" w:rsidR="00B37CC6" w:rsidRPr="00274070" w:rsidRDefault="00B37CC6" w:rsidP="00B37CC6">
      <w:pPr>
        <w:spacing w:line="2" w:lineRule="exact"/>
        <w:rPr>
          <w:rFonts w:eastAsia="Times New Roman"/>
          <w:sz w:val="28"/>
          <w:szCs w:val="28"/>
        </w:rPr>
      </w:pPr>
    </w:p>
    <w:p w14:paraId="3888DE4F" w14:textId="77777777" w:rsidR="00B37CC6" w:rsidRPr="00274070" w:rsidRDefault="00B37CC6" w:rsidP="00B37CC6">
      <w:pPr>
        <w:spacing w:line="227" w:lineRule="auto"/>
        <w:ind w:left="120"/>
        <w:rPr>
          <w:rFonts w:eastAsia="Times New Roman"/>
          <w:sz w:val="28"/>
          <w:szCs w:val="28"/>
        </w:rPr>
      </w:pPr>
      <w:r w:rsidRPr="00274070">
        <w:rPr>
          <w:rFonts w:eastAsia="Times New Roman"/>
          <w:b/>
          <w:bCs/>
          <w:sz w:val="28"/>
          <w:szCs w:val="28"/>
        </w:rPr>
        <w:t>Задачи воспитания:</w:t>
      </w:r>
    </w:p>
    <w:p w14:paraId="75C54095" w14:textId="77777777" w:rsidR="00B37CC6" w:rsidRPr="00274070" w:rsidRDefault="00B37CC6" w:rsidP="00B37CC6">
      <w:pPr>
        <w:spacing w:line="1" w:lineRule="exact"/>
        <w:rPr>
          <w:sz w:val="28"/>
          <w:szCs w:val="28"/>
        </w:rPr>
      </w:pPr>
    </w:p>
    <w:p w14:paraId="2B4B83B3" w14:textId="77777777" w:rsidR="00B37CC6" w:rsidRPr="00274070" w:rsidRDefault="00B37CC6" w:rsidP="00B37CC6">
      <w:pPr>
        <w:numPr>
          <w:ilvl w:val="0"/>
          <w:numId w:val="37"/>
        </w:numPr>
        <w:tabs>
          <w:tab w:val="left" w:pos="679"/>
        </w:tabs>
        <w:spacing w:line="234" w:lineRule="auto"/>
        <w:ind w:right="1820" w:firstLine="113"/>
        <w:rPr>
          <w:rFonts w:eastAsia="Times New Roman"/>
          <w:sz w:val="28"/>
          <w:szCs w:val="28"/>
        </w:rPr>
      </w:pPr>
      <w:r w:rsidRPr="00274070">
        <w:rPr>
          <w:rFonts w:eastAsia="Times New Roman"/>
          <w:sz w:val="28"/>
          <w:szCs w:val="28"/>
        </w:rPr>
        <w:t>Сформировать в каждом ребенке общечеловеческие ценности добродетели: любовь к ближнему, сострадание, справедливость, гражданственность, вера в прекрасное, ответственность, этическую культуру, нравственные устои, толерантность.</w:t>
      </w:r>
    </w:p>
    <w:p w14:paraId="0B082F57" w14:textId="77777777" w:rsidR="00B37CC6" w:rsidRPr="00274070" w:rsidRDefault="00B37CC6" w:rsidP="00B37CC6">
      <w:pPr>
        <w:spacing w:line="1" w:lineRule="exact"/>
        <w:rPr>
          <w:rFonts w:eastAsia="Times New Roman"/>
          <w:sz w:val="28"/>
          <w:szCs w:val="28"/>
        </w:rPr>
      </w:pPr>
    </w:p>
    <w:p w14:paraId="540CD0C1" w14:textId="77777777" w:rsidR="00B37CC6" w:rsidRPr="00274070" w:rsidRDefault="00B37CC6" w:rsidP="00B37CC6">
      <w:pPr>
        <w:numPr>
          <w:ilvl w:val="0"/>
          <w:numId w:val="37"/>
        </w:numPr>
        <w:tabs>
          <w:tab w:val="left" w:pos="680"/>
        </w:tabs>
        <w:spacing w:line="225" w:lineRule="auto"/>
        <w:ind w:left="680" w:hanging="567"/>
        <w:rPr>
          <w:rFonts w:eastAsia="Times New Roman"/>
          <w:sz w:val="28"/>
          <w:szCs w:val="28"/>
        </w:rPr>
      </w:pPr>
      <w:r w:rsidRPr="00274070">
        <w:rPr>
          <w:rFonts w:eastAsia="Times New Roman"/>
          <w:sz w:val="28"/>
          <w:szCs w:val="28"/>
        </w:rPr>
        <w:t>Пробудить все силы, присущие человеку: физические, умственные этические, эмоциональные, эстетические.</w:t>
      </w:r>
    </w:p>
    <w:p w14:paraId="0AB16624" w14:textId="77777777" w:rsidR="00B37CC6" w:rsidRPr="00274070" w:rsidRDefault="00B37CC6" w:rsidP="00B37CC6">
      <w:pPr>
        <w:spacing w:line="1" w:lineRule="exact"/>
        <w:rPr>
          <w:rFonts w:eastAsia="Times New Roman"/>
          <w:sz w:val="28"/>
          <w:szCs w:val="28"/>
        </w:rPr>
      </w:pPr>
    </w:p>
    <w:p w14:paraId="52A82761" w14:textId="77777777" w:rsidR="00B37CC6" w:rsidRPr="00274070" w:rsidRDefault="00B37CC6" w:rsidP="00B37CC6">
      <w:pPr>
        <w:numPr>
          <w:ilvl w:val="0"/>
          <w:numId w:val="37"/>
        </w:numPr>
        <w:tabs>
          <w:tab w:val="left" w:pos="680"/>
        </w:tabs>
        <w:spacing w:line="219" w:lineRule="auto"/>
        <w:ind w:left="680" w:hanging="567"/>
        <w:rPr>
          <w:rFonts w:eastAsia="Times New Roman"/>
          <w:sz w:val="28"/>
          <w:szCs w:val="28"/>
        </w:rPr>
      </w:pPr>
      <w:r w:rsidRPr="00274070">
        <w:rPr>
          <w:rFonts w:eastAsia="Times New Roman"/>
          <w:sz w:val="28"/>
          <w:szCs w:val="28"/>
        </w:rPr>
        <w:t>Сформировать человеческие устои, понимание добра и зла.</w:t>
      </w:r>
    </w:p>
    <w:p w14:paraId="17FB85D7" w14:textId="77777777" w:rsidR="00B37CC6" w:rsidRPr="00274070" w:rsidRDefault="00B37CC6" w:rsidP="00B37CC6">
      <w:pPr>
        <w:numPr>
          <w:ilvl w:val="0"/>
          <w:numId w:val="37"/>
        </w:numPr>
        <w:tabs>
          <w:tab w:val="left" w:pos="680"/>
        </w:tabs>
        <w:spacing w:line="219" w:lineRule="auto"/>
        <w:ind w:left="680" w:hanging="567"/>
        <w:rPr>
          <w:rFonts w:eastAsia="Times New Roman"/>
          <w:sz w:val="28"/>
          <w:szCs w:val="28"/>
        </w:rPr>
      </w:pPr>
      <w:r w:rsidRPr="00274070">
        <w:rPr>
          <w:rFonts w:eastAsia="Times New Roman"/>
          <w:sz w:val="28"/>
          <w:szCs w:val="28"/>
        </w:rPr>
        <w:t>Сформировать у ребенка умение ориентироваться в обществе, воспитать человека-творца.</w:t>
      </w:r>
    </w:p>
    <w:p w14:paraId="274A352A" w14:textId="77777777" w:rsidR="00B37CC6" w:rsidRPr="00274070" w:rsidRDefault="00B37CC6" w:rsidP="00B37CC6">
      <w:pPr>
        <w:numPr>
          <w:ilvl w:val="0"/>
          <w:numId w:val="37"/>
        </w:numPr>
        <w:tabs>
          <w:tab w:val="left" w:pos="680"/>
        </w:tabs>
        <w:spacing w:line="219" w:lineRule="auto"/>
        <w:ind w:left="680" w:hanging="567"/>
        <w:rPr>
          <w:rFonts w:eastAsia="Times New Roman"/>
          <w:sz w:val="28"/>
          <w:szCs w:val="28"/>
        </w:rPr>
      </w:pPr>
      <w:r w:rsidRPr="00274070">
        <w:rPr>
          <w:rFonts w:eastAsia="Times New Roman"/>
          <w:sz w:val="28"/>
          <w:szCs w:val="28"/>
        </w:rPr>
        <w:t>Сформировать культуру общения.</w:t>
      </w:r>
    </w:p>
    <w:p w14:paraId="64E65E9A" w14:textId="77777777" w:rsidR="00B37CC6" w:rsidRPr="00274070" w:rsidRDefault="00B37CC6" w:rsidP="00B37CC6">
      <w:pPr>
        <w:numPr>
          <w:ilvl w:val="0"/>
          <w:numId w:val="37"/>
        </w:numPr>
        <w:tabs>
          <w:tab w:val="left" w:pos="679"/>
        </w:tabs>
        <w:spacing w:line="219" w:lineRule="auto"/>
        <w:ind w:right="1900" w:firstLine="113"/>
        <w:rPr>
          <w:rFonts w:eastAsia="Times New Roman"/>
          <w:sz w:val="28"/>
          <w:szCs w:val="28"/>
        </w:rPr>
      </w:pPr>
      <w:r w:rsidRPr="00274070">
        <w:rPr>
          <w:rFonts w:eastAsia="Times New Roman"/>
          <w:sz w:val="28"/>
          <w:szCs w:val="28"/>
        </w:rPr>
        <w:t>Воспитать потребность в созидательной деятельности, творческом развитии, положительном отношении к труду как средству самоутверждения.</w:t>
      </w:r>
    </w:p>
    <w:p w14:paraId="74C82BAF" w14:textId="77777777" w:rsidR="00B37CC6" w:rsidRPr="00274070" w:rsidRDefault="00B37CC6" w:rsidP="00B37CC6">
      <w:pPr>
        <w:numPr>
          <w:ilvl w:val="0"/>
          <w:numId w:val="37"/>
        </w:numPr>
        <w:tabs>
          <w:tab w:val="left" w:pos="680"/>
        </w:tabs>
        <w:spacing w:line="220" w:lineRule="auto"/>
        <w:ind w:left="680" w:hanging="567"/>
        <w:rPr>
          <w:rFonts w:eastAsia="Times New Roman"/>
          <w:sz w:val="28"/>
          <w:szCs w:val="28"/>
        </w:rPr>
      </w:pPr>
      <w:r w:rsidRPr="00274070">
        <w:rPr>
          <w:rFonts w:eastAsia="Times New Roman"/>
          <w:sz w:val="28"/>
          <w:szCs w:val="28"/>
        </w:rPr>
        <w:t>Приобщить воспитанников к региональной, национальной и мировой культуре.</w:t>
      </w:r>
    </w:p>
    <w:p w14:paraId="3E40CE70" w14:textId="77777777" w:rsidR="00B37CC6" w:rsidRPr="00274070" w:rsidRDefault="00B37CC6" w:rsidP="00B37CC6">
      <w:pPr>
        <w:spacing w:line="3" w:lineRule="exact"/>
        <w:rPr>
          <w:sz w:val="28"/>
          <w:szCs w:val="28"/>
        </w:rPr>
      </w:pPr>
    </w:p>
    <w:p w14:paraId="573C6DE3" w14:textId="77777777" w:rsidR="00B37CC6" w:rsidRPr="00274070" w:rsidRDefault="00B37CC6" w:rsidP="00B37CC6">
      <w:pPr>
        <w:spacing w:line="234" w:lineRule="auto"/>
        <w:ind w:right="540" w:firstLine="118"/>
        <w:rPr>
          <w:rFonts w:eastAsia="Times New Roman"/>
          <w:b/>
          <w:bCs/>
          <w:sz w:val="28"/>
          <w:szCs w:val="28"/>
        </w:rPr>
      </w:pPr>
    </w:p>
    <w:p w14:paraId="44507714" w14:textId="77777777" w:rsidR="00B37CC6" w:rsidRPr="00274070" w:rsidRDefault="00B37CC6" w:rsidP="00B37CC6">
      <w:pPr>
        <w:spacing w:line="234" w:lineRule="auto"/>
        <w:ind w:right="540" w:firstLine="118"/>
        <w:rPr>
          <w:rFonts w:eastAsia="Times New Roman"/>
          <w:b/>
          <w:bCs/>
          <w:sz w:val="28"/>
          <w:szCs w:val="28"/>
        </w:rPr>
      </w:pPr>
    </w:p>
    <w:p w14:paraId="5DF51D65" w14:textId="77777777" w:rsidR="00B37CC6" w:rsidRPr="00274070" w:rsidRDefault="00B37CC6" w:rsidP="00B37CC6">
      <w:pPr>
        <w:spacing w:line="234" w:lineRule="auto"/>
        <w:ind w:right="540" w:firstLine="118"/>
        <w:rPr>
          <w:sz w:val="28"/>
          <w:szCs w:val="28"/>
        </w:rPr>
      </w:pPr>
      <w:r w:rsidRPr="00274070">
        <w:rPr>
          <w:rFonts w:eastAsia="Times New Roman"/>
          <w:b/>
          <w:bCs/>
          <w:sz w:val="28"/>
          <w:szCs w:val="28"/>
        </w:rPr>
        <w:t xml:space="preserve">Средствами системы воспитания </w:t>
      </w:r>
      <w:r w:rsidRPr="00274070">
        <w:rPr>
          <w:rFonts w:eastAsia="Times New Roman"/>
          <w:sz w:val="28"/>
          <w:szCs w:val="28"/>
        </w:rPr>
        <w:t xml:space="preserve">прогимназии являются: </w:t>
      </w:r>
      <w:r w:rsidRPr="00274070">
        <w:rPr>
          <w:rFonts w:eastAsia="Times New Roman"/>
          <w:b/>
          <w:bCs/>
          <w:sz w:val="28"/>
          <w:szCs w:val="28"/>
        </w:rPr>
        <w:t xml:space="preserve"> </w:t>
      </w:r>
      <w:r w:rsidRPr="00274070">
        <w:rPr>
          <w:rFonts w:eastAsia="Times New Roman"/>
          <w:iCs/>
          <w:sz w:val="28"/>
          <w:szCs w:val="28"/>
        </w:rPr>
        <w:t>деятельность,</w:t>
      </w:r>
      <w:r w:rsidRPr="00274070">
        <w:rPr>
          <w:rFonts w:eastAsia="Times New Roman"/>
          <w:b/>
          <w:bCs/>
          <w:sz w:val="28"/>
          <w:szCs w:val="28"/>
        </w:rPr>
        <w:t xml:space="preserve"> </w:t>
      </w:r>
      <w:r w:rsidRPr="00274070">
        <w:rPr>
          <w:rFonts w:eastAsia="Times New Roman"/>
          <w:iCs/>
          <w:sz w:val="28"/>
          <w:szCs w:val="28"/>
        </w:rPr>
        <w:t>общение и отношения,</w:t>
      </w:r>
      <w:r w:rsidRPr="00274070">
        <w:rPr>
          <w:rFonts w:eastAsia="Times New Roman"/>
          <w:b/>
          <w:bCs/>
          <w:sz w:val="28"/>
          <w:szCs w:val="28"/>
        </w:rPr>
        <w:t xml:space="preserve"> </w:t>
      </w:r>
      <w:r w:rsidRPr="00274070">
        <w:rPr>
          <w:rFonts w:eastAsia="Times New Roman"/>
          <w:sz w:val="28"/>
          <w:szCs w:val="28"/>
        </w:rPr>
        <w:t>которые подчинены правилам,</w:t>
      </w:r>
      <w:r w:rsidRPr="00274070">
        <w:rPr>
          <w:rFonts w:eastAsia="Times New Roman"/>
          <w:b/>
          <w:bCs/>
          <w:sz w:val="28"/>
          <w:szCs w:val="28"/>
        </w:rPr>
        <w:t xml:space="preserve"> </w:t>
      </w:r>
      <w:r w:rsidRPr="00274070">
        <w:rPr>
          <w:rFonts w:eastAsia="Times New Roman"/>
          <w:sz w:val="28"/>
          <w:szCs w:val="28"/>
        </w:rPr>
        <w:t>обязанностям и</w:t>
      </w:r>
      <w:r w:rsidRPr="00274070">
        <w:rPr>
          <w:rFonts w:eastAsia="Times New Roman"/>
          <w:b/>
          <w:bCs/>
          <w:sz w:val="28"/>
          <w:szCs w:val="28"/>
        </w:rPr>
        <w:t xml:space="preserve"> </w:t>
      </w:r>
      <w:r w:rsidRPr="00274070">
        <w:rPr>
          <w:rFonts w:eastAsia="Times New Roman"/>
          <w:sz w:val="28"/>
          <w:szCs w:val="28"/>
        </w:rPr>
        <w:t>правам, закрепленными Уставом прогимназии.</w:t>
      </w:r>
    </w:p>
    <w:p w14:paraId="1F759172" w14:textId="77777777" w:rsidR="00B37CC6" w:rsidRPr="00274070" w:rsidRDefault="00B37CC6" w:rsidP="00B37CC6">
      <w:pPr>
        <w:spacing w:line="14" w:lineRule="exact"/>
        <w:rPr>
          <w:sz w:val="28"/>
          <w:szCs w:val="28"/>
        </w:rPr>
      </w:pPr>
    </w:p>
    <w:p w14:paraId="7C598F83" w14:textId="77777777" w:rsidR="00B37CC6" w:rsidRPr="00274070" w:rsidRDefault="00B37CC6" w:rsidP="00B37CC6">
      <w:pPr>
        <w:spacing w:line="234" w:lineRule="auto"/>
        <w:ind w:right="1180" w:firstLine="118"/>
        <w:rPr>
          <w:sz w:val="28"/>
          <w:szCs w:val="28"/>
        </w:rPr>
      </w:pPr>
      <w:r w:rsidRPr="00274070">
        <w:rPr>
          <w:rFonts w:eastAsia="Times New Roman"/>
          <w:b/>
          <w:bCs/>
          <w:sz w:val="28"/>
          <w:szCs w:val="28"/>
        </w:rPr>
        <w:t xml:space="preserve">Деятельность </w:t>
      </w:r>
      <w:r w:rsidRPr="00274070">
        <w:rPr>
          <w:rFonts w:eastAsia="Times New Roman"/>
          <w:sz w:val="28"/>
          <w:szCs w:val="28"/>
        </w:rPr>
        <w:t>любого вида должна привести раньше или позже к личному,</w:t>
      </w:r>
      <w:r w:rsidRPr="00274070">
        <w:rPr>
          <w:rFonts w:eastAsia="Times New Roman"/>
          <w:b/>
          <w:bCs/>
          <w:sz w:val="28"/>
          <w:szCs w:val="28"/>
        </w:rPr>
        <w:t xml:space="preserve"> </w:t>
      </w:r>
      <w:r w:rsidRPr="00274070">
        <w:rPr>
          <w:rFonts w:eastAsia="Times New Roman"/>
          <w:sz w:val="28"/>
          <w:szCs w:val="28"/>
        </w:rPr>
        <w:t>успеху должна быть не бесполезной для людей,</w:t>
      </w:r>
      <w:r w:rsidRPr="00274070">
        <w:rPr>
          <w:rFonts w:eastAsia="Times New Roman"/>
          <w:b/>
          <w:bCs/>
          <w:sz w:val="28"/>
          <w:szCs w:val="28"/>
        </w:rPr>
        <w:t xml:space="preserve"> </w:t>
      </w:r>
      <w:r w:rsidRPr="00274070">
        <w:rPr>
          <w:rFonts w:eastAsia="Times New Roman"/>
          <w:sz w:val="28"/>
          <w:szCs w:val="28"/>
        </w:rPr>
        <w:t>нравственно и</w:t>
      </w:r>
      <w:r w:rsidRPr="00274070">
        <w:rPr>
          <w:rFonts w:eastAsia="Times New Roman"/>
          <w:b/>
          <w:bCs/>
          <w:sz w:val="28"/>
          <w:szCs w:val="28"/>
        </w:rPr>
        <w:t xml:space="preserve"> </w:t>
      </w:r>
      <w:r w:rsidRPr="00274070">
        <w:rPr>
          <w:rFonts w:eastAsia="Times New Roman"/>
          <w:sz w:val="28"/>
          <w:szCs w:val="28"/>
        </w:rPr>
        <w:t>экономически значимой</w:t>
      </w:r>
    </w:p>
    <w:p w14:paraId="12E39146" w14:textId="77777777" w:rsidR="00B37CC6" w:rsidRPr="00274070" w:rsidRDefault="00B37CC6" w:rsidP="00B37CC6">
      <w:pPr>
        <w:spacing w:line="20" w:lineRule="exact"/>
        <w:rPr>
          <w:sz w:val="28"/>
          <w:szCs w:val="28"/>
        </w:rPr>
      </w:pPr>
      <w:r w:rsidRPr="00274070">
        <w:rPr>
          <w:noProof/>
          <w:sz w:val="28"/>
          <w:szCs w:val="28"/>
        </w:rPr>
        <mc:AlternateContent>
          <mc:Choice Requires="wps">
            <w:drawing>
              <wp:anchor distT="0" distB="0" distL="114300" distR="114300" simplePos="0" relativeHeight="251665408" behindDoc="1" locked="0" layoutInCell="0" allowOverlap="1" wp14:anchorId="7F8F560D" wp14:editId="38E52B4F">
                <wp:simplePos x="0" y="0"/>
                <wp:positionH relativeFrom="column">
                  <wp:posOffset>73025</wp:posOffset>
                </wp:positionH>
                <wp:positionV relativeFrom="paragraph">
                  <wp:posOffset>-196215</wp:posOffset>
                </wp:positionV>
                <wp:extent cx="0" cy="2286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860"/>
                        </a:xfrm>
                        <a:prstGeom prst="line">
                          <a:avLst/>
                        </a:prstGeom>
                        <a:solidFill>
                          <a:srgbClr val="FFFFFF"/>
                        </a:solidFill>
                        <a:ln w="3048">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C965E68" id="Shape 1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5.75pt,-15.45pt" to="5.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" o:allowincell="f" filled="t" strokeweight=".24pt">
                <v:stroke joinstyle="miter"/>
                <o:lock v:ext="edit" shapetype="f"/>
              </v:line>
            </w:pict>
          </mc:Fallback>
        </mc:AlternateContent>
      </w:r>
      <w:r w:rsidRPr="00274070">
        <w:rPr>
          <w:noProof/>
          <w:sz w:val="28"/>
          <w:szCs w:val="28"/>
        </w:rPr>
        <mc:AlternateContent>
          <mc:Choice Requires="wps">
            <w:drawing>
              <wp:anchor distT="0" distB="0" distL="114300" distR="114300" simplePos="0" relativeHeight="251666432" behindDoc="1" locked="0" layoutInCell="0" allowOverlap="1" wp14:anchorId="4ABB468C" wp14:editId="0D8E4254">
                <wp:simplePos x="0" y="0"/>
                <wp:positionH relativeFrom="column">
                  <wp:posOffset>71120</wp:posOffset>
                </wp:positionH>
                <wp:positionV relativeFrom="paragraph">
                  <wp:posOffset>-180975</wp:posOffset>
                </wp:positionV>
                <wp:extent cx="95440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4405" cy="4763"/>
                        </a:xfrm>
                        <a:prstGeom prst="line">
                          <a:avLst/>
                        </a:prstGeom>
                        <a:solidFill>
                          <a:srgbClr val="FFFFFF"/>
                        </a:solidFill>
                        <a:ln w="15240">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EBA1615" id="Shape 13"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6pt,-14.25pt" to="80.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" o:allowincell="f" filled="t" strokeweight="1.2pt">
                <v:stroke joinstyle="miter"/>
                <o:lock v:ext="edit" shapetype="f"/>
              </v:line>
            </w:pict>
          </mc:Fallback>
        </mc:AlternateContent>
      </w:r>
    </w:p>
    <w:p w14:paraId="3F48E77F" w14:textId="77777777" w:rsidR="00B37CC6" w:rsidRPr="00274070" w:rsidRDefault="00B37CC6" w:rsidP="00B37CC6">
      <w:pPr>
        <w:spacing w:line="228" w:lineRule="auto"/>
        <w:ind w:left="120"/>
        <w:rPr>
          <w:sz w:val="28"/>
          <w:szCs w:val="28"/>
        </w:rPr>
      </w:pPr>
      <w:r w:rsidRPr="00274070">
        <w:rPr>
          <w:rFonts w:eastAsia="Times New Roman"/>
          <w:sz w:val="28"/>
          <w:szCs w:val="28"/>
        </w:rPr>
        <w:t>Ведущие виды деятельности: познавательная, интеллектуальная, этнокультурологическая, эстетическая, физическая, спортивная, духовная.</w:t>
      </w:r>
    </w:p>
    <w:p w14:paraId="6AE5CE66" w14:textId="77777777" w:rsidR="00B37CC6" w:rsidRPr="00274070" w:rsidRDefault="00B37CC6" w:rsidP="00B37CC6">
      <w:pPr>
        <w:spacing w:line="4" w:lineRule="exact"/>
        <w:rPr>
          <w:sz w:val="28"/>
          <w:szCs w:val="28"/>
        </w:rPr>
      </w:pPr>
    </w:p>
    <w:p w14:paraId="0D2C020A" w14:textId="77777777" w:rsidR="00B37CC6" w:rsidRPr="00274070" w:rsidRDefault="00B37CC6" w:rsidP="00B37CC6">
      <w:pPr>
        <w:numPr>
          <w:ilvl w:val="0"/>
          <w:numId w:val="38"/>
        </w:numPr>
        <w:tabs>
          <w:tab w:val="left" w:pos="338"/>
        </w:tabs>
        <w:spacing w:line="234" w:lineRule="auto"/>
        <w:ind w:left="120" w:right="500" w:hanging="7"/>
        <w:rPr>
          <w:rFonts w:eastAsia="Times New Roman"/>
          <w:sz w:val="28"/>
          <w:szCs w:val="28"/>
        </w:rPr>
      </w:pPr>
      <w:r w:rsidRPr="00274070">
        <w:rPr>
          <w:rFonts w:eastAsia="Times New Roman"/>
          <w:sz w:val="28"/>
          <w:szCs w:val="28"/>
        </w:rPr>
        <w:t>прогимназии большое внимание уделяется воспитанию милосердия. Ребята, в меру своих сил, окружают вниманием и заботой ветеранов ВОВ. На протяжении трех лет особый интерес вызывает у детей и родителей проведение благотворительных мероприятий.</w:t>
      </w:r>
    </w:p>
    <w:p w14:paraId="6C56EB28" w14:textId="77777777" w:rsidR="00B37CC6" w:rsidRPr="00274070" w:rsidRDefault="00B37CC6" w:rsidP="00B37CC6">
      <w:pPr>
        <w:spacing w:line="2" w:lineRule="exact"/>
        <w:rPr>
          <w:rFonts w:eastAsia="Times New Roman"/>
          <w:sz w:val="28"/>
          <w:szCs w:val="28"/>
        </w:rPr>
      </w:pPr>
    </w:p>
    <w:p w14:paraId="5D886034" w14:textId="77777777" w:rsidR="00B37CC6" w:rsidRPr="00274070" w:rsidRDefault="00B37CC6" w:rsidP="00B37CC6">
      <w:pPr>
        <w:ind w:left="120"/>
        <w:rPr>
          <w:rFonts w:eastAsia="Times New Roman"/>
          <w:sz w:val="28"/>
          <w:szCs w:val="28"/>
        </w:rPr>
      </w:pPr>
      <w:r w:rsidRPr="00274070">
        <w:rPr>
          <w:rFonts w:eastAsia="Times New Roman"/>
          <w:sz w:val="28"/>
          <w:szCs w:val="28"/>
        </w:rPr>
        <w:t>Важной частью системы воспитательной работы являются школьные традиции, к которым можно отнести общешкольные праздники: праздник</w:t>
      </w:r>
    </w:p>
    <w:p w14:paraId="53DFA2B3" w14:textId="77777777" w:rsidR="00B37CC6" w:rsidRPr="00274070" w:rsidRDefault="00B37CC6" w:rsidP="00B37CC6">
      <w:pPr>
        <w:spacing w:line="12" w:lineRule="exact"/>
        <w:rPr>
          <w:sz w:val="28"/>
          <w:szCs w:val="28"/>
        </w:rPr>
      </w:pPr>
    </w:p>
    <w:p w14:paraId="457197E0" w14:textId="77777777" w:rsidR="00B37CC6" w:rsidRPr="00274070" w:rsidRDefault="00B37CC6" w:rsidP="00B37CC6">
      <w:pPr>
        <w:spacing w:line="234" w:lineRule="auto"/>
        <w:ind w:right="320"/>
        <w:rPr>
          <w:sz w:val="28"/>
          <w:szCs w:val="28"/>
        </w:rPr>
        <w:sectPr w:rsidR="00B37CC6" w:rsidRPr="00274070" w:rsidSect="00A14670">
          <w:pgSz w:w="16860" w:h="11921" w:orient="landscape"/>
          <w:pgMar w:top="513" w:right="630" w:bottom="38" w:left="660" w:header="0" w:footer="0" w:gutter="0"/>
          <w:cols w:space="720" w:equalWidth="0">
            <w:col w:w="15560"/>
          </w:cols>
        </w:sectPr>
      </w:pPr>
      <w:r w:rsidRPr="00274070">
        <w:rPr>
          <w:rFonts w:eastAsia="Times New Roman"/>
          <w:sz w:val="28"/>
          <w:szCs w:val="28"/>
        </w:rPr>
        <w:t>первого звонка, День учителя, новогодний праздник, праздник, посвященный Дню Защитника Отечества, Дни памяти жертвам терроризма, Новруз-байрам, День Победы, праздник последнего звонка, уч</w:t>
      </w:r>
      <w:r>
        <w:rPr>
          <w:rFonts w:eastAsia="Times New Roman"/>
          <w:sz w:val="28"/>
          <w:szCs w:val="28"/>
        </w:rPr>
        <w:t>астие в акции «Бессмертный полк</w:t>
      </w:r>
    </w:p>
    <w:p w14:paraId="31DC46F7" w14:textId="77777777" w:rsidR="00B37CC6" w:rsidRPr="008764F4" w:rsidRDefault="00B37CC6" w:rsidP="00B37CC6">
      <w:pPr>
        <w:ind w:right="-324"/>
        <w:rPr>
          <w:rFonts w:eastAsia="Times New Roman"/>
          <w:b/>
          <w:bCs/>
          <w:sz w:val="28"/>
          <w:szCs w:val="28"/>
        </w:rPr>
      </w:pPr>
    </w:p>
    <w:p w14:paraId="6A9B3C5B" w14:textId="77777777" w:rsidR="00B37CC6" w:rsidRPr="0011659D" w:rsidRDefault="00B37CC6" w:rsidP="00B37CC6">
      <w:pPr>
        <w:ind w:right="-324"/>
        <w:jc w:val="center"/>
        <w:rPr>
          <w:rFonts w:eastAsia="Times New Roman"/>
          <w:b/>
          <w:bCs/>
          <w:sz w:val="28"/>
          <w:szCs w:val="28"/>
        </w:rPr>
      </w:pPr>
      <w:r w:rsidRPr="00274070">
        <w:rPr>
          <w:rFonts w:eastAsia="Times New Roman"/>
          <w:b/>
          <w:bCs/>
          <w:sz w:val="28"/>
          <w:szCs w:val="28"/>
          <w:lang w:val="en-US"/>
        </w:rPr>
        <w:t>IX</w:t>
      </w:r>
      <w:r w:rsidRPr="00274070">
        <w:rPr>
          <w:rFonts w:eastAsia="Times New Roman"/>
          <w:b/>
          <w:bCs/>
          <w:sz w:val="28"/>
          <w:szCs w:val="28"/>
        </w:rPr>
        <w:t>.</w:t>
      </w:r>
      <w:r>
        <w:rPr>
          <w:rFonts w:eastAsia="Times New Roman"/>
          <w:b/>
          <w:bCs/>
          <w:sz w:val="28"/>
          <w:szCs w:val="28"/>
        </w:rPr>
        <w:t xml:space="preserve"> </w:t>
      </w:r>
      <w:r w:rsidRPr="00274070">
        <w:rPr>
          <w:rFonts w:eastAsia="Times New Roman"/>
          <w:b/>
          <w:bCs/>
          <w:sz w:val="28"/>
          <w:szCs w:val="28"/>
        </w:rPr>
        <w:t>РАБОТА С РОДИТЕЛЯМИ</w:t>
      </w:r>
    </w:p>
    <w:p w14:paraId="60676BF6" w14:textId="77777777" w:rsidR="00B37CC6" w:rsidRPr="0011659D" w:rsidRDefault="00B37CC6" w:rsidP="00B37CC6">
      <w:pPr>
        <w:ind w:right="-324"/>
        <w:jc w:val="center"/>
        <w:rPr>
          <w:sz w:val="28"/>
          <w:szCs w:val="28"/>
        </w:rPr>
      </w:pPr>
    </w:p>
    <w:p w14:paraId="7AA5B4B3" w14:textId="77777777" w:rsidR="00B37CC6" w:rsidRPr="00274070" w:rsidRDefault="00B37CC6" w:rsidP="00B37CC6">
      <w:pPr>
        <w:spacing w:line="233" w:lineRule="auto"/>
        <w:ind w:left="345"/>
        <w:rPr>
          <w:sz w:val="28"/>
          <w:szCs w:val="28"/>
        </w:rPr>
      </w:pPr>
      <w:r w:rsidRPr="00274070">
        <w:rPr>
          <w:rFonts w:eastAsia="Times New Roman"/>
          <w:sz w:val="28"/>
          <w:szCs w:val="28"/>
        </w:rPr>
        <w:t>Родители являются первыми педагогами. В прогимназии создана целостная система работы педагогов с родителями.</w:t>
      </w:r>
    </w:p>
    <w:p w14:paraId="42122C4A" w14:textId="77777777" w:rsidR="00B37CC6" w:rsidRPr="00274070" w:rsidRDefault="00B37CC6" w:rsidP="00B37CC6">
      <w:pPr>
        <w:spacing w:line="13" w:lineRule="exact"/>
        <w:rPr>
          <w:sz w:val="28"/>
          <w:szCs w:val="28"/>
        </w:rPr>
      </w:pPr>
    </w:p>
    <w:p w14:paraId="4E39F710" w14:textId="77777777" w:rsidR="00B37CC6" w:rsidRPr="00274070" w:rsidRDefault="00B37CC6" w:rsidP="00B37CC6">
      <w:pPr>
        <w:spacing w:line="234" w:lineRule="auto"/>
        <w:ind w:left="5" w:right="20" w:firstLine="336"/>
        <w:rPr>
          <w:sz w:val="28"/>
          <w:szCs w:val="28"/>
        </w:rPr>
      </w:pPr>
      <w:r w:rsidRPr="00274070">
        <w:rPr>
          <w:rFonts w:eastAsia="Times New Roman"/>
          <w:b/>
          <w:bCs/>
          <w:sz w:val="28"/>
          <w:szCs w:val="28"/>
        </w:rPr>
        <w:t xml:space="preserve">Цель данной работы </w:t>
      </w:r>
      <w:r w:rsidRPr="00274070">
        <w:rPr>
          <w:rFonts w:eastAsia="Times New Roman"/>
          <w:sz w:val="28"/>
          <w:szCs w:val="28"/>
        </w:rPr>
        <w:t>-</w:t>
      </w:r>
      <w:r w:rsidRPr="00274070">
        <w:rPr>
          <w:rFonts w:eastAsia="Times New Roman"/>
          <w:b/>
          <w:bCs/>
          <w:sz w:val="28"/>
          <w:szCs w:val="28"/>
        </w:rPr>
        <w:t xml:space="preserve"> </w:t>
      </w:r>
      <w:r w:rsidRPr="00274070">
        <w:rPr>
          <w:rFonts w:eastAsia="Times New Roman"/>
          <w:sz w:val="28"/>
          <w:szCs w:val="28"/>
        </w:rPr>
        <w:t>защитить,</w:t>
      </w:r>
      <w:r w:rsidRPr="00274070">
        <w:rPr>
          <w:rFonts w:eastAsia="Times New Roman"/>
          <w:b/>
          <w:bCs/>
          <w:sz w:val="28"/>
          <w:szCs w:val="28"/>
        </w:rPr>
        <w:t xml:space="preserve"> </w:t>
      </w:r>
      <w:r w:rsidRPr="00274070">
        <w:rPr>
          <w:rFonts w:eastAsia="Times New Roman"/>
          <w:sz w:val="28"/>
          <w:szCs w:val="28"/>
        </w:rPr>
        <w:t>создать условия для свободного развития духовных и физических сил воспитанников и учащихся.</w:t>
      </w:r>
      <w:r w:rsidRPr="00274070">
        <w:rPr>
          <w:rFonts w:eastAsia="Times New Roman"/>
          <w:b/>
          <w:bCs/>
          <w:sz w:val="28"/>
          <w:szCs w:val="28"/>
        </w:rPr>
        <w:t xml:space="preserve"> </w:t>
      </w:r>
      <w:r w:rsidRPr="00274070">
        <w:rPr>
          <w:rFonts w:eastAsia="Times New Roman"/>
          <w:sz w:val="28"/>
          <w:szCs w:val="28"/>
        </w:rPr>
        <w:t>Одно из главных</w:t>
      </w:r>
      <w:r w:rsidRPr="00274070">
        <w:rPr>
          <w:rFonts w:eastAsia="Times New Roman"/>
          <w:b/>
          <w:bCs/>
          <w:sz w:val="28"/>
          <w:szCs w:val="28"/>
        </w:rPr>
        <w:t xml:space="preserve"> </w:t>
      </w:r>
      <w:r w:rsidRPr="00274070">
        <w:rPr>
          <w:rFonts w:eastAsia="Times New Roman"/>
          <w:sz w:val="28"/>
          <w:szCs w:val="28"/>
        </w:rPr>
        <w:t>направлений в совместной деятельности прогимназии и семьи - это физическое и психическое здоровье ребенка.</w:t>
      </w:r>
    </w:p>
    <w:p w14:paraId="20C7F509" w14:textId="77777777" w:rsidR="00B37CC6" w:rsidRPr="00274070" w:rsidRDefault="00B37CC6" w:rsidP="00B37CC6">
      <w:pPr>
        <w:spacing w:line="14" w:lineRule="exact"/>
        <w:rPr>
          <w:sz w:val="28"/>
          <w:szCs w:val="28"/>
        </w:rPr>
      </w:pPr>
    </w:p>
    <w:p w14:paraId="3210140A" w14:textId="77777777" w:rsidR="00B37CC6" w:rsidRPr="00274070" w:rsidRDefault="00B37CC6" w:rsidP="00B37CC6">
      <w:pPr>
        <w:spacing w:line="234" w:lineRule="auto"/>
        <w:ind w:left="5" w:right="600" w:firstLine="336"/>
        <w:rPr>
          <w:sz w:val="28"/>
          <w:szCs w:val="28"/>
        </w:rPr>
      </w:pPr>
      <w:r w:rsidRPr="00274070">
        <w:rPr>
          <w:rFonts w:eastAsia="Times New Roman"/>
          <w:sz w:val="28"/>
          <w:szCs w:val="28"/>
        </w:rPr>
        <w:t>Главный момент в контексте «семья — образовательное учреждение» - ли</w:t>
      </w:r>
      <w:r w:rsidRPr="00274070">
        <w:rPr>
          <w:rFonts w:eastAsia="Times New Roman"/>
          <w:iCs/>
          <w:sz w:val="28"/>
          <w:szCs w:val="28"/>
        </w:rPr>
        <w:t>чностное воздействие педагога и родителей</w:t>
      </w:r>
      <w:r w:rsidRPr="00274070">
        <w:rPr>
          <w:rFonts w:eastAsia="Times New Roman"/>
          <w:sz w:val="28"/>
          <w:szCs w:val="28"/>
        </w:rPr>
        <w:t xml:space="preserve"> в процессе воспитания ребенка.</w:t>
      </w:r>
    </w:p>
    <w:p w14:paraId="2DDD9F32" w14:textId="77777777" w:rsidR="00B37CC6" w:rsidRPr="00274070" w:rsidRDefault="00B37CC6" w:rsidP="00B37CC6">
      <w:pPr>
        <w:spacing w:line="6" w:lineRule="exact"/>
        <w:rPr>
          <w:sz w:val="28"/>
          <w:szCs w:val="28"/>
        </w:rPr>
      </w:pPr>
    </w:p>
    <w:p w14:paraId="2A3119A8" w14:textId="77777777" w:rsidR="00B37CC6" w:rsidRPr="00274070" w:rsidRDefault="00B37CC6" w:rsidP="00B37CC6">
      <w:pPr>
        <w:ind w:left="345"/>
        <w:rPr>
          <w:sz w:val="28"/>
          <w:szCs w:val="28"/>
        </w:rPr>
      </w:pPr>
      <w:r w:rsidRPr="00274070">
        <w:rPr>
          <w:rFonts w:eastAsia="Times New Roman"/>
          <w:b/>
          <w:bCs/>
          <w:sz w:val="28"/>
          <w:szCs w:val="28"/>
        </w:rPr>
        <w:t>Для этого мы создали следующие условия:</w:t>
      </w:r>
    </w:p>
    <w:p w14:paraId="38B2095D" w14:textId="77777777" w:rsidR="00B37CC6" w:rsidRPr="00274070" w:rsidRDefault="00B37CC6" w:rsidP="00B37CC6">
      <w:pPr>
        <w:spacing w:line="8" w:lineRule="exact"/>
        <w:rPr>
          <w:sz w:val="28"/>
          <w:szCs w:val="28"/>
        </w:rPr>
      </w:pPr>
    </w:p>
    <w:p w14:paraId="211E0BA1" w14:textId="77777777" w:rsidR="00B37CC6" w:rsidRPr="00274070" w:rsidRDefault="00B37CC6" w:rsidP="00B37CC6">
      <w:pPr>
        <w:numPr>
          <w:ilvl w:val="0"/>
          <w:numId w:val="41"/>
        </w:numPr>
        <w:tabs>
          <w:tab w:val="left" w:pos="629"/>
        </w:tabs>
        <w:spacing w:line="234" w:lineRule="auto"/>
        <w:ind w:left="5" w:firstLine="331"/>
        <w:rPr>
          <w:rFonts w:eastAsia="Symbol"/>
          <w:b/>
          <w:bCs/>
          <w:sz w:val="28"/>
          <w:szCs w:val="28"/>
        </w:rPr>
      </w:pPr>
      <w:r w:rsidRPr="00274070">
        <w:rPr>
          <w:rFonts w:eastAsia="Times New Roman"/>
          <w:sz w:val="28"/>
          <w:szCs w:val="28"/>
        </w:rPr>
        <w:t>личностную готовность педагога открыть самого себя в какой-то деятельности, рассказать о своих радостях, тревогах, неудачах. Важно соблюдать такт и избегать панибратства;</w:t>
      </w:r>
    </w:p>
    <w:p w14:paraId="18B0E6F9" w14:textId="77777777" w:rsidR="00B37CC6" w:rsidRPr="00274070" w:rsidRDefault="00B37CC6" w:rsidP="00B37CC6">
      <w:pPr>
        <w:spacing w:line="13" w:lineRule="exact"/>
        <w:rPr>
          <w:rFonts w:eastAsia="Symbol"/>
          <w:b/>
          <w:bCs/>
          <w:sz w:val="28"/>
          <w:szCs w:val="28"/>
        </w:rPr>
      </w:pPr>
    </w:p>
    <w:p w14:paraId="55999CDF" w14:textId="77777777" w:rsidR="00B37CC6" w:rsidRPr="00274070" w:rsidRDefault="00B37CC6" w:rsidP="00B37CC6">
      <w:pPr>
        <w:numPr>
          <w:ilvl w:val="0"/>
          <w:numId w:val="41"/>
        </w:numPr>
        <w:tabs>
          <w:tab w:val="left" w:pos="629"/>
        </w:tabs>
        <w:spacing w:line="236" w:lineRule="auto"/>
        <w:ind w:left="5" w:firstLine="331"/>
        <w:jc w:val="both"/>
        <w:rPr>
          <w:rFonts w:eastAsia="Symbol"/>
          <w:b/>
          <w:bCs/>
          <w:sz w:val="28"/>
          <w:szCs w:val="28"/>
        </w:rPr>
      </w:pPr>
      <w:r w:rsidRPr="00274070">
        <w:rPr>
          <w:rFonts w:eastAsia="Times New Roman"/>
          <w:sz w:val="28"/>
          <w:szCs w:val="28"/>
        </w:rPr>
        <w:t>вовлекаем родителей в образовательный процесс нашего учреждения. Это были эпизодические мероприятия (бабушка вязала куклам, папа делал фотоснимки, мама беседовала о здоровье). Дети готовились к ним вместе с родителями, братьями и сестрами, приносили фотографии и поделки, угощали любимыми сладостями, показывали домашних животных.</w:t>
      </w:r>
    </w:p>
    <w:p w14:paraId="0123FC9E" w14:textId="77777777" w:rsidR="00B37CC6" w:rsidRPr="00274070" w:rsidRDefault="00B37CC6" w:rsidP="00B37CC6">
      <w:pPr>
        <w:spacing w:line="2" w:lineRule="exact"/>
        <w:rPr>
          <w:rFonts w:eastAsia="Symbol"/>
          <w:b/>
          <w:bCs/>
          <w:sz w:val="28"/>
          <w:szCs w:val="28"/>
        </w:rPr>
      </w:pPr>
    </w:p>
    <w:p w14:paraId="5C9EF890" w14:textId="77777777" w:rsidR="00B37CC6" w:rsidRPr="00274070" w:rsidRDefault="00B37CC6" w:rsidP="00B37CC6">
      <w:pPr>
        <w:spacing w:line="227" w:lineRule="auto"/>
        <w:ind w:left="345"/>
        <w:rPr>
          <w:rFonts w:eastAsia="Symbol"/>
          <w:b/>
          <w:bCs/>
          <w:sz w:val="28"/>
          <w:szCs w:val="28"/>
        </w:rPr>
      </w:pPr>
      <w:r w:rsidRPr="00274070">
        <w:rPr>
          <w:rFonts w:eastAsia="Times New Roman"/>
          <w:sz w:val="28"/>
          <w:szCs w:val="28"/>
        </w:rPr>
        <w:t>Родители и педагоги строят отношения, прежде всего, на доверительности.</w:t>
      </w:r>
    </w:p>
    <w:p w14:paraId="59B28ADF" w14:textId="77777777" w:rsidR="00B37CC6" w:rsidRPr="00274070" w:rsidRDefault="00B37CC6" w:rsidP="00B37CC6">
      <w:pPr>
        <w:spacing w:line="51" w:lineRule="exact"/>
        <w:rPr>
          <w:sz w:val="28"/>
          <w:szCs w:val="28"/>
        </w:rPr>
      </w:pPr>
    </w:p>
    <w:p w14:paraId="31867B28" w14:textId="77777777" w:rsidR="00B37CC6" w:rsidRPr="00274070" w:rsidRDefault="00B37CC6" w:rsidP="00B37CC6">
      <w:pPr>
        <w:spacing w:line="222" w:lineRule="auto"/>
        <w:ind w:left="5" w:right="780" w:firstLine="336"/>
        <w:rPr>
          <w:sz w:val="28"/>
          <w:szCs w:val="28"/>
        </w:rPr>
      </w:pPr>
      <w:r w:rsidRPr="00274070">
        <w:rPr>
          <w:rFonts w:eastAsia="Times New Roman"/>
          <w:sz w:val="28"/>
          <w:szCs w:val="28"/>
        </w:rPr>
        <w:t>Каждый день представляются родителям материалы о минувшем дне в виде рисунков, поделок, темы, которую разбирали на занятии, текста песенки, которую выучили, и т.д. Имеются рубрики «Наши родители советуют», в которой родители могли бы обратиться с каким-нибудь предложением к другим родителям, поделиться опытом, информацией, советом воспитания (и возможно, кулинарным рецептом).</w:t>
      </w:r>
    </w:p>
    <w:p w14:paraId="0F2F87D3" w14:textId="77777777" w:rsidR="00B37CC6" w:rsidRPr="00274070" w:rsidRDefault="00B37CC6" w:rsidP="00B37CC6">
      <w:pPr>
        <w:spacing w:line="4" w:lineRule="exact"/>
        <w:rPr>
          <w:sz w:val="28"/>
          <w:szCs w:val="28"/>
        </w:rPr>
      </w:pPr>
    </w:p>
    <w:p w14:paraId="2D7A5869" w14:textId="77777777" w:rsidR="00B37CC6" w:rsidRPr="00274070" w:rsidRDefault="00B37CC6" w:rsidP="00B37CC6">
      <w:pPr>
        <w:ind w:left="345"/>
        <w:rPr>
          <w:sz w:val="28"/>
          <w:szCs w:val="28"/>
        </w:rPr>
      </w:pPr>
      <w:r w:rsidRPr="00274070">
        <w:rPr>
          <w:rFonts w:eastAsia="Times New Roman"/>
          <w:sz w:val="28"/>
          <w:szCs w:val="28"/>
        </w:rPr>
        <w:t>За последние годы обозначилась проблема общения с родителями детей. Основная причина, мы полагаем, в изменившейся экономической ситуации</w:t>
      </w:r>
      <w:r w:rsidRPr="00274070">
        <w:rPr>
          <w:sz w:val="28"/>
          <w:szCs w:val="28"/>
        </w:rPr>
        <w:t xml:space="preserve"> в </w:t>
      </w:r>
      <w:r w:rsidRPr="00274070">
        <w:rPr>
          <w:rFonts w:eastAsia="Times New Roman"/>
          <w:sz w:val="28"/>
          <w:szCs w:val="28"/>
        </w:rPr>
        <w:t>стране, все большая ответственность за воспитание ребенка на ОУ. Отсюда появилось новое понятие «социальное сиротство», которое волнует педагогов. Во Всемирной Декларации об обеспечении выживания, защиты и развития детей говорится: «Дети мира невинны, уязвимы и независимы. Они так же любознательны, энергичны и полны надежды. Их время должно быть временем радости и мира игр, учебы и роста. Их будущее должно основываться на гармонии и сотрудничестве». В нашей прогимназии существует традиция сотрудничества с родителями.</w:t>
      </w:r>
    </w:p>
    <w:p w14:paraId="499E74CF" w14:textId="77777777" w:rsidR="00B37CC6" w:rsidRPr="00274070" w:rsidRDefault="00B37CC6" w:rsidP="00B37CC6">
      <w:pPr>
        <w:spacing w:line="6" w:lineRule="exact"/>
        <w:rPr>
          <w:rFonts w:eastAsia="Times New Roman"/>
          <w:sz w:val="28"/>
          <w:szCs w:val="28"/>
        </w:rPr>
      </w:pPr>
    </w:p>
    <w:p w14:paraId="5EF3F9AC" w14:textId="77777777" w:rsidR="00B37CC6" w:rsidRPr="00274070" w:rsidRDefault="00B37CC6" w:rsidP="00B37CC6">
      <w:pPr>
        <w:ind w:left="345"/>
        <w:rPr>
          <w:rFonts w:eastAsia="Times New Roman"/>
          <w:sz w:val="28"/>
          <w:szCs w:val="28"/>
        </w:rPr>
      </w:pPr>
      <w:r w:rsidRPr="00274070">
        <w:rPr>
          <w:rFonts w:eastAsia="Times New Roman"/>
          <w:b/>
          <w:bCs/>
          <w:sz w:val="28"/>
          <w:szCs w:val="28"/>
        </w:rPr>
        <w:t>Эта традиция включает в себя:</w:t>
      </w:r>
    </w:p>
    <w:p w14:paraId="50BE1878" w14:textId="77777777" w:rsidR="00B37CC6" w:rsidRPr="00274070" w:rsidRDefault="00B37CC6" w:rsidP="00B37CC6">
      <w:pPr>
        <w:spacing w:line="9" w:lineRule="exact"/>
        <w:rPr>
          <w:rFonts w:eastAsia="Times New Roman"/>
          <w:sz w:val="28"/>
          <w:szCs w:val="28"/>
        </w:rPr>
      </w:pPr>
    </w:p>
    <w:p w14:paraId="27BD9D65" w14:textId="77777777" w:rsidR="00B37CC6" w:rsidRPr="00274070" w:rsidRDefault="00B37CC6" w:rsidP="00B37CC6">
      <w:pPr>
        <w:numPr>
          <w:ilvl w:val="1"/>
          <w:numId w:val="42"/>
        </w:numPr>
        <w:tabs>
          <w:tab w:val="left" w:pos="629"/>
        </w:tabs>
        <w:spacing w:line="236" w:lineRule="auto"/>
        <w:ind w:left="5" w:firstLine="331"/>
        <w:rPr>
          <w:rFonts w:eastAsia="Times New Roman"/>
          <w:b/>
          <w:bCs/>
          <w:sz w:val="28"/>
          <w:szCs w:val="28"/>
        </w:rPr>
      </w:pPr>
      <w:r w:rsidRPr="00274070">
        <w:rPr>
          <w:rFonts w:eastAsia="Times New Roman"/>
          <w:sz w:val="28"/>
          <w:szCs w:val="28"/>
        </w:rPr>
        <w:t>Создание совместно с родителями условий для сохранения хрупкого мира детства и индивидуального подхода к каждому ребенку. Воспитание объединяет нас, когда мы вместе прикасаемся к миру детства – это наша общая забота семьи и прогимназии, - демонстрация достижений детей, родительские конференции – планирование индивидуального маршрута ребенка.</w:t>
      </w:r>
    </w:p>
    <w:p w14:paraId="304BF173" w14:textId="77777777" w:rsidR="00B37CC6" w:rsidRPr="00274070" w:rsidRDefault="00B37CC6" w:rsidP="00B37CC6">
      <w:pPr>
        <w:spacing w:line="13" w:lineRule="exact"/>
        <w:rPr>
          <w:rFonts w:eastAsia="Times New Roman"/>
          <w:b/>
          <w:bCs/>
          <w:sz w:val="28"/>
          <w:szCs w:val="28"/>
        </w:rPr>
      </w:pPr>
    </w:p>
    <w:p w14:paraId="6C7AA6BC" w14:textId="77777777" w:rsidR="00B37CC6" w:rsidRPr="00274070" w:rsidRDefault="00B37CC6" w:rsidP="00B37CC6">
      <w:pPr>
        <w:numPr>
          <w:ilvl w:val="1"/>
          <w:numId w:val="42"/>
        </w:numPr>
        <w:tabs>
          <w:tab w:val="left" w:pos="629"/>
        </w:tabs>
        <w:spacing w:line="236" w:lineRule="auto"/>
        <w:ind w:left="5" w:firstLine="331"/>
        <w:rPr>
          <w:rFonts w:eastAsia="Times New Roman"/>
          <w:b/>
          <w:bCs/>
          <w:sz w:val="28"/>
          <w:szCs w:val="28"/>
        </w:rPr>
      </w:pPr>
      <w:r w:rsidRPr="00274070">
        <w:rPr>
          <w:rFonts w:eastAsia="Times New Roman"/>
          <w:sz w:val="28"/>
          <w:szCs w:val="28"/>
        </w:rPr>
        <w:t xml:space="preserve">Преемственность сохранения развития системы воспитательной работы от дошкольного мира. Родителям мы объясняем, какие прогимназия дает возможности. Обсудив все с родителями, продолжаем их вовлекать в то или иное действие. Большая </w:t>
      </w:r>
      <w:r w:rsidRPr="00274070">
        <w:rPr>
          <w:rFonts w:eastAsia="Times New Roman"/>
          <w:sz w:val="28"/>
          <w:szCs w:val="28"/>
        </w:rPr>
        <w:lastRenderedPageBreak/>
        <w:t>ответственность ложится на нас. Мы формируем среду для гражданской, нравственной, духовной личности, личности, способной жить в 21 веке.</w:t>
      </w:r>
    </w:p>
    <w:p w14:paraId="385B71F5" w14:textId="77777777" w:rsidR="00B37CC6" w:rsidRPr="00274070" w:rsidRDefault="00B37CC6" w:rsidP="00B37CC6">
      <w:pPr>
        <w:spacing w:line="14" w:lineRule="exact"/>
        <w:rPr>
          <w:rFonts w:eastAsia="Times New Roman"/>
          <w:b/>
          <w:bCs/>
          <w:sz w:val="28"/>
          <w:szCs w:val="28"/>
        </w:rPr>
      </w:pPr>
    </w:p>
    <w:p w14:paraId="272FA0FE" w14:textId="77777777" w:rsidR="00B37CC6" w:rsidRPr="00274070" w:rsidRDefault="00B37CC6" w:rsidP="00B37CC6">
      <w:pPr>
        <w:numPr>
          <w:ilvl w:val="1"/>
          <w:numId w:val="42"/>
        </w:numPr>
        <w:tabs>
          <w:tab w:val="left" w:pos="629"/>
        </w:tabs>
        <w:spacing w:line="236" w:lineRule="auto"/>
        <w:ind w:left="5" w:firstLine="331"/>
        <w:jc w:val="both"/>
        <w:rPr>
          <w:rFonts w:eastAsia="Times New Roman"/>
          <w:b/>
          <w:bCs/>
          <w:sz w:val="28"/>
          <w:szCs w:val="28"/>
        </w:rPr>
      </w:pPr>
      <w:r w:rsidRPr="00274070">
        <w:rPr>
          <w:rFonts w:eastAsia="Times New Roman"/>
          <w:sz w:val="28"/>
          <w:szCs w:val="28"/>
        </w:rPr>
        <w:t>Проведение родительских собраний в инновационной форме с участием родителей всех детей. Привлечение родителей в качестве лекторов, консультантов и экскурсоводов для других родителей. Возможность собраться всем вместе и предложить конструктивное взаимодействие по объединению усилий педагогов, психологов, родителей, общественности.</w:t>
      </w:r>
    </w:p>
    <w:p w14:paraId="693FF3B5" w14:textId="77777777" w:rsidR="00B37CC6" w:rsidRPr="00274070" w:rsidRDefault="00B37CC6" w:rsidP="00B37CC6">
      <w:pPr>
        <w:spacing w:line="13" w:lineRule="exact"/>
        <w:rPr>
          <w:rFonts w:eastAsia="Times New Roman"/>
          <w:b/>
          <w:bCs/>
          <w:sz w:val="28"/>
          <w:szCs w:val="28"/>
        </w:rPr>
      </w:pPr>
    </w:p>
    <w:p w14:paraId="557552E0" w14:textId="77777777" w:rsidR="00B37CC6" w:rsidRPr="00274070" w:rsidRDefault="00B37CC6" w:rsidP="00B37CC6">
      <w:pPr>
        <w:numPr>
          <w:ilvl w:val="1"/>
          <w:numId w:val="42"/>
        </w:numPr>
        <w:tabs>
          <w:tab w:val="left" w:pos="629"/>
        </w:tabs>
        <w:spacing w:line="234" w:lineRule="auto"/>
        <w:ind w:left="5" w:right="20" w:firstLine="331"/>
        <w:rPr>
          <w:rFonts w:eastAsia="Times New Roman"/>
          <w:b/>
          <w:bCs/>
          <w:sz w:val="28"/>
          <w:szCs w:val="28"/>
        </w:rPr>
      </w:pPr>
      <w:r w:rsidRPr="00274070">
        <w:rPr>
          <w:rFonts w:eastAsia="Times New Roman"/>
          <w:sz w:val="28"/>
          <w:szCs w:val="28"/>
        </w:rPr>
        <w:t>Родительские собрания в форме дебатов , круглых столов, работы родителей в группах, памятки для родителей, экскурсии на месте работы родителей.</w:t>
      </w:r>
    </w:p>
    <w:p w14:paraId="10F93957" w14:textId="77777777" w:rsidR="00B37CC6" w:rsidRPr="00274070" w:rsidRDefault="00B37CC6" w:rsidP="00B37CC6">
      <w:pPr>
        <w:spacing w:line="16" w:lineRule="exact"/>
        <w:rPr>
          <w:rFonts w:eastAsia="Times New Roman"/>
          <w:b/>
          <w:bCs/>
          <w:sz w:val="28"/>
          <w:szCs w:val="28"/>
        </w:rPr>
      </w:pPr>
    </w:p>
    <w:p w14:paraId="4419698A" w14:textId="77777777" w:rsidR="00B37CC6" w:rsidRPr="00274070" w:rsidRDefault="00B37CC6" w:rsidP="00B37CC6">
      <w:pPr>
        <w:spacing w:line="233" w:lineRule="auto"/>
        <w:ind w:left="5" w:firstLine="336"/>
        <w:rPr>
          <w:rFonts w:eastAsia="Times New Roman"/>
          <w:b/>
          <w:bCs/>
          <w:sz w:val="28"/>
          <w:szCs w:val="28"/>
        </w:rPr>
      </w:pPr>
      <w:r w:rsidRPr="00274070">
        <w:rPr>
          <w:rFonts w:eastAsia="Times New Roman"/>
          <w:sz w:val="28"/>
          <w:szCs w:val="28"/>
        </w:rPr>
        <w:t>Активное участие родителей во всех внеклассных мероприятиях (гимназических, традиционных и интеллектуально-развлекательных праздниках, спортивных соревнованиях)</w:t>
      </w:r>
    </w:p>
    <w:p w14:paraId="1DF2B00C" w14:textId="77777777" w:rsidR="00B37CC6" w:rsidRPr="00274070" w:rsidRDefault="00B37CC6" w:rsidP="00B37CC6">
      <w:pPr>
        <w:spacing w:line="1" w:lineRule="exact"/>
        <w:rPr>
          <w:rFonts w:eastAsia="Times New Roman"/>
          <w:b/>
          <w:bCs/>
          <w:sz w:val="28"/>
          <w:szCs w:val="28"/>
        </w:rPr>
      </w:pPr>
    </w:p>
    <w:p w14:paraId="025878D5" w14:textId="77777777" w:rsidR="00B37CC6" w:rsidRPr="00274070" w:rsidRDefault="00B37CC6" w:rsidP="00B37CC6">
      <w:pPr>
        <w:spacing w:line="225" w:lineRule="auto"/>
        <w:ind w:left="345"/>
        <w:rPr>
          <w:rFonts w:eastAsia="Times New Roman"/>
          <w:b/>
          <w:bCs/>
          <w:sz w:val="28"/>
          <w:szCs w:val="28"/>
        </w:rPr>
      </w:pPr>
      <w:r w:rsidRPr="00274070">
        <w:rPr>
          <w:rFonts w:eastAsia="Times New Roman"/>
          <w:sz w:val="28"/>
          <w:szCs w:val="28"/>
        </w:rPr>
        <w:t>Таким образом, система работы с родителями в прогимназии глубоко продумана, разнообразна, разнопланова.</w:t>
      </w:r>
    </w:p>
    <w:p w14:paraId="172026E6" w14:textId="77777777" w:rsidR="00B37CC6" w:rsidRPr="00274070" w:rsidRDefault="00B37CC6" w:rsidP="00B37CC6">
      <w:pPr>
        <w:spacing w:line="235" w:lineRule="auto"/>
        <w:ind w:left="345"/>
        <w:rPr>
          <w:rFonts w:eastAsia="Times New Roman"/>
          <w:b/>
          <w:bCs/>
          <w:sz w:val="28"/>
          <w:szCs w:val="28"/>
        </w:rPr>
      </w:pPr>
      <w:r w:rsidRPr="00274070">
        <w:rPr>
          <w:rFonts w:eastAsia="Times New Roman"/>
          <w:sz w:val="28"/>
          <w:szCs w:val="28"/>
        </w:rPr>
        <w:t>Классные родительские собрания проходят не реже 4 раз в год. Заседания классных родительских комитетов - 1 раз в квартал</w:t>
      </w:r>
      <w:r w:rsidRPr="00274070">
        <w:rPr>
          <w:rFonts w:eastAsia="Times New Roman"/>
          <w:iCs/>
          <w:sz w:val="28"/>
          <w:szCs w:val="28"/>
        </w:rPr>
        <w:t>.</w:t>
      </w:r>
      <w:r w:rsidRPr="00274070">
        <w:rPr>
          <w:rFonts w:eastAsia="Times New Roman"/>
          <w:sz w:val="28"/>
          <w:szCs w:val="28"/>
        </w:rPr>
        <w:t xml:space="preserve"> Общешкольные</w:t>
      </w:r>
      <w:r w:rsidRPr="00274070">
        <w:rPr>
          <w:rFonts w:eastAsia="Times New Roman"/>
          <w:b/>
          <w:bCs/>
          <w:sz w:val="28"/>
          <w:szCs w:val="28"/>
        </w:rPr>
        <w:t xml:space="preserve"> </w:t>
      </w:r>
      <w:r w:rsidRPr="00274070">
        <w:rPr>
          <w:rFonts w:eastAsia="Times New Roman"/>
          <w:sz w:val="28"/>
          <w:szCs w:val="28"/>
        </w:rPr>
        <w:t>родительские собрания - 2 раза в год. Активно участвовали родители во всех КТД «Золотая осень», Новый год, 23 февраля, 8 марта, День Победы, другие конкур</w:t>
      </w:r>
      <w:r>
        <w:rPr>
          <w:rFonts w:eastAsia="Times New Roman"/>
          <w:sz w:val="28"/>
          <w:szCs w:val="28"/>
        </w:rPr>
        <w:t xml:space="preserve">сы), в экскурсиях, развлечениях, </w:t>
      </w:r>
      <w:r w:rsidRPr="00274070">
        <w:rPr>
          <w:rFonts w:eastAsia="Times New Roman"/>
          <w:sz w:val="28"/>
          <w:szCs w:val="28"/>
        </w:rPr>
        <w:t xml:space="preserve"> ИКТ.</w:t>
      </w:r>
    </w:p>
    <w:p w14:paraId="4780FCC7" w14:textId="77777777" w:rsidR="00B37CC6" w:rsidRPr="00274070" w:rsidRDefault="00B37CC6" w:rsidP="00B37CC6">
      <w:pPr>
        <w:spacing w:line="234" w:lineRule="auto"/>
        <w:ind w:right="1980"/>
        <w:rPr>
          <w:sz w:val="28"/>
          <w:szCs w:val="28"/>
        </w:rPr>
      </w:pPr>
      <w:r w:rsidRPr="00274070">
        <w:rPr>
          <w:rFonts w:eastAsia="Times New Roman"/>
          <w:sz w:val="28"/>
          <w:szCs w:val="28"/>
        </w:rPr>
        <w:t>Учащиеся 1-4 классов регулярно посещают театры, музеи, экскурсии по городу, что способствует повышению их культурного и интеллектуального уровня.</w:t>
      </w:r>
    </w:p>
    <w:p w14:paraId="3A6E4A1E" w14:textId="77777777" w:rsidR="00B37CC6" w:rsidRPr="00274070" w:rsidRDefault="00B37CC6" w:rsidP="00B37CC6">
      <w:pPr>
        <w:spacing w:line="2" w:lineRule="exact"/>
        <w:rPr>
          <w:sz w:val="28"/>
          <w:szCs w:val="28"/>
        </w:rPr>
      </w:pPr>
    </w:p>
    <w:p w14:paraId="341E22FC" w14:textId="77777777" w:rsidR="00B37CC6" w:rsidRPr="00274070" w:rsidRDefault="00B37CC6" w:rsidP="00B37CC6">
      <w:pPr>
        <w:ind w:left="200"/>
        <w:rPr>
          <w:sz w:val="28"/>
          <w:szCs w:val="28"/>
        </w:rPr>
      </w:pPr>
      <w:r w:rsidRPr="00274070">
        <w:rPr>
          <w:rFonts w:eastAsia="Times New Roman"/>
          <w:sz w:val="28"/>
          <w:szCs w:val="28"/>
        </w:rPr>
        <w:t>Вся экскурсионная работа проходила по учебно-воспитательному плану.</w:t>
      </w:r>
    </w:p>
    <w:p w14:paraId="0330FF55" w14:textId="77777777" w:rsidR="00B37CC6" w:rsidRPr="00274070" w:rsidRDefault="00B37CC6" w:rsidP="00B37CC6">
      <w:pPr>
        <w:numPr>
          <w:ilvl w:val="1"/>
          <w:numId w:val="39"/>
        </w:numPr>
        <w:tabs>
          <w:tab w:val="left" w:pos="480"/>
        </w:tabs>
        <w:ind w:left="480" w:hanging="223"/>
        <w:rPr>
          <w:rFonts w:eastAsia="Times New Roman"/>
          <w:sz w:val="28"/>
          <w:szCs w:val="28"/>
        </w:rPr>
      </w:pPr>
      <w:r w:rsidRPr="00274070">
        <w:rPr>
          <w:rFonts w:eastAsia="Times New Roman"/>
          <w:sz w:val="28"/>
          <w:szCs w:val="28"/>
        </w:rPr>
        <w:t>прогимназии работают кружки.</w:t>
      </w:r>
    </w:p>
    <w:p w14:paraId="09C014EF" w14:textId="77777777" w:rsidR="00B37CC6" w:rsidRPr="00274070" w:rsidRDefault="00B37CC6" w:rsidP="00B37CC6">
      <w:pPr>
        <w:numPr>
          <w:ilvl w:val="0"/>
          <w:numId w:val="39"/>
        </w:numPr>
        <w:tabs>
          <w:tab w:val="left" w:pos="220"/>
        </w:tabs>
        <w:ind w:left="220" w:hanging="220"/>
        <w:rPr>
          <w:rFonts w:eastAsia="Times New Roman"/>
          <w:sz w:val="28"/>
          <w:szCs w:val="28"/>
        </w:rPr>
      </w:pPr>
      <w:r w:rsidRPr="00274070">
        <w:rPr>
          <w:rFonts w:eastAsia="Times New Roman"/>
          <w:sz w:val="28"/>
          <w:szCs w:val="28"/>
        </w:rPr>
        <w:t>сфере дополнительного образования считается главным:</w:t>
      </w:r>
    </w:p>
    <w:p w14:paraId="28EFB905" w14:textId="77777777" w:rsidR="00B37CC6" w:rsidRPr="00274070" w:rsidRDefault="00B37CC6" w:rsidP="00B37CC6">
      <w:pPr>
        <w:tabs>
          <w:tab w:val="left" w:pos="1740"/>
          <w:tab w:val="left" w:pos="2740"/>
          <w:tab w:val="left" w:pos="3240"/>
          <w:tab w:val="left" w:pos="4320"/>
          <w:tab w:val="left" w:pos="11520"/>
        </w:tabs>
        <w:ind w:left="420"/>
        <w:jc w:val="both"/>
        <w:rPr>
          <w:sz w:val="28"/>
          <w:szCs w:val="28"/>
        </w:rPr>
      </w:pPr>
      <w:r w:rsidRPr="00274070">
        <w:rPr>
          <w:rFonts w:eastAsia="Wingdings"/>
          <w:sz w:val="28"/>
          <w:szCs w:val="28"/>
          <w:vertAlign w:val="superscript"/>
        </w:rPr>
        <w:t></w:t>
      </w:r>
      <w:r w:rsidRPr="00274070">
        <w:rPr>
          <w:rFonts w:eastAsia="Times New Roman"/>
          <w:sz w:val="28"/>
          <w:szCs w:val="28"/>
        </w:rPr>
        <w:t xml:space="preserve"> создание</w:t>
      </w:r>
      <w:r w:rsidRPr="00274070">
        <w:rPr>
          <w:sz w:val="28"/>
          <w:szCs w:val="28"/>
        </w:rPr>
        <w:tab/>
      </w:r>
      <w:r w:rsidRPr="00274070">
        <w:rPr>
          <w:rFonts w:eastAsia="Times New Roman"/>
          <w:sz w:val="28"/>
          <w:szCs w:val="28"/>
        </w:rPr>
        <w:t>условий</w:t>
      </w:r>
      <w:r w:rsidRPr="00274070">
        <w:rPr>
          <w:rFonts w:eastAsia="Times New Roman"/>
          <w:sz w:val="28"/>
          <w:szCs w:val="28"/>
        </w:rPr>
        <w:tab/>
        <w:t>для</w:t>
      </w:r>
      <w:r w:rsidRPr="00274070">
        <w:rPr>
          <w:rFonts w:eastAsia="Times New Roman"/>
          <w:sz w:val="28"/>
          <w:szCs w:val="28"/>
        </w:rPr>
        <w:tab/>
        <w:t>развития</w:t>
      </w:r>
      <w:r w:rsidRPr="00274070">
        <w:rPr>
          <w:rFonts w:eastAsia="Times New Roman"/>
          <w:sz w:val="28"/>
          <w:szCs w:val="28"/>
        </w:rPr>
        <w:tab/>
        <w:t>способностей, интеллектуальных и творческих возможностей детей,</w:t>
      </w:r>
      <w:r w:rsidRPr="00274070">
        <w:rPr>
          <w:sz w:val="28"/>
          <w:szCs w:val="28"/>
        </w:rPr>
        <w:t xml:space="preserve"> </w:t>
      </w:r>
      <w:r w:rsidRPr="00274070">
        <w:rPr>
          <w:rFonts w:eastAsia="Times New Roman"/>
          <w:sz w:val="28"/>
          <w:szCs w:val="28"/>
        </w:rPr>
        <w:t>их самовыражения и самоопределения;</w:t>
      </w:r>
    </w:p>
    <w:p w14:paraId="0F99B506" w14:textId="77777777" w:rsidR="00B37CC6" w:rsidRPr="00274070" w:rsidRDefault="00B37CC6" w:rsidP="00B37CC6">
      <w:pPr>
        <w:numPr>
          <w:ilvl w:val="1"/>
          <w:numId w:val="40"/>
        </w:numPr>
        <w:tabs>
          <w:tab w:val="left" w:pos="680"/>
        </w:tabs>
        <w:spacing w:line="185" w:lineRule="auto"/>
        <w:ind w:left="680" w:hanging="255"/>
        <w:rPr>
          <w:rFonts w:eastAsia="Wingdings"/>
          <w:sz w:val="28"/>
          <w:szCs w:val="28"/>
          <w:vertAlign w:val="superscript"/>
        </w:rPr>
      </w:pPr>
      <w:r w:rsidRPr="00274070">
        <w:rPr>
          <w:rFonts w:eastAsia="Times New Roman"/>
          <w:sz w:val="28"/>
          <w:szCs w:val="28"/>
        </w:rPr>
        <w:t>повышение и поддержание познавательного интереса детей;</w:t>
      </w:r>
    </w:p>
    <w:p w14:paraId="16C264F6" w14:textId="77777777" w:rsidR="00B37CC6" w:rsidRPr="00274070" w:rsidRDefault="00B37CC6" w:rsidP="00B37CC6">
      <w:pPr>
        <w:spacing w:line="22" w:lineRule="exact"/>
        <w:rPr>
          <w:rFonts w:eastAsia="Wingdings"/>
          <w:sz w:val="28"/>
          <w:szCs w:val="28"/>
          <w:vertAlign w:val="superscript"/>
        </w:rPr>
      </w:pPr>
    </w:p>
    <w:p w14:paraId="3AA7EEEC" w14:textId="77777777" w:rsidR="00B37CC6" w:rsidRPr="00274070" w:rsidRDefault="00B37CC6" w:rsidP="00B37CC6">
      <w:pPr>
        <w:numPr>
          <w:ilvl w:val="1"/>
          <w:numId w:val="40"/>
        </w:numPr>
        <w:tabs>
          <w:tab w:val="left" w:pos="680"/>
        </w:tabs>
        <w:spacing w:line="182" w:lineRule="auto"/>
        <w:ind w:left="680" w:hanging="255"/>
        <w:rPr>
          <w:rFonts w:eastAsia="Wingdings"/>
          <w:sz w:val="28"/>
          <w:szCs w:val="28"/>
          <w:vertAlign w:val="superscript"/>
        </w:rPr>
      </w:pPr>
      <w:r w:rsidRPr="00274070">
        <w:rPr>
          <w:rFonts w:eastAsia="Times New Roman"/>
          <w:sz w:val="28"/>
          <w:szCs w:val="28"/>
        </w:rPr>
        <w:t>свободный выбор детьми дополнительных образовательных программ и направлений;</w:t>
      </w:r>
    </w:p>
    <w:p w14:paraId="5785A2BF" w14:textId="77777777" w:rsidR="00B37CC6" w:rsidRPr="00274070" w:rsidRDefault="00B37CC6" w:rsidP="00B37CC6">
      <w:pPr>
        <w:spacing w:line="25" w:lineRule="exact"/>
        <w:rPr>
          <w:rFonts w:eastAsia="Wingdings"/>
          <w:sz w:val="28"/>
          <w:szCs w:val="28"/>
          <w:vertAlign w:val="superscript"/>
        </w:rPr>
      </w:pPr>
    </w:p>
    <w:p w14:paraId="3CC154CD" w14:textId="77777777" w:rsidR="00B37CC6" w:rsidRPr="00274070" w:rsidRDefault="00B37CC6" w:rsidP="00B37CC6">
      <w:pPr>
        <w:numPr>
          <w:ilvl w:val="1"/>
          <w:numId w:val="40"/>
        </w:numPr>
        <w:tabs>
          <w:tab w:val="left" w:pos="680"/>
        </w:tabs>
        <w:spacing w:line="182" w:lineRule="auto"/>
        <w:ind w:left="680" w:hanging="255"/>
        <w:rPr>
          <w:rFonts w:eastAsia="Wingdings"/>
          <w:sz w:val="28"/>
          <w:szCs w:val="28"/>
          <w:vertAlign w:val="superscript"/>
        </w:rPr>
      </w:pPr>
      <w:r w:rsidRPr="00274070">
        <w:rPr>
          <w:rFonts w:eastAsia="Times New Roman"/>
          <w:sz w:val="28"/>
          <w:szCs w:val="28"/>
        </w:rPr>
        <w:t>признание права на пересмотр возможностей в самореализации;</w:t>
      </w:r>
    </w:p>
    <w:p w14:paraId="5FDF0706" w14:textId="77777777" w:rsidR="00B37CC6" w:rsidRPr="00274070" w:rsidRDefault="00B37CC6" w:rsidP="00B37CC6">
      <w:pPr>
        <w:spacing w:line="21" w:lineRule="exact"/>
        <w:rPr>
          <w:rFonts w:eastAsia="Wingdings"/>
          <w:sz w:val="28"/>
          <w:szCs w:val="28"/>
          <w:vertAlign w:val="superscript"/>
        </w:rPr>
      </w:pPr>
    </w:p>
    <w:p w14:paraId="0A1D671F" w14:textId="77777777" w:rsidR="00B37CC6" w:rsidRPr="00274070" w:rsidRDefault="00B37CC6" w:rsidP="00B37CC6">
      <w:pPr>
        <w:numPr>
          <w:ilvl w:val="1"/>
          <w:numId w:val="40"/>
        </w:numPr>
        <w:tabs>
          <w:tab w:val="left" w:pos="687"/>
        </w:tabs>
        <w:spacing w:line="180" w:lineRule="auto"/>
        <w:ind w:left="260" w:firstLine="165"/>
        <w:rPr>
          <w:rFonts w:eastAsia="Wingdings"/>
          <w:sz w:val="28"/>
          <w:szCs w:val="28"/>
          <w:vertAlign w:val="superscript"/>
        </w:rPr>
      </w:pPr>
      <w:r w:rsidRPr="00274070">
        <w:rPr>
          <w:rFonts w:eastAsia="Times New Roman"/>
          <w:sz w:val="28"/>
          <w:szCs w:val="28"/>
        </w:rPr>
        <w:t>создание ситуации для успешной деятельности каждого, учитывая, что не все дети обладают одинаковыми способностями и возможностями. Дополнительное образование в прогимназии представлено разнопланово:</w:t>
      </w:r>
    </w:p>
    <w:p w14:paraId="2509BFFE" w14:textId="77777777" w:rsidR="00B37CC6" w:rsidRPr="00274070" w:rsidRDefault="00B37CC6" w:rsidP="00B37CC6">
      <w:pPr>
        <w:spacing w:line="1" w:lineRule="exact"/>
        <w:rPr>
          <w:rFonts w:eastAsia="Wingdings"/>
          <w:sz w:val="28"/>
          <w:szCs w:val="28"/>
          <w:vertAlign w:val="superscript"/>
        </w:rPr>
      </w:pPr>
    </w:p>
    <w:p w14:paraId="021741CD" w14:textId="77777777" w:rsidR="00B37CC6" w:rsidRPr="00D21679" w:rsidRDefault="00B37CC6" w:rsidP="00B37CC6">
      <w:pPr>
        <w:numPr>
          <w:ilvl w:val="0"/>
          <w:numId w:val="40"/>
        </w:numPr>
        <w:tabs>
          <w:tab w:val="left" w:pos="680"/>
        </w:tabs>
        <w:spacing w:line="229" w:lineRule="auto"/>
        <w:ind w:left="680" w:hanging="428"/>
        <w:rPr>
          <w:rFonts w:eastAsia="Symbol"/>
          <w:sz w:val="28"/>
          <w:szCs w:val="28"/>
        </w:rPr>
      </w:pPr>
      <w:r w:rsidRPr="00D21679">
        <w:rPr>
          <w:rFonts w:eastAsia="Times New Roman"/>
          <w:sz w:val="28"/>
          <w:szCs w:val="28"/>
        </w:rPr>
        <w:t xml:space="preserve">шахматы для детей </w:t>
      </w:r>
    </w:p>
    <w:p w14:paraId="514416BC" w14:textId="77777777" w:rsidR="00B37CC6" w:rsidRPr="00D21679" w:rsidRDefault="00B37CC6" w:rsidP="00B37CC6">
      <w:pPr>
        <w:numPr>
          <w:ilvl w:val="0"/>
          <w:numId w:val="40"/>
        </w:numPr>
        <w:tabs>
          <w:tab w:val="left" w:pos="680"/>
        </w:tabs>
        <w:spacing w:line="229" w:lineRule="auto"/>
        <w:ind w:left="680" w:hanging="428"/>
        <w:rPr>
          <w:rFonts w:eastAsia="Symbol"/>
          <w:sz w:val="28"/>
          <w:szCs w:val="28"/>
        </w:rPr>
      </w:pPr>
      <w:r w:rsidRPr="00D21679">
        <w:rPr>
          <w:rFonts w:eastAsia="Times New Roman"/>
          <w:sz w:val="28"/>
          <w:szCs w:val="28"/>
        </w:rPr>
        <w:t xml:space="preserve">кукольный театр </w:t>
      </w:r>
    </w:p>
    <w:p w14:paraId="3C290C28" w14:textId="77777777" w:rsidR="00B37CC6" w:rsidRPr="00911A54" w:rsidRDefault="00B37CC6" w:rsidP="00B37CC6">
      <w:pPr>
        <w:numPr>
          <w:ilvl w:val="0"/>
          <w:numId w:val="40"/>
        </w:numPr>
        <w:tabs>
          <w:tab w:val="left" w:pos="680"/>
        </w:tabs>
        <w:spacing w:line="229" w:lineRule="auto"/>
        <w:ind w:left="680" w:hanging="428"/>
        <w:rPr>
          <w:rFonts w:eastAsia="Symbol"/>
          <w:sz w:val="28"/>
          <w:szCs w:val="28"/>
        </w:rPr>
      </w:pPr>
      <w:r>
        <w:rPr>
          <w:rFonts w:eastAsia="Times New Roman"/>
          <w:sz w:val="28"/>
          <w:szCs w:val="28"/>
        </w:rPr>
        <w:t>умелые руки</w:t>
      </w:r>
    </w:p>
    <w:p w14:paraId="0DC42D8E" w14:textId="77777777" w:rsidR="00B37CC6" w:rsidRPr="00274070" w:rsidRDefault="00B37CC6" w:rsidP="00B37CC6">
      <w:pPr>
        <w:numPr>
          <w:ilvl w:val="0"/>
          <w:numId w:val="40"/>
        </w:numPr>
        <w:tabs>
          <w:tab w:val="left" w:pos="680"/>
        </w:tabs>
        <w:spacing w:line="229" w:lineRule="auto"/>
        <w:ind w:left="680" w:hanging="428"/>
        <w:rPr>
          <w:rFonts w:eastAsia="Symbol"/>
          <w:sz w:val="28"/>
          <w:szCs w:val="28"/>
        </w:rPr>
      </w:pPr>
      <w:r>
        <w:rPr>
          <w:rFonts w:eastAsia="Times New Roman"/>
          <w:sz w:val="28"/>
          <w:szCs w:val="28"/>
        </w:rPr>
        <w:t>гениум</w:t>
      </w:r>
    </w:p>
    <w:p w14:paraId="3A145DF4" w14:textId="77777777" w:rsidR="00B37CC6" w:rsidRPr="00274070" w:rsidRDefault="00B37CC6" w:rsidP="00B37CC6">
      <w:pPr>
        <w:spacing w:line="339" w:lineRule="exact"/>
        <w:rPr>
          <w:sz w:val="28"/>
          <w:szCs w:val="28"/>
        </w:rPr>
      </w:pPr>
    </w:p>
    <w:p w14:paraId="3A652A6A" w14:textId="77777777" w:rsidR="00B37CC6" w:rsidRPr="00274070" w:rsidRDefault="00B37CC6" w:rsidP="00B37CC6">
      <w:pPr>
        <w:ind w:right="-299"/>
        <w:jc w:val="center"/>
        <w:rPr>
          <w:rFonts w:eastAsia="Times New Roman"/>
          <w:bCs/>
          <w:sz w:val="28"/>
          <w:szCs w:val="28"/>
        </w:rPr>
      </w:pPr>
    </w:p>
    <w:p w14:paraId="5618F701" w14:textId="77777777" w:rsidR="00B37CC6" w:rsidRPr="00274070" w:rsidRDefault="00B37CC6" w:rsidP="00B37CC6">
      <w:pPr>
        <w:ind w:right="-299"/>
        <w:jc w:val="center"/>
        <w:rPr>
          <w:rFonts w:eastAsia="Times New Roman"/>
          <w:bCs/>
          <w:sz w:val="28"/>
          <w:szCs w:val="28"/>
        </w:rPr>
      </w:pPr>
    </w:p>
    <w:p w14:paraId="16C8BAAE" w14:textId="77777777" w:rsidR="00B37CC6" w:rsidRPr="00274070" w:rsidRDefault="00B37CC6" w:rsidP="00B37CC6">
      <w:pPr>
        <w:ind w:right="-299"/>
        <w:jc w:val="center"/>
        <w:rPr>
          <w:rFonts w:eastAsia="Times New Roman"/>
          <w:bCs/>
          <w:sz w:val="28"/>
          <w:szCs w:val="28"/>
        </w:rPr>
      </w:pPr>
    </w:p>
    <w:p w14:paraId="2DAE6C78" w14:textId="77777777" w:rsidR="00B37CC6" w:rsidRPr="00274070" w:rsidRDefault="00B37CC6" w:rsidP="00B37CC6">
      <w:pPr>
        <w:ind w:right="-299"/>
        <w:jc w:val="center"/>
        <w:rPr>
          <w:rFonts w:eastAsia="Times New Roman"/>
          <w:bCs/>
          <w:sz w:val="28"/>
          <w:szCs w:val="28"/>
        </w:rPr>
      </w:pPr>
    </w:p>
    <w:p w14:paraId="17840778" w14:textId="77777777" w:rsidR="00B37CC6" w:rsidRPr="00274070" w:rsidRDefault="00B37CC6" w:rsidP="00B37CC6">
      <w:pPr>
        <w:ind w:right="-299"/>
        <w:jc w:val="center"/>
        <w:rPr>
          <w:rFonts w:eastAsia="Times New Roman"/>
          <w:bCs/>
          <w:sz w:val="28"/>
          <w:szCs w:val="28"/>
        </w:rPr>
      </w:pPr>
    </w:p>
    <w:p w14:paraId="3F1F5232" w14:textId="77777777" w:rsidR="00B37CC6" w:rsidRDefault="00B37CC6" w:rsidP="00B37CC6">
      <w:pPr>
        <w:ind w:right="-299"/>
        <w:rPr>
          <w:rFonts w:eastAsia="Times New Roman"/>
          <w:bCs/>
          <w:sz w:val="28"/>
          <w:szCs w:val="28"/>
          <w:lang w:val="en-US"/>
        </w:rPr>
      </w:pPr>
    </w:p>
    <w:p w14:paraId="2FA12C92" w14:textId="77777777" w:rsidR="00B37CC6" w:rsidRPr="008764F4" w:rsidRDefault="00B37CC6" w:rsidP="00B37CC6">
      <w:pPr>
        <w:ind w:right="-299"/>
        <w:rPr>
          <w:rFonts w:eastAsia="Times New Roman"/>
          <w:bCs/>
          <w:sz w:val="28"/>
          <w:szCs w:val="28"/>
        </w:rPr>
      </w:pPr>
    </w:p>
    <w:p w14:paraId="55379FCD" w14:textId="77777777" w:rsidR="00B37CC6" w:rsidRPr="00274070" w:rsidRDefault="00B37CC6" w:rsidP="00B37CC6">
      <w:pPr>
        <w:ind w:right="-299"/>
        <w:rPr>
          <w:rFonts w:eastAsia="Times New Roman"/>
          <w:b/>
          <w:bCs/>
          <w:sz w:val="32"/>
          <w:szCs w:val="32"/>
          <w:lang w:val="en-US"/>
        </w:rPr>
      </w:pPr>
    </w:p>
    <w:p w14:paraId="51FA4F3E" w14:textId="77777777" w:rsidR="00B37CC6" w:rsidRPr="00D21679" w:rsidRDefault="00B37CC6" w:rsidP="00B37CC6">
      <w:pPr>
        <w:ind w:right="-299"/>
        <w:jc w:val="center"/>
        <w:rPr>
          <w:rFonts w:eastAsia="Times New Roman"/>
          <w:b/>
          <w:bCs/>
          <w:sz w:val="32"/>
          <w:szCs w:val="32"/>
        </w:rPr>
      </w:pPr>
      <w:r w:rsidRPr="00274070">
        <w:rPr>
          <w:rFonts w:eastAsia="Times New Roman"/>
          <w:b/>
          <w:bCs/>
          <w:sz w:val="32"/>
          <w:szCs w:val="32"/>
          <w:lang w:val="en-US"/>
        </w:rPr>
        <w:t>X</w:t>
      </w:r>
      <w:r w:rsidRPr="00274070">
        <w:rPr>
          <w:rFonts w:eastAsia="Times New Roman"/>
          <w:b/>
          <w:bCs/>
          <w:sz w:val="32"/>
          <w:szCs w:val="32"/>
        </w:rPr>
        <w:t>.Ресурсное обеспечение дополнительного образования</w:t>
      </w:r>
    </w:p>
    <w:p w14:paraId="0ABEDA37" w14:textId="77777777" w:rsidR="00B37CC6" w:rsidRPr="00D21679" w:rsidRDefault="00B37CC6" w:rsidP="00B37CC6">
      <w:pPr>
        <w:ind w:right="-299"/>
        <w:jc w:val="center"/>
        <w:rPr>
          <w:rFonts w:eastAsia="Times New Roman"/>
          <w:b/>
          <w:bCs/>
          <w:sz w:val="32"/>
          <w:szCs w:val="32"/>
        </w:rPr>
      </w:pPr>
    </w:p>
    <w:p w14:paraId="56C6178B" w14:textId="77777777" w:rsidR="00B37CC6" w:rsidRDefault="00B37CC6" w:rsidP="00B37CC6">
      <w:pPr>
        <w:numPr>
          <w:ilvl w:val="0"/>
          <w:numId w:val="43"/>
        </w:numPr>
        <w:tabs>
          <w:tab w:val="left" w:pos="583"/>
        </w:tabs>
        <w:spacing w:line="237" w:lineRule="auto"/>
        <w:ind w:firstLine="331"/>
        <w:jc w:val="both"/>
        <w:rPr>
          <w:rFonts w:eastAsia="Times New Roman"/>
          <w:sz w:val="28"/>
          <w:szCs w:val="28"/>
        </w:rPr>
      </w:pPr>
      <w:r w:rsidRPr="00274070">
        <w:rPr>
          <w:rFonts w:eastAsia="Times New Roman"/>
          <w:sz w:val="28"/>
          <w:szCs w:val="28"/>
        </w:rPr>
        <w:t>3 и 4 классах педагоги провели интеллектуал</w:t>
      </w:r>
      <w:r>
        <w:rPr>
          <w:rFonts w:eastAsia="Times New Roman"/>
          <w:sz w:val="28"/>
          <w:szCs w:val="28"/>
        </w:rPr>
        <w:t>ьные семейные игры «», «</w:t>
      </w:r>
      <w:r w:rsidRPr="00274070">
        <w:rPr>
          <w:rFonts w:eastAsia="Times New Roman"/>
          <w:sz w:val="28"/>
          <w:szCs w:val="28"/>
        </w:rPr>
        <w:t>». В прогимназии считают, что успех сотрудничества зависит от взаимных установок семьи и детского сада, которые строятся на доверии и уважении друг к другу. На первых этапах сотрудничества моделируются содержание и формы работы с родителями, через проведение экспресс - опросов родителей с целью выяснения их потребностей («Какие проблемы в воспитании вашего ребенка Вас волнуют больше всего</w:t>
      </w:r>
      <w:r>
        <w:rPr>
          <w:rFonts w:eastAsia="Times New Roman"/>
          <w:sz w:val="28"/>
          <w:szCs w:val="28"/>
        </w:rPr>
        <w:t>?».</w:t>
      </w:r>
    </w:p>
    <w:p w14:paraId="088205BE" w14:textId="77777777" w:rsidR="00B37CC6" w:rsidRPr="00274070" w:rsidRDefault="00B37CC6" w:rsidP="00B37CC6">
      <w:pPr>
        <w:spacing w:line="17" w:lineRule="exact"/>
        <w:rPr>
          <w:rFonts w:eastAsia="Times New Roman"/>
          <w:sz w:val="28"/>
          <w:szCs w:val="28"/>
        </w:rPr>
      </w:pPr>
    </w:p>
    <w:p w14:paraId="7F23001E" w14:textId="77777777" w:rsidR="00B37CC6" w:rsidRPr="00274070" w:rsidRDefault="00B37CC6" w:rsidP="00B37CC6">
      <w:pPr>
        <w:numPr>
          <w:ilvl w:val="0"/>
          <w:numId w:val="43"/>
        </w:numPr>
        <w:tabs>
          <w:tab w:val="left" w:pos="593"/>
        </w:tabs>
        <w:spacing w:line="237" w:lineRule="auto"/>
        <w:ind w:firstLine="331"/>
        <w:jc w:val="both"/>
        <w:rPr>
          <w:rFonts w:eastAsia="Times New Roman"/>
          <w:sz w:val="28"/>
          <w:szCs w:val="28"/>
        </w:rPr>
      </w:pPr>
      <w:r w:rsidRPr="00274070">
        <w:rPr>
          <w:rFonts w:eastAsia="Times New Roman"/>
          <w:sz w:val="28"/>
          <w:szCs w:val="28"/>
        </w:rPr>
        <w:t xml:space="preserve">конце учебного года </w:t>
      </w:r>
      <w:r>
        <w:rPr>
          <w:rFonts w:eastAsia="Times New Roman"/>
          <w:sz w:val="28"/>
          <w:szCs w:val="28"/>
        </w:rPr>
        <w:t>подводим итог проведенной работы</w:t>
      </w:r>
      <w:r w:rsidRPr="00274070">
        <w:rPr>
          <w:rFonts w:eastAsia="Times New Roman"/>
          <w:sz w:val="28"/>
          <w:szCs w:val="28"/>
        </w:rPr>
        <w:t xml:space="preserve">. Родители высказывают свое мнение о качестве работы воспитателей, сотрудников прогимназии, через анкеты - отзывы, книгу жалоб и предложений (находятся в каждой группе, классе), письменные обращения к администрации МБОУ «Прогимназия № 18», </w:t>
      </w:r>
      <w:r>
        <w:rPr>
          <w:rFonts w:eastAsia="Times New Roman"/>
          <w:sz w:val="28"/>
          <w:szCs w:val="28"/>
        </w:rPr>
        <w:t xml:space="preserve"> </w:t>
      </w:r>
      <w:r w:rsidRPr="00274070">
        <w:rPr>
          <w:rFonts w:eastAsia="Times New Roman"/>
          <w:sz w:val="28"/>
          <w:szCs w:val="28"/>
        </w:rPr>
        <w:t xml:space="preserve">высказывания на коллективных родительских собраниях, конференциях, индивидуальных беседах и т.п., поэтому в прогимназии стараются держать под контролем процесс обучения и воспитания детей с целью повышения качества обучения и </w:t>
      </w:r>
      <w:r>
        <w:rPr>
          <w:rFonts w:eastAsia="Times New Roman"/>
          <w:sz w:val="28"/>
          <w:szCs w:val="28"/>
        </w:rPr>
        <w:t xml:space="preserve"> </w:t>
      </w:r>
      <w:r w:rsidRPr="00274070">
        <w:rPr>
          <w:rFonts w:eastAsia="Times New Roman"/>
          <w:sz w:val="28"/>
          <w:szCs w:val="28"/>
        </w:rPr>
        <w:t>воспитании.</w:t>
      </w:r>
    </w:p>
    <w:p w14:paraId="7CC884A4" w14:textId="77777777" w:rsidR="00B37CC6" w:rsidRPr="00274070" w:rsidRDefault="00B37CC6" w:rsidP="00B37CC6">
      <w:pPr>
        <w:spacing w:line="16" w:lineRule="exact"/>
        <w:rPr>
          <w:rFonts w:eastAsia="Times New Roman"/>
          <w:sz w:val="28"/>
          <w:szCs w:val="28"/>
        </w:rPr>
      </w:pPr>
    </w:p>
    <w:p w14:paraId="339590A0" w14:textId="77777777" w:rsidR="00B37CC6" w:rsidRPr="00274070" w:rsidRDefault="00B37CC6" w:rsidP="00B37CC6">
      <w:pPr>
        <w:spacing w:line="248" w:lineRule="auto"/>
        <w:ind w:firstLine="336"/>
        <w:jc w:val="both"/>
        <w:rPr>
          <w:rFonts w:eastAsia="Times New Roman"/>
          <w:sz w:val="28"/>
          <w:szCs w:val="28"/>
        </w:rPr>
      </w:pPr>
      <w:r w:rsidRPr="00274070">
        <w:rPr>
          <w:rFonts w:eastAsia="Times New Roman"/>
          <w:sz w:val="28"/>
          <w:szCs w:val="28"/>
        </w:rPr>
        <w:t>Таким образом, положительные результаты, характеризующие удовлетворенность родителей жизнедеятельностью прогимназии возникают при информировании партнерских взаимоотношений между родителями и прогимназии, при обеспечении высокого уровня качества образовательных услуг.</w:t>
      </w:r>
    </w:p>
    <w:p w14:paraId="0BDA0625" w14:textId="77777777" w:rsidR="00B37CC6" w:rsidRPr="00274070" w:rsidRDefault="00B37CC6" w:rsidP="00B37CC6">
      <w:pPr>
        <w:spacing w:line="3" w:lineRule="exact"/>
        <w:rPr>
          <w:rFonts w:eastAsia="Times New Roman"/>
          <w:sz w:val="28"/>
          <w:szCs w:val="28"/>
        </w:rPr>
      </w:pPr>
    </w:p>
    <w:p w14:paraId="462A7FE0" w14:textId="77777777" w:rsidR="00B37CC6" w:rsidRPr="00274070" w:rsidRDefault="00B37CC6" w:rsidP="00B37CC6">
      <w:pPr>
        <w:numPr>
          <w:ilvl w:val="0"/>
          <w:numId w:val="43"/>
        </w:numPr>
        <w:tabs>
          <w:tab w:val="left" w:pos="605"/>
        </w:tabs>
        <w:spacing w:line="234" w:lineRule="auto"/>
        <w:ind w:firstLine="331"/>
        <w:rPr>
          <w:rFonts w:eastAsia="Times New Roman"/>
          <w:sz w:val="28"/>
          <w:szCs w:val="28"/>
        </w:rPr>
      </w:pPr>
      <w:r w:rsidRPr="00274070">
        <w:rPr>
          <w:rFonts w:eastAsia="Times New Roman"/>
          <w:sz w:val="28"/>
          <w:szCs w:val="28"/>
        </w:rPr>
        <w:t>работе с родителями используются традиционные и нетрадиционные формы работы: собрания с элементами тренинга, круглые столы, дни открытых дверей. Прорабатываются практические навыки конструктивного общения с детьми, обсуждаются актуальные вопросы воспитания.</w:t>
      </w:r>
    </w:p>
    <w:p w14:paraId="67788452" w14:textId="77777777" w:rsidR="00B37CC6" w:rsidRPr="00274070" w:rsidRDefault="00B37CC6" w:rsidP="00B37CC6">
      <w:pPr>
        <w:spacing w:line="79" w:lineRule="exact"/>
        <w:rPr>
          <w:sz w:val="28"/>
          <w:szCs w:val="28"/>
        </w:rPr>
      </w:pPr>
    </w:p>
    <w:p w14:paraId="157936BA" w14:textId="77777777" w:rsidR="00B37CC6" w:rsidRPr="00274070" w:rsidRDefault="00B37CC6" w:rsidP="00B37CC6">
      <w:pPr>
        <w:spacing w:line="248" w:lineRule="auto"/>
        <w:ind w:right="80" w:firstLine="336"/>
        <w:rPr>
          <w:sz w:val="28"/>
          <w:szCs w:val="28"/>
        </w:rPr>
      </w:pPr>
      <w:r w:rsidRPr="00274070">
        <w:rPr>
          <w:rFonts w:eastAsia="Times New Roman"/>
          <w:sz w:val="28"/>
          <w:szCs w:val="28"/>
        </w:rPr>
        <w:t xml:space="preserve">Вместе с тем, анализ работы специалистов прогимназии с родителями показывает, что наряду с достигнутым положительным опытом в данном направлении, имеются и недостатки. Среди них наиболее распространенными являются: неумение педагогами четко определить задачи педагогического взаимодействия и выбрать адекватное им содержание, методы, формы работы с учетом конкретной спецификации семейной социализации детей; технологии сотрудничества с семьей недостаточно дифференцированы; при выборе методик взаимодействия педагоги не всегда учитывают возможности и условия жизни конкретных семей, а также неумение предъявлять четкие требования молодыми специалистами и др. </w:t>
      </w:r>
    </w:p>
    <w:p w14:paraId="6635377D" w14:textId="77777777" w:rsidR="00B37CC6" w:rsidRPr="00274070" w:rsidRDefault="00B37CC6" w:rsidP="00B37CC6">
      <w:pPr>
        <w:spacing w:line="226" w:lineRule="auto"/>
        <w:ind w:left="340"/>
        <w:rPr>
          <w:sz w:val="28"/>
          <w:szCs w:val="28"/>
        </w:rPr>
      </w:pPr>
      <w:r w:rsidRPr="00274070">
        <w:rPr>
          <w:rFonts w:eastAsia="Times New Roman"/>
          <w:b/>
          <w:bCs/>
          <w:sz w:val="28"/>
          <w:szCs w:val="28"/>
        </w:rPr>
        <w:t>Вышеуказанное выявило необходимость решения в новом учебном году следующих задач:</w:t>
      </w:r>
    </w:p>
    <w:p w14:paraId="229E9FE9" w14:textId="77777777" w:rsidR="00B37CC6" w:rsidRPr="00274070" w:rsidRDefault="00B37CC6" w:rsidP="00B37CC6">
      <w:pPr>
        <w:spacing w:line="28" w:lineRule="exact"/>
        <w:rPr>
          <w:sz w:val="28"/>
          <w:szCs w:val="28"/>
        </w:rPr>
      </w:pPr>
    </w:p>
    <w:p w14:paraId="3A697DE5" w14:textId="77777777" w:rsidR="00B37CC6" w:rsidRPr="00274070" w:rsidRDefault="00B37CC6" w:rsidP="00B37CC6">
      <w:pPr>
        <w:numPr>
          <w:ilvl w:val="0"/>
          <w:numId w:val="44"/>
        </w:numPr>
        <w:tabs>
          <w:tab w:val="left" w:pos="624"/>
        </w:tabs>
        <w:spacing w:line="226" w:lineRule="auto"/>
        <w:ind w:right="400" w:firstLine="331"/>
        <w:rPr>
          <w:rFonts w:eastAsia="Symbol"/>
          <w:b/>
          <w:bCs/>
          <w:sz w:val="28"/>
          <w:szCs w:val="28"/>
        </w:rPr>
      </w:pPr>
      <w:r w:rsidRPr="00274070">
        <w:rPr>
          <w:rFonts w:eastAsia="Times New Roman"/>
          <w:sz w:val="28"/>
          <w:szCs w:val="28"/>
        </w:rPr>
        <w:t>продолжать консультативную деятельность по определению сущности и структуре педагогического взаимодействия в системе «специалисты прогимназии – ребенок – семья»;</w:t>
      </w:r>
    </w:p>
    <w:p w14:paraId="7C0F8245" w14:textId="77777777" w:rsidR="00B37CC6" w:rsidRPr="00274070" w:rsidRDefault="00B37CC6" w:rsidP="00B37CC6">
      <w:pPr>
        <w:numPr>
          <w:ilvl w:val="0"/>
          <w:numId w:val="44"/>
        </w:numPr>
        <w:tabs>
          <w:tab w:val="left" w:pos="620"/>
        </w:tabs>
        <w:spacing w:line="223" w:lineRule="auto"/>
        <w:ind w:left="620" w:hanging="289"/>
        <w:rPr>
          <w:rFonts w:eastAsia="Symbol"/>
          <w:b/>
          <w:bCs/>
          <w:sz w:val="28"/>
          <w:szCs w:val="28"/>
        </w:rPr>
      </w:pPr>
      <w:r w:rsidRPr="00274070">
        <w:rPr>
          <w:rFonts w:eastAsia="Times New Roman"/>
          <w:sz w:val="28"/>
          <w:szCs w:val="28"/>
        </w:rPr>
        <w:t>определить роль педагогов прогимназии в развитии культуры семейного досуга родителей и детей;</w:t>
      </w:r>
    </w:p>
    <w:p w14:paraId="7A05873A" w14:textId="77777777" w:rsidR="00B37CC6" w:rsidRPr="00274070" w:rsidRDefault="00B37CC6" w:rsidP="00B37CC6">
      <w:pPr>
        <w:numPr>
          <w:ilvl w:val="0"/>
          <w:numId w:val="44"/>
        </w:numPr>
        <w:tabs>
          <w:tab w:val="left" w:pos="620"/>
        </w:tabs>
        <w:spacing w:line="221" w:lineRule="auto"/>
        <w:ind w:left="620" w:hanging="289"/>
        <w:rPr>
          <w:rFonts w:eastAsia="Symbol"/>
          <w:b/>
          <w:bCs/>
          <w:sz w:val="28"/>
          <w:szCs w:val="28"/>
        </w:rPr>
      </w:pPr>
      <w:r w:rsidRPr="00274070">
        <w:rPr>
          <w:rFonts w:eastAsia="Times New Roman"/>
          <w:sz w:val="28"/>
          <w:szCs w:val="28"/>
        </w:rPr>
        <w:t>обосновать педагогическое содержание процесса сотрудничества специалистов прогимназии и родителей;</w:t>
      </w:r>
    </w:p>
    <w:p w14:paraId="4121A725" w14:textId="77777777" w:rsidR="00B37CC6" w:rsidRPr="00274070" w:rsidRDefault="00B37CC6" w:rsidP="00B37CC6">
      <w:pPr>
        <w:spacing w:line="24" w:lineRule="exact"/>
        <w:rPr>
          <w:rFonts w:eastAsia="Symbol"/>
          <w:b/>
          <w:bCs/>
          <w:sz w:val="28"/>
          <w:szCs w:val="28"/>
        </w:rPr>
      </w:pPr>
    </w:p>
    <w:p w14:paraId="4315FFA6" w14:textId="77777777" w:rsidR="00B37CC6" w:rsidRPr="00274070" w:rsidRDefault="00B37CC6" w:rsidP="00B37CC6">
      <w:pPr>
        <w:numPr>
          <w:ilvl w:val="0"/>
          <w:numId w:val="44"/>
        </w:numPr>
        <w:tabs>
          <w:tab w:val="left" w:pos="624"/>
        </w:tabs>
        <w:spacing w:line="226" w:lineRule="auto"/>
        <w:ind w:right="360" w:firstLine="331"/>
        <w:rPr>
          <w:rFonts w:eastAsia="Symbol"/>
          <w:b/>
          <w:bCs/>
          <w:sz w:val="28"/>
          <w:szCs w:val="28"/>
        </w:rPr>
      </w:pPr>
      <w:r w:rsidRPr="00274070">
        <w:rPr>
          <w:rFonts w:eastAsia="Times New Roman"/>
          <w:sz w:val="28"/>
          <w:szCs w:val="28"/>
        </w:rPr>
        <w:lastRenderedPageBreak/>
        <w:t>продолжать работу над разработкой модели педагогического взаимодействия прогимназии и семей воспитанников и учеников по следующим этапам:</w:t>
      </w:r>
    </w:p>
    <w:p w14:paraId="3DFD488A" w14:textId="77777777" w:rsidR="00B37CC6" w:rsidRPr="00274070" w:rsidRDefault="00B37CC6" w:rsidP="00B37CC6">
      <w:pPr>
        <w:spacing w:line="1" w:lineRule="exact"/>
        <w:rPr>
          <w:rFonts w:eastAsia="Symbol"/>
          <w:b/>
          <w:bCs/>
          <w:sz w:val="28"/>
          <w:szCs w:val="28"/>
        </w:rPr>
      </w:pPr>
    </w:p>
    <w:p w14:paraId="38D4A9AE" w14:textId="77777777" w:rsidR="00B37CC6" w:rsidRPr="00274070" w:rsidRDefault="00B37CC6" w:rsidP="00B37CC6">
      <w:pPr>
        <w:numPr>
          <w:ilvl w:val="0"/>
          <w:numId w:val="44"/>
        </w:numPr>
        <w:tabs>
          <w:tab w:val="left" w:pos="620"/>
        </w:tabs>
        <w:spacing w:line="213" w:lineRule="auto"/>
        <w:ind w:left="620" w:hanging="289"/>
        <w:rPr>
          <w:rFonts w:eastAsia="Symbol"/>
          <w:b/>
          <w:bCs/>
          <w:sz w:val="28"/>
          <w:szCs w:val="28"/>
        </w:rPr>
      </w:pPr>
      <w:r w:rsidRPr="00274070">
        <w:rPr>
          <w:rFonts w:eastAsia="Times New Roman"/>
          <w:sz w:val="28"/>
          <w:szCs w:val="28"/>
        </w:rPr>
        <w:t>выработка основных принципов взаи</w:t>
      </w:r>
      <w:r>
        <w:rPr>
          <w:rFonts w:eastAsia="Times New Roman"/>
          <w:sz w:val="28"/>
          <w:szCs w:val="28"/>
        </w:rPr>
        <w:t>модействия прогимназии с семьей.</w:t>
      </w:r>
    </w:p>
    <w:p w14:paraId="517E3FFE" w14:textId="77777777" w:rsidR="00B37CC6" w:rsidRDefault="00B37CC6" w:rsidP="00B37CC6">
      <w:pPr>
        <w:rPr>
          <w:color w:val="000000"/>
          <w:sz w:val="28"/>
          <w:szCs w:val="28"/>
        </w:rPr>
      </w:pPr>
    </w:p>
    <w:p w14:paraId="7369CD8F" w14:textId="77777777" w:rsidR="00B37CC6" w:rsidRDefault="00B37CC6" w:rsidP="00B37CC6">
      <w:pPr>
        <w:rPr>
          <w:color w:val="000000"/>
          <w:sz w:val="28"/>
          <w:szCs w:val="28"/>
        </w:rPr>
      </w:pPr>
    </w:p>
    <w:p w14:paraId="3CFFE26E" w14:textId="77777777" w:rsidR="00B37CC6" w:rsidRDefault="00B37CC6" w:rsidP="00B37CC6">
      <w:pPr>
        <w:rPr>
          <w:color w:val="000000"/>
          <w:sz w:val="28"/>
          <w:szCs w:val="28"/>
        </w:rPr>
      </w:pPr>
    </w:p>
    <w:p w14:paraId="3F9E7CFD" w14:textId="77777777" w:rsidR="00B37CC6" w:rsidRDefault="00B37CC6" w:rsidP="00B37CC6">
      <w:pPr>
        <w:rPr>
          <w:color w:val="000000"/>
          <w:sz w:val="28"/>
          <w:szCs w:val="28"/>
        </w:rPr>
      </w:pPr>
    </w:p>
    <w:p w14:paraId="3E2DC662" w14:textId="77777777" w:rsidR="00B37CC6" w:rsidRPr="00F34BA3" w:rsidRDefault="00B37CC6" w:rsidP="00B37CC6">
      <w:pPr>
        <w:spacing w:after="138"/>
        <w:jc w:val="center"/>
        <w:rPr>
          <w:rFonts w:eastAsia="Times New Roman"/>
          <w:sz w:val="28"/>
          <w:szCs w:val="28"/>
        </w:rPr>
      </w:pPr>
      <w:r w:rsidRPr="009E1681">
        <w:rPr>
          <w:rFonts w:eastAsia="Times New Roman"/>
          <w:b/>
          <w:bCs/>
          <w:color w:val="222222"/>
          <w:sz w:val="28"/>
          <w:szCs w:val="28"/>
        </w:rPr>
        <w:t>Отчет о результатах самообследования</w:t>
      </w:r>
    </w:p>
    <w:p w14:paraId="7D207A96" w14:textId="77777777" w:rsidR="00B37CC6" w:rsidRDefault="00B37CC6" w:rsidP="00B37CC6">
      <w:pPr>
        <w:jc w:val="center"/>
        <w:rPr>
          <w:rFonts w:eastAsia="Times New Roman"/>
          <w:sz w:val="28"/>
          <w:szCs w:val="28"/>
        </w:rPr>
      </w:pPr>
      <w:r w:rsidRPr="00F34BA3">
        <w:rPr>
          <w:rFonts w:eastAsia="Times New Roman"/>
          <w:sz w:val="28"/>
          <w:szCs w:val="28"/>
        </w:rPr>
        <w:t>за 20</w:t>
      </w:r>
      <w:r>
        <w:rPr>
          <w:rFonts w:eastAsia="Times New Roman"/>
          <w:iCs/>
          <w:sz w:val="28"/>
          <w:szCs w:val="28"/>
        </w:rPr>
        <w:t>24</w:t>
      </w:r>
      <w:r w:rsidRPr="00F34BA3">
        <w:rPr>
          <w:rFonts w:eastAsia="Times New Roman"/>
          <w:sz w:val="28"/>
          <w:szCs w:val="28"/>
        </w:rPr>
        <w:t> год</w:t>
      </w:r>
    </w:p>
    <w:p w14:paraId="620BB64A" w14:textId="77777777" w:rsidR="00B37CC6" w:rsidRPr="00F34BA3" w:rsidRDefault="00B37CC6" w:rsidP="00B37CC6">
      <w:pPr>
        <w:jc w:val="center"/>
        <w:rPr>
          <w:rFonts w:eastAsia="Times New Roman"/>
          <w:sz w:val="28"/>
          <w:szCs w:val="28"/>
        </w:rPr>
      </w:pPr>
      <w:r>
        <w:rPr>
          <w:rFonts w:eastAsia="Times New Roman"/>
          <w:sz w:val="28"/>
          <w:szCs w:val="28"/>
        </w:rPr>
        <w:t>Дошкольное отделение</w:t>
      </w:r>
    </w:p>
    <w:p w14:paraId="765D2100" w14:textId="77777777" w:rsidR="00B37CC6" w:rsidRPr="00CB3398" w:rsidRDefault="00B37CC6" w:rsidP="00B37CC6">
      <w:pPr>
        <w:spacing w:after="138"/>
        <w:jc w:val="center"/>
        <w:rPr>
          <w:rFonts w:eastAsia="Times New Roman"/>
          <w:color w:val="222222"/>
          <w:sz w:val="28"/>
          <w:szCs w:val="28"/>
        </w:rPr>
      </w:pPr>
      <w:r w:rsidRPr="00CB3398">
        <w:rPr>
          <w:rFonts w:eastAsia="Times New Roman"/>
          <w:color w:val="222222"/>
          <w:sz w:val="28"/>
          <w:szCs w:val="28"/>
        </w:rPr>
        <w:t>Общие сведения об образовательной организации</w:t>
      </w:r>
    </w:p>
    <w:p w14:paraId="6DC80152" w14:textId="77777777" w:rsidR="00B37CC6" w:rsidRPr="00DB2596" w:rsidRDefault="00B37CC6" w:rsidP="00B37CC6">
      <w:pPr>
        <w:rPr>
          <w:color w:val="000000"/>
          <w:sz w:val="28"/>
          <w:szCs w:val="28"/>
        </w:rPr>
      </w:pPr>
      <w:r w:rsidRPr="00DF0CEE">
        <w:rPr>
          <w:color w:val="000000"/>
          <w:sz w:val="28"/>
          <w:szCs w:val="28"/>
        </w:rPr>
        <w:t>Муниципальное бюджетное  образовательное учреждение «Прогимназия  № 18» (далее – Детский сад) расположено в жилом районе города вдали от производящих предприятий и торговых мест. </w:t>
      </w:r>
      <w:r w:rsidRPr="00DB2596">
        <w:rPr>
          <w:color w:val="000000"/>
          <w:sz w:val="28"/>
          <w:szCs w:val="28"/>
        </w:rPr>
        <w:t>Проектная наполняемость на 100 мест. Общая площадь 360,7  квадратных метров. Территория огорожена частично металлическим и каменным забором.  Общая площадь 2980кв. м. Построено по типовому проекту, рассчитано на 4 группы. В детском саду функционируют 4 группы: 1- для детей раннего возраста и 3 группы для детей дошкольного возраста</w:t>
      </w:r>
    </w:p>
    <w:p w14:paraId="2CE79E9A" w14:textId="77777777" w:rsidR="00B37CC6" w:rsidRPr="00DF0CEE" w:rsidRDefault="00B37CC6" w:rsidP="00B37CC6">
      <w:pPr>
        <w:rPr>
          <w:color w:val="000000"/>
          <w:sz w:val="28"/>
          <w:szCs w:val="28"/>
        </w:rPr>
      </w:pPr>
      <w:r w:rsidRPr="00B10F1F">
        <w:rPr>
          <w:b/>
          <w:sz w:val="28"/>
          <w:szCs w:val="28"/>
        </w:rPr>
        <w:t>Основная цель</w:t>
      </w:r>
      <w:r w:rsidRPr="00DF0CEE">
        <w:rPr>
          <w:color w:val="000000"/>
          <w:sz w:val="28"/>
          <w:szCs w:val="28"/>
        </w:rPr>
        <w:t xml:space="preserve"> деятельности </w:t>
      </w:r>
      <w:r>
        <w:rPr>
          <w:color w:val="000000"/>
          <w:sz w:val="28"/>
          <w:szCs w:val="28"/>
        </w:rPr>
        <w:t>дошкольного отделения</w:t>
      </w:r>
      <w:r w:rsidRPr="00DF0CEE">
        <w:rPr>
          <w:color w:val="000000"/>
          <w:sz w:val="28"/>
          <w:szCs w:val="28"/>
        </w:rPr>
        <w:t xml:space="preserve"> – осуществление образовательной деятельности по</w:t>
      </w:r>
      <w:r>
        <w:rPr>
          <w:sz w:val="28"/>
          <w:szCs w:val="28"/>
        </w:rPr>
        <w:t xml:space="preserve"> </w:t>
      </w:r>
      <w:r w:rsidRPr="00DF0CEE">
        <w:rPr>
          <w:color w:val="000000"/>
          <w:sz w:val="28"/>
          <w:szCs w:val="28"/>
        </w:rPr>
        <w:t>реализации образовательных программ дошкольного образования.</w:t>
      </w:r>
    </w:p>
    <w:p w14:paraId="4CBC3E81" w14:textId="77777777" w:rsidR="00B37CC6" w:rsidRPr="00EB4634" w:rsidRDefault="00B37CC6" w:rsidP="00B37CC6">
      <w:pPr>
        <w:rPr>
          <w:rFonts w:eastAsiaTheme="minorHAnsi"/>
          <w:color w:val="000000"/>
          <w:sz w:val="28"/>
          <w:szCs w:val="28"/>
          <w:lang w:eastAsia="en-US"/>
        </w:rPr>
      </w:pPr>
      <w:r w:rsidRPr="00DF0CEE">
        <w:rPr>
          <w:color w:val="000000"/>
          <w:sz w:val="28"/>
          <w:szCs w:val="28"/>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w:t>
      </w:r>
      <w:r w:rsidRPr="00DF0CEE">
        <w:rPr>
          <w:sz w:val="28"/>
          <w:szCs w:val="28"/>
        </w:rPr>
        <w:br/>
      </w:r>
      <w:r w:rsidRPr="00DF0CEE">
        <w:rPr>
          <w:color w:val="000000"/>
          <w:sz w:val="28"/>
          <w:szCs w:val="28"/>
        </w:rPr>
        <w:t>воспитанников.</w:t>
      </w:r>
    </w:p>
    <w:p w14:paraId="6CB6BC6B" w14:textId="77777777" w:rsidR="00B37CC6" w:rsidRPr="00B10F1F" w:rsidRDefault="00B37CC6" w:rsidP="00B37CC6">
      <w:pPr>
        <w:ind w:left="-142"/>
        <w:jc w:val="both"/>
        <w:rPr>
          <w:b/>
          <w:sz w:val="28"/>
          <w:szCs w:val="28"/>
        </w:rPr>
      </w:pPr>
      <w:r w:rsidRPr="00B10F1F">
        <w:rPr>
          <w:b/>
          <w:sz w:val="28"/>
          <w:szCs w:val="28"/>
        </w:rPr>
        <w:t>Режим  работы детского сада:</w:t>
      </w:r>
    </w:p>
    <w:p w14:paraId="396741BE" w14:textId="77777777" w:rsidR="00B37CC6" w:rsidRPr="00B10F1F" w:rsidRDefault="00B37CC6" w:rsidP="00B37CC6">
      <w:pPr>
        <w:ind w:left="-142"/>
        <w:jc w:val="both"/>
        <w:rPr>
          <w:sz w:val="28"/>
          <w:szCs w:val="28"/>
        </w:rPr>
      </w:pPr>
      <w:r w:rsidRPr="00B10F1F">
        <w:rPr>
          <w:sz w:val="28"/>
          <w:szCs w:val="28"/>
        </w:rPr>
        <w:t>Рабочая неделя – пятидневная, с понедельника по пятницу.</w:t>
      </w:r>
    </w:p>
    <w:p w14:paraId="4951ED04" w14:textId="77777777" w:rsidR="00B37CC6" w:rsidRPr="00B10F1F" w:rsidRDefault="00B37CC6" w:rsidP="00B37CC6">
      <w:pPr>
        <w:ind w:left="-142"/>
        <w:jc w:val="both"/>
        <w:rPr>
          <w:sz w:val="28"/>
          <w:szCs w:val="28"/>
        </w:rPr>
      </w:pPr>
      <w:r w:rsidRPr="00B10F1F">
        <w:rPr>
          <w:sz w:val="28"/>
          <w:szCs w:val="28"/>
        </w:rPr>
        <w:t>Выходные дни: суббота, воскресенье, праздничные дни, установленные законодательством РФ и РД.</w:t>
      </w:r>
    </w:p>
    <w:p w14:paraId="66FE87DF" w14:textId="77777777" w:rsidR="00B37CC6" w:rsidRPr="00B10F1F" w:rsidRDefault="00B37CC6" w:rsidP="00B37CC6">
      <w:pPr>
        <w:ind w:left="-142"/>
        <w:jc w:val="both"/>
        <w:rPr>
          <w:sz w:val="28"/>
          <w:szCs w:val="28"/>
        </w:rPr>
      </w:pPr>
      <w:r w:rsidRPr="00B10F1F">
        <w:rPr>
          <w:sz w:val="28"/>
          <w:szCs w:val="28"/>
        </w:rPr>
        <w:t xml:space="preserve">Длительность пребывания детей в группах – 12 часов. </w:t>
      </w:r>
    </w:p>
    <w:p w14:paraId="4DAF528C" w14:textId="77777777" w:rsidR="00B37CC6" w:rsidRPr="00836B8B" w:rsidRDefault="00B37CC6" w:rsidP="00B37CC6">
      <w:pPr>
        <w:ind w:left="-142"/>
        <w:jc w:val="both"/>
        <w:rPr>
          <w:sz w:val="28"/>
          <w:szCs w:val="28"/>
        </w:rPr>
      </w:pPr>
      <w:r w:rsidRPr="00B10F1F">
        <w:rPr>
          <w:sz w:val="28"/>
          <w:szCs w:val="28"/>
        </w:rPr>
        <w:t>Режим работы групп – с 7:00 до 19:00.</w:t>
      </w:r>
    </w:p>
    <w:p w14:paraId="59FEAB36" w14:textId="77777777" w:rsidR="00B37CC6" w:rsidRPr="00836B8B" w:rsidRDefault="00B37CC6" w:rsidP="00B37CC6">
      <w:pPr>
        <w:spacing w:after="138"/>
        <w:jc w:val="center"/>
        <w:rPr>
          <w:rFonts w:eastAsia="Times New Roman"/>
          <w:color w:val="222222"/>
          <w:sz w:val="28"/>
          <w:szCs w:val="28"/>
        </w:rPr>
      </w:pPr>
      <w:r w:rsidRPr="00836B8B">
        <w:rPr>
          <w:rFonts w:eastAsia="Times New Roman"/>
          <w:b/>
          <w:bCs/>
          <w:color w:val="222222"/>
          <w:sz w:val="28"/>
          <w:szCs w:val="28"/>
        </w:rPr>
        <w:t>Аналитическая часть</w:t>
      </w:r>
    </w:p>
    <w:p w14:paraId="19FB151B" w14:textId="77777777" w:rsidR="00B37CC6" w:rsidRPr="00836B8B" w:rsidRDefault="00B37CC6" w:rsidP="00B37CC6">
      <w:pPr>
        <w:spacing w:after="138"/>
        <w:jc w:val="center"/>
        <w:rPr>
          <w:rFonts w:eastAsia="Times New Roman"/>
          <w:b/>
          <w:bCs/>
          <w:sz w:val="28"/>
          <w:szCs w:val="28"/>
        </w:rPr>
      </w:pPr>
      <w:r w:rsidRPr="00836B8B">
        <w:rPr>
          <w:rFonts w:eastAsia="Times New Roman"/>
          <w:b/>
          <w:bCs/>
          <w:color w:val="222222"/>
          <w:sz w:val="28"/>
          <w:szCs w:val="28"/>
        </w:rPr>
        <w:t>I. Оценка образовательной деятельности</w:t>
      </w:r>
    </w:p>
    <w:p w14:paraId="50656228" w14:textId="77777777" w:rsidR="00B37CC6" w:rsidRPr="00836B8B" w:rsidRDefault="00B37CC6" w:rsidP="00B37CC6">
      <w:pPr>
        <w:spacing w:after="138"/>
        <w:rPr>
          <w:rFonts w:eastAsia="Times New Roman"/>
          <w:sz w:val="28"/>
          <w:szCs w:val="28"/>
        </w:rPr>
      </w:pPr>
      <w:r w:rsidRPr="00836B8B">
        <w:rPr>
          <w:rFonts w:eastAsia="Times New Roman"/>
          <w:iCs/>
          <w:color w:val="222222"/>
          <w:sz w:val="28"/>
          <w:szCs w:val="28"/>
        </w:rPr>
        <w:t>Образовател</w:t>
      </w:r>
      <w:r>
        <w:rPr>
          <w:rFonts w:eastAsia="Times New Roman"/>
          <w:iCs/>
          <w:color w:val="222222"/>
          <w:sz w:val="28"/>
          <w:szCs w:val="28"/>
        </w:rPr>
        <w:t>ьная деятельность в МБОУ</w:t>
      </w:r>
      <w:r w:rsidRPr="00836B8B">
        <w:rPr>
          <w:rFonts w:eastAsia="Times New Roman"/>
          <w:iCs/>
          <w:color w:val="222222"/>
          <w:sz w:val="28"/>
          <w:szCs w:val="28"/>
        </w:rPr>
        <w:t xml:space="preserve"> организована в соответствии с </w:t>
      </w:r>
      <w:hyperlink r:id="rId10" w:anchor="/document/99/902389617/" w:history="1">
        <w:r w:rsidRPr="00012500">
          <w:rPr>
            <w:rFonts w:eastAsia="Times New Roman"/>
            <w:iCs/>
            <w:sz w:val="28"/>
            <w:szCs w:val="28"/>
          </w:rPr>
          <w:t>Федеральным законом от 29.12.2012 № 273-ФЗ</w:t>
        </w:r>
      </w:hyperlink>
      <w:r w:rsidRPr="00012500">
        <w:rPr>
          <w:rFonts w:eastAsia="Times New Roman"/>
          <w:iCs/>
          <w:sz w:val="28"/>
          <w:szCs w:val="28"/>
        </w:rPr>
        <w:t>"Об образовании в Российской Федерации«, </w:t>
      </w:r>
      <w:hyperlink r:id="rId11" w:anchor="/document/99/499057887/" w:history="1">
        <w:r w:rsidRPr="00012500">
          <w:rPr>
            <w:rFonts w:eastAsia="Times New Roman"/>
            <w:iCs/>
            <w:sz w:val="28"/>
            <w:szCs w:val="28"/>
          </w:rPr>
          <w:t>ФГОС дошкольного образовани</w:t>
        </w:r>
      </w:hyperlink>
      <w:hyperlink r:id="rId12" w:anchor="/document/99/499057887/" w:history="1">
        <w:r w:rsidRPr="00012500">
          <w:rPr>
            <w:rFonts w:eastAsia="Times New Roman"/>
            <w:iCs/>
            <w:sz w:val="28"/>
            <w:szCs w:val="28"/>
          </w:rPr>
          <w:t>я</w:t>
        </w:r>
      </w:hyperlink>
      <w:r w:rsidRPr="00012500">
        <w:rPr>
          <w:rFonts w:eastAsia="Times New Roman"/>
          <w:iCs/>
          <w:sz w:val="28"/>
          <w:szCs w:val="28"/>
        </w:rPr>
        <w:t>.</w:t>
      </w:r>
      <w:r w:rsidRPr="00836B8B">
        <w:rPr>
          <w:rFonts w:eastAsia="Times New Roman"/>
          <w:color w:val="222222"/>
          <w:sz w:val="28"/>
          <w:szCs w:val="28"/>
        </w:rPr>
        <w:t> С 01.01.2021 года Детский сад функционирует в соответствии с требованиями </w:t>
      </w:r>
      <w:hyperlink r:id="rId13" w:anchor="/document/99/566085656/" w:history="1">
        <w:r w:rsidRPr="00836B8B">
          <w:rPr>
            <w:rFonts w:eastAsia="Times New Roman"/>
            <w:color w:val="01745C"/>
            <w:sz w:val="28"/>
            <w:szCs w:val="28"/>
          </w:rPr>
          <w:t>СП 2.4.3648-20</w:t>
        </w:r>
      </w:hyperlink>
      <w:r w:rsidRPr="00836B8B">
        <w:rPr>
          <w:rFonts w:eastAsia="Times New Roman"/>
          <w:color w:val="222222"/>
          <w:sz w:val="28"/>
          <w:szCs w:val="28"/>
        </w:rPr>
        <w:t xml:space="preserve"> «Санитарно-эпидемиологические требования к организациям воспитания </w:t>
      </w:r>
      <w:r w:rsidRPr="00836B8B">
        <w:rPr>
          <w:rFonts w:eastAsia="Times New Roman"/>
          <w:color w:val="222222"/>
          <w:sz w:val="28"/>
          <w:szCs w:val="28"/>
        </w:rPr>
        <w:lastRenderedPageBreak/>
        <w:t>и обучения, отдыха и оздоровления детей и молодежи», а с 01.03.2021 — дополнительно с требованиями </w:t>
      </w:r>
      <w:hyperlink r:id="rId14" w:anchor="/document/99/573500115/ZAP2EI83I9/" w:history="1">
        <w:r w:rsidRPr="00836B8B">
          <w:rPr>
            <w:rFonts w:eastAsia="Times New Roman"/>
            <w:color w:val="01745C"/>
            <w:sz w:val="28"/>
            <w:szCs w:val="28"/>
          </w:rPr>
          <w:t>СанПиН 1.2.3685-21</w:t>
        </w:r>
      </w:hyperlink>
      <w:r w:rsidRPr="00836B8B">
        <w:rPr>
          <w:rFonts w:eastAsia="Times New Roman"/>
          <w:color w:val="222222"/>
          <w:sz w:val="28"/>
          <w:szCs w:val="28"/>
        </w:rPr>
        <w:t> «Гигиенические нормативы и требования к обеспечению безопасности и (или) безвредности для человека факторов среды обитания».</w:t>
      </w:r>
    </w:p>
    <w:p w14:paraId="5C737EF5" w14:textId="77777777" w:rsidR="00B37CC6" w:rsidRDefault="00B37CC6" w:rsidP="00B37CC6">
      <w:pPr>
        <w:spacing w:after="138"/>
        <w:rPr>
          <w:rFonts w:eastAsia="Times New Roman"/>
          <w:iCs/>
          <w:color w:val="222222"/>
          <w:sz w:val="28"/>
          <w:szCs w:val="28"/>
        </w:rPr>
      </w:pPr>
      <w:r w:rsidRPr="00836B8B">
        <w:rPr>
          <w:rFonts w:eastAsia="Times New Roman"/>
          <w:iCs/>
          <w:color w:val="222222"/>
          <w:sz w:val="28"/>
          <w:szCs w:val="28"/>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15" w:anchor="/document/99/499057887/" w:history="1">
        <w:r w:rsidRPr="00836B8B">
          <w:rPr>
            <w:rFonts w:eastAsia="Times New Roman"/>
            <w:iCs/>
            <w:color w:val="01745C"/>
            <w:sz w:val="28"/>
            <w:szCs w:val="28"/>
          </w:rPr>
          <w:t>ФГОС дошкольного образования</w:t>
        </w:r>
      </w:hyperlink>
      <w:r w:rsidRPr="00836B8B">
        <w:rPr>
          <w:rFonts w:eastAsia="Times New Roman"/>
          <w:iCs/>
          <w:color w:val="222222"/>
          <w:sz w:val="28"/>
          <w:szCs w:val="28"/>
        </w:rPr>
        <w:t> с учетом примерной образовательной программы дошкольного образования, санитарно-</w:t>
      </w:r>
    </w:p>
    <w:p w14:paraId="55DA6275" w14:textId="77777777" w:rsidR="00B37CC6" w:rsidRPr="00DF0CEE" w:rsidRDefault="00B37CC6" w:rsidP="00B37CC6">
      <w:pPr>
        <w:rPr>
          <w:color w:val="000000"/>
          <w:sz w:val="28"/>
          <w:szCs w:val="28"/>
        </w:rPr>
      </w:pPr>
      <w:r w:rsidRPr="00DF0CEE">
        <w:rPr>
          <w:color w:val="000000"/>
          <w:sz w:val="28"/>
          <w:szCs w:val="28"/>
        </w:rPr>
        <w:t xml:space="preserve">Детский сад посещают </w:t>
      </w:r>
      <w:r>
        <w:rPr>
          <w:color w:val="000000"/>
          <w:sz w:val="28"/>
          <w:szCs w:val="28"/>
        </w:rPr>
        <w:t xml:space="preserve">103 </w:t>
      </w:r>
      <w:r w:rsidRPr="00DF0CEE">
        <w:rPr>
          <w:color w:val="000000"/>
          <w:sz w:val="28"/>
          <w:szCs w:val="28"/>
        </w:rPr>
        <w:t>воспитанник</w:t>
      </w:r>
      <w:r>
        <w:rPr>
          <w:color w:val="000000"/>
          <w:sz w:val="28"/>
          <w:szCs w:val="28"/>
        </w:rPr>
        <w:t>а</w:t>
      </w:r>
      <w:r w:rsidRPr="00DF0CEE">
        <w:rPr>
          <w:color w:val="000000"/>
          <w:sz w:val="28"/>
          <w:szCs w:val="28"/>
        </w:rPr>
        <w:t xml:space="preserve"> в возрасте от 2 до 7 лет. В Детском саду сформировано 4 групп</w:t>
      </w:r>
      <w:r>
        <w:rPr>
          <w:color w:val="000000"/>
          <w:sz w:val="28"/>
          <w:szCs w:val="28"/>
        </w:rPr>
        <w:t>ы</w:t>
      </w:r>
      <w:r w:rsidRPr="00DF0CEE">
        <w:rPr>
          <w:color w:val="000000"/>
          <w:sz w:val="28"/>
          <w:szCs w:val="28"/>
        </w:rPr>
        <w:t xml:space="preserve"> общеразвивающей направленности. Из них:</w:t>
      </w:r>
    </w:p>
    <w:p w14:paraId="35FFFA19" w14:textId="77777777" w:rsidR="00B37CC6" w:rsidRPr="00DF0CEE" w:rsidRDefault="00B37CC6" w:rsidP="00B37CC6">
      <w:pPr>
        <w:numPr>
          <w:ilvl w:val="0"/>
          <w:numId w:val="63"/>
        </w:numPr>
        <w:spacing w:before="100" w:beforeAutospacing="1" w:after="100" w:afterAutospacing="1"/>
        <w:ind w:left="780" w:right="180"/>
        <w:contextualSpacing/>
        <w:rPr>
          <w:color w:val="000000"/>
          <w:sz w:val="28"/>
          <w:szCs w:val="28"/>
        </w:rPr>
      </w:pPr>
      <w:r>
        <w:rPr>
          <w:color w:val="000000"/>
          <w:sz w:val="28"/>
          <w:szCs w:val="28"/>
        </w:rPr>
        <w:t>1.вторая</w:t>
      </w:r>
      <w:r w:rsidRPr="00DF0CEE">
        <w:rPr>
          <w:color w:val="000000"/>
          <w:sz w:val="28"/>
          <w:szCs w:val="28"/>
        </w:rPr>
        <w:t xml:space="preserve"> группа раннего возраста</w:t>
      </w:r>
      <w:r>
        <w:rPr>
          <w:color w:val="000000"/>
          <w:sz w:val="28"/>
          <w:szCs w:val="28"/>
        </w:rPr>
        <w:t xml:space="preserve"> –20</w:t>
      </w:r>
      <w:r w:rsidRPr="00DF0CEE">
        <w:rPr>
          <w:color w:val="000000"/>
          <w:sz w:val="28"/>
          <w:szCs w:val="28"/>
        </w:rPr>
        <w:t xml:space="preserve"> </w:t>
      </w:r>
      <w:r>
        <w:rPr>
          <w:color w:val="000000"/>
          <w:sz w:val="28"/>
          <w:szCs w:val="28"/>
        </w:rPr>
        <w:t>воспитанник</w:t>
      </w:r>
      <w:r w:rsidRPr="00DF0CEE">
        <w:rPr>
          <w:color w:val="000000"/>
          <w:sz w:val="28"/>
          <w:szCs w:val="28"/>
        </w:rPr>
        <w:t>;</w:t>
      </w:r>
    </w:p>
    <w:p w14:paraId="382A5185" w14:textId="77777777" w:rsidR="00B37CC6" w:rsidRPr="00DF0CEE" w:rsidRDefault="00B37CC6" w:rsidP="00B37CC6">
      <w:pPr>
        <w:numPr>
          <w:ilvl w:val="0"/>
          <w:numId w:val="63"/>
        </w:numPr>
        <w:spacing w:before="100" w:beforeAutospacing="1" w:after="100" w:afterAutospacing="1"/>
        <w:ind w:left="780" w:right="180"/>
        <w:contextualSpacing/>
        <w:rPr>
          <w:color w:val="000000"/>
          <w:sz w:val="28"/>
          <w:szCs w:val="28"/>
        </w:rPr>
      </w:pPr>
      <w:r>
        <w:rPr>
          <w:color w:val="000000"/>
          <w:sz w:val="28"/>
          <w:szCs w:val="28"/>
        </w:rPr>
        <w:t>1 вторая младшая группа – 24 воспитанника</w:t>
      </w:r>
      <w:r w:rsidRPr="00DF0CEE">
        <w:rPr>
          <w:color w:val="000000"/>
          <w:sz w:val="28"/>
          <w:szCs w:val="28"/>
        </w:rPr>
        <w:t>;</w:t>
      </w:r>
    </w:p>
    <w:p w14:paraId="4A863D3F" w14:textId="77777777" w:rsidR="00B37CC6" w:rsidRPr="00DF0CEE" w:rsidRDefault="00B37CC6" w:rsidP="00B37CC6">
      <w:pPr>
        <w:numPr>
          <w:ilvl w:val="0"/>
          <w:numId w:val="63"/>
        </w:numPr>
        <w:spacing w:before="100" w:beforeAutospacing="1" w:after="100" w:afterAutospacing="1"/>
        <w:ind w:left="780" w:right="180"/>
        <w:contextualSpacing/>
        <w:rPr>
          <w:color w:val="000000"/>
          <w:sz w:val="28"/>
          <w:szCs w:val="28"/>
        </w:rPr>
      </w:pPr>
      <w:r>
        <w:rPr>
          <w:color w:val="000000"/>
          <w:sz w:val="28"/>
          <w:szCs w:val="28"/>
        </w:rPr>
        <w:t xml:space="preserve">1 средняя группа – 26 </w:t>
      </w:r>
      <w:r w:rsidRPr="00DF0CEE">
        <w:rPr>
          <w:color w:val="000000"/>
          <w:sz w:val="28"/>
          <w:szCs w:val="28"/>
        </w:rPr>
        <w:t>детей;</w:t>
      </w:r>
    </w:p>
    <w:p w14:paraId="1AE8833D" w14:textId="77777777" w:rsidR="00B37CC6" w:rsidRPr="00DF0CEE" w:rsidRDefault="00B37CC6" w:rsidP="00B37CC6">
      <w:pPr>
        <w:numPr>
          <w:ilvl w:val="0"/>
          <w:numId w:val="63"/>
        </w:numPr>
        <w:spacing w:before="100" w:beforeAutospacing="1" w:after="100" w:afterAutospacing="1"/>
        <w:ind w:left="780" w:right="180"/>
        <w:contextualSpacing/>
        <w:rPr>
          <w:color w:val="000000"/>
          <w:sz w:val="28"/>
          <w:szCs w:val="28"/>
        </w:rPr>
      </w:pPr>
      <w:r w:rsidRPr="00DF0CEE">
        <w:rPr>
          <w:color w:val="000000"/>
          <w:sz w:val="28"/>
          <w:szCs w:val="28"/>
        </w:rPr>
        <w:t>1 старшая группа –</w:t>
      </w:r>
      <w:r>
        <w:rPr>
          <w:color w:val="000000"/>
          <w:sz w:val="28"/>
          <w:szCs w:val="28"/>
        </w:rPr>
        <w:t xml:space="preserve">33 </w:t>
      </w:r>
      <w:r w:rsidRPr="00DF0CEE">
        <w:rPr>
          <w:color w:val="000000"/>
          <w:sz w:val="28"/>
          <w:szCs w:val="28"/>
        </w:rPr>
        <w:t>детей;</w:t>
      </w:r>
    </w:p>
    <w:p w14:paraId="64FF7D78" w14:textId="77777777" w:rsidR="00B37CC6" w:rsidRPr="002D4917" w:rsidRDefault="00B37CC6" w:rsidP="00B37CC6">
      <w:pPr>
        <w:rPr>
          <w:rFonts w:eastAsia="Times New Roman"/>
          <w:color w:val="222222"/>
          <w:sz w:val="28"/>
          <w:szCs w:val="28"/>
        </w:rPr>
      </w:pPr>
    </w:p>
    <w:p w14:paraId="387D5B48" w14:textId="77777777" w:rsidR="00B37CC6" w:rsidRPr="002D4917" w:rsidRDefault="00B37CC6" w:rsidP="00B37CC6">
      <w:pPr>
        <w:rPr>
          <w:color w:val="000000"/>
          <w:sz w:val="28"/>
          <w:szCs w:val="28"/>
        </w:rPr>
      </w:pPr>
      <w:r>
        <w:rPr>
          <w:sz w:val="28"/>
          <w:szCs w:val="28"/>
        </w:rPr>
        <w:t xml:space="preserve">Образовательная деятельность ведется на основании утвержденной основной образовательной программы, </w:t>
      </w:r>
      <w:r w:rsidRPr="002D4917">
        <w:rPr>
          <w:color w:val="000000"/>
          <w:sz w:val="28"/>
          <w:szCs w:val="28"/>
        </w:rPr>
        <w:t>которая составлена в</w:t>
      </w:r>
      <w:r w:rsidRPr="002D4917">
        <w:rPr>
          <w:color w:val="000000"/>
          <w:sz w:val="28"/>
          <w:szCs w:val="28"/>
          <w:lang w:val="en-US"/>
        </w:rPr>
        <w:t> </w:t>
      </w:r>
      <w:r w:rsidRPr="002D4917">
        <w:rPr>
          <w:color w:val="000000"/>
          <w:sz w:val="28"/>
          <w:szCs w:val="28"/>
        </w:rPr>
        <w:t>соответствии с</w:t>
      </w:r>
      <w:r w:rsidRPr="002D4917">
        <w:rPr>
          <w:color w:val="000000"/>
          <w:sz w:val="28"/>
          <w:szCs w:val="28"/>
          <w:lang w:val="en-US"/>
        </w:rPr>
        <w:t> </w:t>
      </w:r>
      <w:r>
        <w:rPr>
          <w:color w:val="000000"/>
          <w:sz w:val="28"/>
          <w:szCs w:val="28"/>
        </w:rPr>
        <w:t xml:space="preserve">ФОП ДО и </w:t>
      </w:r>
      <w:r w:rsidRPr="002D4917">
        <w:rPr>
          <w:color w:val="000000"/>
          <w:sz w:val="28"/>
          <w:szCs w:val="28"/>
        </w:rPr>
        <w:t>ФГОС дошкольного образования</w:t>
      </w:r>
      <w:r>
        <w:rPr>
          <w:color w:val="000000"/>
          <w:sz w:val="28"/>
          <w:szCs w:val="28"/>
        </w:rPr>
        <w:t xml:space="preserve">, </w:t>
      </w:r>
      <w:r w:rsidRPr="002D4917">
        <w:rPr>
          <w:color w:val="000000"/>
          <w:sz w:val="28"/>
          <w:szCs w:val="28"/>
        </w:rPr>
        <w:t>санитарно-эпидемиологическими правилами и</w:t>
      </w:r>
      <w:r w:rsidRPr="002D4917">
        <w:rPr>
          <w:color w:val="000000"/>
          <w:sz w:val="28"/>
          <w:szCs w:val="28"/>
          <w:lang w:val="en-US"/>
        </w:rPr>
        <w:t> </w:t>
      </w:r>
      <w:r w:rsidRPr="002D4917">
        <w:rPr>
          <w:color w:val="000000"/>
          <w:sz w:val="28"/>
          <w:szCs w:val="28"/>
        </w:rPr>
        <w:t>нормативами.</w:t>
      </w:r>
      <w:r>
        <w:rPr>
          <w:color w:val="000000"/>
          <w:sz w:val="28"/>
          <w:szCs w:val="28"/>
        </w:rPr>
        <w:t xml:space="preserve"> С 09.01.2023 года МБОУ начал работу по дорожной карте перехода на ФОП ДО, изучению и постепенному внедрению в воспитательно-образовательный процесс. С 01.09.2023 года МБОУ уже работал по ОО ДО, составленной на основе требований ФОП.</w:t>
      </w:r>
    </w:p>
    <w:p w14:paraId="3C23A835" w14:textId="77777777" w:rsidR="00B37CC6" w:rsidRPr="00B10F1F" w:rsidRDefault="00B37CC6" w:rsidP="00B37CC6">
      <w:pPr>
        <w:ind w:left="-142"/>
        <w:jc w:val="both"/>
        <w:rPr>
          <w:sz w:val="28"/>
          <w:szCs w:val="28"/>
        </w:rPr>
      </w:pPr>
      <w:r>
        <w:rPr>
          <w:sz w:val="28"/>
          <w:szCs w:val="28"/>
        </w:rPr>
        <w:t xml:space="preserve"> ОП МБОУ</w:t>
      </w:r>
      <w:r w:rsidRPr="00B10F1F">
        <w:rPr>
          <w:sz w:val="28"/>
          <w:szCs w:val="28"/>
        </w:rPr>
        <w:t xml:space="preserve"> обеспечивает разностороннее развитие детей от 2 до 7 лет с учетом их возрастных и индивидуальных особенностей по основным направлениям развития: физическому, социально-личностному, познавательно-речевому и художественно-эстетическому. Программа обеспечивает предоставление равных стартовых возможностей для всех детей, достижение воспитанниками готовности к школе.</w:t>
      </w:r>
      <w:r>
        <w:rPr>
          <w:sz w:val="28"/>
          <w:szCs w:val="28"/>
        </w:rPr>
        <w:t xml:space="preserve"> Особый акцент делался на воспитание у детей гражданско-патриотического воспитания.</w:t>
      </w:r>
    </w:p>
    <w:p w14:paraId="3EF8C4EF" w14:textId="77777777" w:rsidR="00B37CC6" w:rsidRPr="00B10F1F" w:rsidRDefault="00B37CC6" w:rsidP="00B37CC6">
      <w:pPr>
        <w:ind w:left="-142" w:firstLine="850"/>
        <w:jc w:val="both"/>
        <w:rPr>
          <w:sz w:val="28"/>
          <w:szCs w:val="28"/>
        </w:rPr>
      </w:pPr>
      <w:r w:rsidRPr="00B10F1F">
        <w:rPr>
          <w:sz w:val="28"/>
          <w:szCs w:val="28"/>
        </w:rPr>
        <w:t>Целью образования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14:paraId="68A7C9D5" w14:textId="77777777" w:rsidR="00B37CC6" w:rsidRPr="00B10F1F" w:rsidRDefault="00B37CC6" w:rsidP="00B37CC6">
      <w:pPr>
        <w:ind w:left="-142" w:firstLine="850"/>
        <w:jc w:val="both"/>
        <w:rPr>
          <w:sz w:val="28"/>
          <w:szCs w:val="28"/>
        </w:rPr>
      </w:pPr>
      <w:r w:rsidRPr="00B10F1F">
        <w:rPr>
          <w:sz w:val="28"/>
          <w:szCs w:val="28"/>
        </w:rPr>
        <w:t xml:space="preserve">Основная образовательная программа </w:t>
      </w:r>
      <w:r>
        <w:rPr>
          <w:sz w:val="28"/>
          <w:szCs w:val="28"/>
        </w:rPr>
        <w:t>МБ</w:t>
      </w:r>
      <w:r w:rsidRPr="00B10F1F">
        <w:rPr>
          <w:sz w:val="28"/>
          <w:szCs w:val="28"/>
        </w:rPr>
        <w:t>ОУ – это нормативно-управленческий документ, характеризующий специфику содержания образования и особенности организации образовательной деятельности с учётом федерального государственного образовательного стандарта дошкольного образования, региональных, национальных и этнокультурных особенностей.</w:t>
      </w:r>
    </w:p>
    <w:p w14:paraId="07F6D563" w14:textId="77777777" w:rsidR="00B37CC6" w:rsidRPr="00B10F1F" w:rsidRDefault="00B37CC6" w:rsidP="00B37CC6">
      <w:pPr>
        <w:ind w:left="-142" w:firstLine="360"/>
        <w:jc w:val="both"/>
        <w:rPr>
          <w:sz w:val="28"/>
          <w:szCs w:val="28"/>
        </w:rPr>
      </w:pPr>
      <w:r w:rsidRPr="00B10F1F">
        <w:rPr>
          <w:sz w:val="28"/>
          <w:szCs w:val="28"/>
        </w:rPr>
        <w:t xml:space="preserve">ОП </w:t>
      </w:r>
      <w:r>
        <w:rPr>
          <w:sz w:val="28"/>
          <w:szCs w:val="28"/>
        </w:rPr>
        <w:t>МБ</w:t>
      </w:r>
      <w:r w:rsidRPr="00B10F1F">
        <w:rPr>
          <w:sz w:val="28"/>
          <w:szCs w:val="28"/>
        </w:rPr>
        <w:t>ОУ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2364E4C0" w14:textId="77777777" w:rsidR="00B37CC6" w:rsidRPr="00B10F1F" w:rsidRDefault="00B37CC6" w:rsidP="00B37CC6">
      <w:pPr>
        <w:ind w:left="-142"/>
        <w:jc w:val="both"/>
        <w:rPr>
          <w:sz w:val="28"/>
          <w:szCs w:val="28"/>
        </w:rPr>
      </w:pPr>
      <w:r w:rsidRPr="00B10F1F">
        <w:rPr>
          <w:sz w:val="28"/>
          <w:szCs w:val="28"/>
        </w:rPr>
        <w:t xml:space="preserve">ОП </w:t>
      </w:r>
      <w:r>
        <w:rPr>
          <w:sz w:val="28"/>
          <w:szCs w:val="28"/>
        </w:rPr>
        <w:t>МБ</w:t>
      </w:r>
      <w:r w:rsidRPr="00B10F1F">
        <w:rPr>
          <w:sz w:val="28"/>
          <w:szCs w:val="28"/>
        </w:rPr>
        <w:t>ОУ направлена на:</w:t>
      </w:r>
    </w:p>
    <w:p w14:paraId="70A84C8C" w14:textId="77777777" w:rsidR="00B37CC6" w:rsidRPr="00B10F1F" w:rsidRDefault="00B37CC6" w:rsidP="00B37CC6">
      <w:pPr>
        <w:ind w:left="-142"/>
        <w:jc w:val="both"/>
        <w:rPr>
          <w:sz w:val="28"/>
          <w:szCs w:val="28"/>
        </w:rPr>
      </w:pPr>
      <w:r w:rsidRPr="00B10F1F">
        <w:rPr>
          <w:sz w:val="28"/>
          <w:szCs w:val="28"/>
        </w:rPr>
        <w:lastRenderedPageBreak/>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038D9CE9" w14:textId="77777777" w:rsidR="00B37CC6" w:rsidRPr="00B10F1F" w:rsidRDefault="00B37CC6" w:rsidP="00B37CC6">
      <w:pPr>
        <w:ind w:left="-142"/>
        <w:jc w:val="both"/>
        <w:rPr>
          <w:sz w:val="28"/>
          <w:szCs w:val="28"/>
        </w:rPr>
      </w:pPr>
      <w:r w:rsidRPr="00B10F1F">
        <w:rPr>
          <w:sz w:val="28"/>
          <w:szCs w:val="28"/>
        </w:rPr>
        <w:t>-</w:t>
      </w:r>
      <w:r w:rsidRPr="00B10F1F">
        <w:rPr>
          <w:sz w:val="28"/>
          <w:szCs w:val="28"/>
        </w:rPr>
        <w:tab/>
        <w:t>на создание развивающей образовательной среды, которая представляет собой систему условий социализации и индивидуализации детей;</w:t>
      </w:r>
    </w:p>
    <w:p w14:paraId="6AC94878" w14:textId="77777777" w:rsidR="00B37CC6" w:rsidRPr="00B10F1F" w:rsidRDefault="00B37CC6" w:rsidP="00B37CC6">
      <w:pPr>
        <w:ind w:left="-142"/>
        <w:jc w:val="both"/>
        <w:rPr>
          <w:sz w:val="28"/>
          <w:szCs w:val="28"/>
        </w:rPr>
      </w:pPr>
      <w:r w:rsidRPr="00B10F1F">
        <w:rPr>
          <w:sz w:val="28"/>
          <w:szCs w:val="28"/>
        </w:rPr>
        <w:t>-</w:t>
      </w:r>
      <w:r w:rsidRPr="00B10F1F">
        <w:rPr>
          <w:sz w:val="28"/>
          <w:szCs w:val="28"/>
        </w:rPr>
        <w:tab/>
        <w:t>на формирование личности гражданина Республики Дагестан, воспитанного в духе уважения к традициям и обычаям своего и других народов.</w:t>
      </w:r>
    </w:p>
    <w:p w14:paraId="46EE1BC7" w14:textId="77777777" w:rsidR="00B37CC6" w:rsidRPr="00915920" w:rsidRDefault="00B37CC6" w:rsidP="00B37CC6">
      <w:pPr>
        <w:spacing w:line="360" w:lineRule="auto"/>
        <w:ind w:left="-142"/>
        <w:jc w:val="both"/>
        <w:rPr>
          <w:rFonts w:eastAsiaTheme="minorHAnsi"/>
          <w:sz w:val="28"/>
          <w:szCs w:val="28"/>
          <w:lang w:eastAsia="en-US"/>
        </w:rPr>
      </w:pPr>
      <w:r w:rsidRPr="00B10F1F">
        <w:rPr>
          <w:sz w:val="28"/>
          <w:szCs w:val="28"/>
        </w:rPr>
        <w:t>-</w:t>
      </w:r>
      <w:r w:rsidRPr="00B10F1F">
        <w:rPr>
          <w:sz w:val="28"/>
          <w:szCs w:val="28"/>
        </w:rPr>
        <w:tab/>
        <w:t>на создание условий, ориентированных на удовлетворение национально-культурных запросов потребителей образовательных услуг.</w:t>
      </w:r>
    </w:p>
    <w:p w14:paraId="37AC889F" w14:textId="77777777" w:rsidR="00B37CC6" w:rsidRDefault="00B37CC6" w:rsidP="00B37CC6">
      <w:pPr>
        <w:spacing w:after="138"/>
        <w:rPr>
          <w:color w:val="000000"/>
          <w:sz w:val="24"/>
          <w:szCs w:val="24"/>
        </w:rPr>
      </w:pPr>
      <w:r w:rsidRPr="006C4590">
        <w:rPr>
          <w:rFonts w:eastAsia="Times New Roman"/>
          <w:b/>
          <w:bCs/>
          <w:color w:val="222222"/>
          <w:sz w:val="28"/>
          <w:szCs w:val="28"/>
        </w:rPr>
        <w:t>Воспитательная работа</w:t>
      </w:r>
      <w:r w:rsidRPr="004805CF">
        <w:rPr>
          <w:color w:val="000000"/>
          <w:sz w:val="24"/>
          <w:szCs w:val="24"/>
        </w:rPr>
        <w:t xml:space="preserve">    </w:t>
      </w:r>
    </w:p>
    <w:p w14:paraId="710201BE" w14:textId="77777777" w:rsidR="00B37CC6" w:rsidRPr="002D3A33" w:rsidRDefault="00B37CC6" w:rsidP="00B37CC6">
      <w:pPr>
        <w:spacing w:after="138"/>
        <w:rPr>
          <w:rFonts w:eastAsia="Times New Roman"/>
          <w:b/>
          <w:bCs/>
          <w:sz w:val="28"/>
          <w:szCs w:val="28"/>
        </w:rPr>
      </w:pPr>
      <w:r w:rsidRPr="004805CF">
        <w:rPr>
          <w:color w:val="000000"/>
          <w:sz w:val="24"/>
          <w:szCs w:val="24"/>
        </w:rPr>
        <w:t xml:space="preserve"> </w:t>
      </w:r>
      <w:r w:rsidRPr="002D3A33">
        <w:rPr>
          <w:color w:val="000000"/>
          <w:sz w:val="28"/>
          <w:szCs w:val="28"/>
        </w:rPr>
        <w:t>Воспитательная работа Детского сада строится на основе рабочей программы воспитания и календарного плана воспитательной работы, которые являются частью основной образовательной программы дошкольного образования</w:t>
      </w:r>
    </w:p>
    <w:p w14:paraId="7509C8E3" w14:textId="77777777" w:rsidR="00B37CC6" w:rsidRPr="001A7F0A" w:rsidRDefault="00B37CC6" w:rsidP="00B37CC6">
      <w:pPr>
        <w:tabs>
          <w:tab w:val="left" w:pos="9027"/>
        </w:tabs>
        <w:ind w:right="-329"/>
        <w:jc w:val="both"/>
        <w:rPr>
          <w:color w:val="000000"/>
          <w:sz w:val="28"/>
          <w:szCs w:val="28"/>
        </w:rPr>
      </w:pPr>
      <w:r>
        <w:rPr>
          <w:rFonts w:eastAsia="Times New Roman"/>
          <w:color w:val="222222"/>
          <w:sz w:val="28"/>
          <w:szCs w:val="28"/>
        </w:rPr>
        <w:t>За прошедший год</w:t>
      </w:r>
      <w:r w:rsidRPr="006C4590">
        <w:rPr>
          <w:rFonts w:eastAsia="Times New Roman"/>
          <w:color w:val="222222"/>
          <w:sz w:val="28"/>
          <w:szCs w:val="28"/>
        </w:rPr>
        <w:t xml:space="preserve"> реализации </w:t>
      </w:r>
      <w:r>
        <w:rPr>
          <w:rFonts w:eastAsia="Times New Roman"/>
          <w:color w:val="222222"/>
          <w:sz w:val="28"/>
          <w:szCs w:val="28"/>
        </w:rPr>
        <w:t>П</w:t>
      </w:r>
      <w:r w:rsidRPr="006C4590">
        <w:rPr>
          <w:rFonts w:eastAsia="Times New Roman"/>
          <w:color w:val="222222"/>
          <w:sz w:val="28"/>
          <w:szCs w:val="28"/>
        </w:rPr>
        <w:t>рограммы воспитания родители выражают удовлетворенность воспита</w:t>
      </w:r>
      <w:r>
        <w:rPr>
          <w:rFonts w:eastAsia="Times New Roman"/>
          <w:color w:val="222222"/>
          <w:sz w:val="28"/>
          <w:szCs w:val="28"/>
        </w:rPr>
        <w:t>тельным процессом в МБОУ</w:t>
      </w:r>
      <w:r w:rsidRPr="006C4590">
        <w:rPr>
          <w:rFonts w:eastAsia="Times New Roman"/>
          <w:color w:val="222222"/>
          <w:sz w:val="28"/>
          <w:szCs w:val="28"/>
        </w:rPr>
        <w:t>, что отразилось на </w:t>
      </w:r>
      <w:r>
        <w:rPr>
          <w:rFonts w:eastAsia="Times New Roman"/>
          <w:color w:val="222222"/>
          <w:sz w:val="28"/>
          <w:szCs w:val="28"/>
        </w:rPr>
        <w:t>результатах анкетирования</w:t>
      </w:r>
      <w:r w:rsidRPr="006C4590">
        <w:rPr>
          <w:rFonts w:eastAsia="Times New Roman"/>
          <w:color w:val="222222"/>
          <w:sz w:val="28"/>
          <w:szCs w:val="28"/>
        </w:rPr>
        <w:t>. Вместе с тем, родители высказали пожелания по введению мероприятий в календарный план вос</w:t>
      </w:r>
      <w:r>
        <w:rPr>
          <w:rFonts w:eastAsia="Times New Roman"/>
          <w:color w:val="222222"/>
          <w:sz w:val="28"/>
          <w:szCs w:val="28"/>
        </w:rPr>
        <w:t>питательной работы МБОУ, осенних и весенних спортивных мероприятий</w:t>
      </w:r>
      <w:r w:rsidRPr="006C4590">
        <w:rPr>
          <w:rFonts w:eastAsia="Times New Roman"/>
          <w:color w:val="222222"/>
          <w:sz w:val="28"/>
          <w:szCs w:val="28"/>
        </w:rPr>
        <w:t xml:space="preserve"> на открытом воздухе совместно с родителями. Предложения родителей будут рассмотрены и при на</w:t>
      </w:r>
      <w:r>
        <w:rPr>
          <w:rFonts w:eastAsia="Times New Roman"/>
          <w:color w:val="222222"/>
          <w:sz w:val="28"/>
          <w:szCs w:val="28"/>
        </w:rPr>
        <w:t>личии возможностей МБОУ будут</w:t>
      </w:r>
      <w:r w:rsidRPr="006C4590">
        <w:rPr>
          <w:rFonts w:eastAsia="Times New Roman"/>
          <w:color w:val="222222"/>
          <w:sz w:val="28"/>
          <w:szCs w:val="28"/>
        </w:rPr>
        <w:t xml:space="preserve"> включены в календарный план воспитательной работы </w:t>
      </w:r>
      <w:r>
        <w:rPr>
          <w:rFonts w:eastAsia="Times New Roman"/>
          <w:color w:val="222222"/>
          <w:sz w:val="28"/>
          <w:szCs w:val="28"/>
        </w:rPr>
        <w:t>МБОУ на</w:t>
      </w:r>
      <w:r>
        <w:rPr>
          <w:rFonts w:eastAsia="Times New Roman"/>
          <w:iCs/>
          <w:color w:val="222222"/>
          <w:sz w:val="28"/>
          <w:szCs w:val="28"/>
        </w:rPr>
        <w:t xml:space="preserve"> 2024 год</w:t>
      </w:r>
      <w:r w:rsidRPr="006C4590">
        <w:rPr>
          <w:rFonts w:eastAsia="Times New Roman"/>
          <w:color w:val="222222"/>
          <w:sz w:val="28"/>
          <w:szCs w:val="28"/>
        </w:rPr>
        <w:t>.</w:t>
      </w:r>
      <w:r>
        <w:rPr>
          <w:rFonts w:eastAsia="Times New Roman"/>
          <w:color w:val="222222"/>
          <w:sz w:val="28"/>
          <w:szCs w:val="28"/>
        </w:rPr>
        <w:t xml:space="preserve"> В МБОУ рабочей группой составлена Программа воспитания, которая предусматривает федеральные и региональные праздники, также учитывает и  традиции детского сада в проведении и организации Дня толерантности, </w:t>
      </w:r>
      <w:r w:rsidRPr="00692303">
        <w:rPr>
          <w:color w:val="000000"/>
          <w:sz w:val="28"/>
          <w:szCs w:val="28"/>
        </w:rPr>
        <w:t>День единения народов Дагестана</w:t>
      </w:r>
      <w:r>
        <w:rPr>
          <w:color w:val="000000"/>
          <w:sz w:val="28"/>
          <w:szCs w:val="28"/>
        </w:rPr>
        <w:t>,</w:t>
      </w:r>
      <w:r w:rsidRPr="00692303">
        <w:rPr>
          <w:rFonts w:eastAsia="Times New Roman"/>
          <w:color w:val="222222"/>
          <w:sz w:val="28"/>
          <w:szCs w:val="28"/>
        </w:rPr>
        <w:t xml:space="preserve"> </w:t>
      </w:r>
      <w:r>
        <w:rPr>
          <w:color w:val="000000"/>
          <w:sz w:val="28"/>
          <w:szCs w:val="28"/>
        </w:rPr>
        <w:t>М</w:t>
      </w:r>
      <w:r w:rsidRPr="00692303">
        <w:rPr>
          <w:color w:val="000000"/>
          <w:sz w:val="28"/>
          <w:szCs w:val="28"/>
        </w:rPr>
        <w:t>еждународный день пожилых людей</w:t>
      </w:r>
      <w:r>
        <w:rPr>
          <w:color w:val="000000"/>
          <w:sz w:val="24"/>
          <w:szCs w:val="24"/>
        </w:rPr>
        <w:t>,</w:t>
      </w:r>
      <w:r w:rsidRPr="00692303">
        <w:rPr>
          <w:rFonts w:eastAsia="Times New Roman"/>
          <w:color w:val="222222"/>
          <w:sz w:val="28"/>
          <w:szCs w:val="28"/>
        </w:rPr>
        <w:t xml:space="preserve"> и т.д.</w:t>
      </w:r>
      <w:r>
        <w:rPr>
          <w:color w:val="000000"/>
          <w:sz w:val="24"/>
          <w:szCs w:val="24"/>
        </w:rPr>
        <w:t xml:space="preserve">                                                                                                </w:t>
      </w:r>
      <w:r w:rsidRPr="001A7F0A">
        <w:rPr>
          <w:color w:val="000000"/>
          <w:sz w:val="28"/>
          <w:szCs w:val="28"/>
        </w:rPr>
        <w:t>Во исполнение указа Президента РФ от 22.11.2023 № 875 в 2024 году в Детском саду реализовывались мероприятия, приуроченные к Году семьи. Для этого утвердили план мероприятий Детского сада.</w:t>
      </w:r>
    </w:p>
    <w:p w14:paraId="136C97D7" w14:textId="77777777" w:rsidR="00B37CC6" w:rsidRPr="001A7F0A" w:rsidRDefault="00B37CC6" w:rsidP="00B37CC6">
      <w:pPr>
        <w:tabs>
          <w:tab w:val="left" w:pos="9027"/>
        </w:tabs>
        <w:ind w:right="-329"/>
        <w:jc w:val="both"/>
        <w:rPr>
          <w:color w:val="000000"/>
          <w:sz w:val="28"/>
          <w:szCs w:val="28"/>
        </w:rPr>
      </w:pPr>
      <w:r w:rsidRPr="001A7F0A">
        <w:rPr>
          <w:color w:val="000000"/>
          <w:sz w:val="28"/>
          <w:szCs w:val="28"/>
        </w:rPr>
        <w:t xml:space="preserve">     Тематические мероприятия Года семьи предусматривали взаимодействие со всеми участниками образовательных отношений. Так, с воспитанниками проводили познавательные занятия  в формате бесед и дискуссий по следующим тематикам:</w:t>
      </w:r>
    </w:p>
    <w:p w14:paraId="4809D1D2" w14:textId="77777777" w:rsidR="00B37CC6" w:rsidRPr="001A7F0A" w:rsidRDefault="00B37CC6" w:rsidP="00B37CC6">
      <w:pPr>
        <w:numPr>
          <w:ilvl w:val="0"/>
          <w:numId w:val="64"/>
        </w:numPr>
        <w:tabs>
          <w:tab w:val="left" w:pos="9027"/>
        </w:tabs>
        <w:spacing w:before="100" w:after="100"/>
        <w:ind w:left="0" w:right="-329"/>
        <w:contextualSpacing/>
        <w:jc w:val="both"/>
        <w:rPr>
          <w:color w:val="000000"/>
          <w:sz w:val="28"/>
          <w:szCs w:val="28"/>
        </w:rPr>
      </w:pPr>
      <w:r w:rsidRPr="001A7F0A">
        <w:rPr>
          <w:color w:val="000000"/>
          <w:sz w:val="28"/>
          <w:szCs w:val="28"/>
        </w:rPr>
        <w:t>“Моя семья”</w:t>
      </w:r>
    </w:p>
    <w:p w14:paraId="3BC34067" w14:textId="77777777" w:rsidR="00B37CC6" w:rsidRPr="001A7F0A" w:rsidRDefault="00B37CC6" w:rsidP="00B37CC6">
      <w:pPr>
        <w:numPr>
          <w:ilvl w:val="0"/>
          <w:numId w:val="64"/>
        </w:numPr>
        <w:tabs>
          <w:tab w:val="left" w:pos="9027"/>
        </w:tabs>
        <w:spacing w:before="100" w:after="100"/>
        <w:ind w:left="0" w:right="-329"/>
        <w:contextualSpacing/>
        <w:jc w:val="both"/>
        <w:rPr>
          <w:color w:val="000000"/>
          <w:sz w:val="28"/>
          <w:szCs w:val="28"/>
        </w:rPr>
      </w:pPr>
      <w:r w:rsidRPr="001A7F0A">
        <w:rPr>
          <w:color w:val="000000"/>
          <w:sz w:val="28"/>
          <w:szCs w:val="28"/>
        </w:rPr>
        <w:t>“Семейные ценности”</w:t>
      </w:r>
    </w:p>
    <w:p w14:paraId="4C8A8476" w14:textId="77777777" w:rsidR="00B37CC6" w:rsidRPr="001A7F0A" w:rsidRDefault="00B37CC6" w:rsidP="00B37CC6">
      <w:pPr>
        <w:numPr>
          <w:ilvl w:val="0"/>
          <w:numId w:val="64"/>
        </w:numPr>
        <w:tabs>
          <w:tab w:val="left" w:pos="9027"/>
        </w:tabs>
        <w:spacing w:before="100" w:after="100"/>
        <w:ind w:left="0" w:right="-329"/>
        <w:contextualSpacing/>
        <w:jc w:val="both"/>
        <w:rPr>
          <w:color w:val="000000"/>
          <w:sz w:val="28"/>
          <w:szCs w:val="28"/>
        </w:rPr>
      </w:pPr>
      <w:r w:rsidRPr="001A7F0A">
        <w:rPr>
          <w:color w:val="000000"/>
          <w:sz w:val="28"/>
          <w:szCs w:val="28"/>
        </w:rPr>
        <w:t>“Роль отца в семье”</w:t>
      </w:r>
    </w:p>
    <w:p w14:paraId="790882EC" w14:textId="77777777" w:rsidR="00B37CC6" w:rsidRPr="001A7F0A" w:rsidRDefault="00B37CC6" w:rsidP="00B37CC6">
      <w:pPr>
        <w:numPr>
          <w:ilvl w:val="0"/>
          <w:numId w:val="64"/>
        </w:numPr>
        <w:tabs>
          <w:tab w:val="left" w:pos="9027"/>
        </w:tabs>
        <w:spacing w:before="100" w:after="100"/>
        <w:ind w:left="0" w:right="-329"/>
        <w:contextualSpacing/>
        <w:jc w:val="both"/>
        <w:rPr>
          <w:color w:val="000000"/>
          <w:sz w:val="28"/>
          <w:szCs w:val="28"/>
        </w:rPr>
      </w:pPr>
      <w:r w:rsidRPr="001A7F0A">
        <w:rPr>
          <w:color w:val="000000"/>
          <w:sz w:val="28"/>
          <w:szCs w:val="28"/>
        </w:rPr>
        <w:t>“Права ребенка в семье”</w:t>
      </w:r>
    </w:p>
    <w:p w14:paraId="569392B1" w14:textId="77777777" w:rsidR="00B37CC6" w:rsidRPr="001A7F0A" w:rsidRDefault="00B37CC6" w:rsidP="00B37CC6">
      <w:pPr>
        <w:numPr>
          <w:ilvl w:val="0"/>
          <w:numId w:val="64"/>
        </w:numPr>
        <w:tabs>
          <w:tab w:val="left" w:pos="9027"/>
        </w:tabs>
        <w:spacing w:before="100" w:after="100"/>
        <w:ind w:left="0" w:right="-329"/>
        <w:contextualSpacing/>
        <w:jc w:val="both"/>
        <w:rPr>
          <w:color w:val="000000"/>
          <w:sz w:val="28"/>
          <w:szCs w:val="28"/>
        </w:rPr>
      </w:pPr>
      <w:r w:rsidRPr="001A7F0A">
        <w:rPr>
          <w:color w:val="000000"/>
          <w:sz w:val="28"/>
          <w:szCs w:val="28"/>
        </w:rPr>
        <w:t>“Мама-хранительница домашнего очага”</w:t>
      </w:r>
    </w:p>
    <w:p w14:paraId="766F6CFC" w14:textId="77777777" w:rsidR="00B37CC6" w:rsidRPr="001A7F0A" w:rsidRDefault="00B37CC6" w:rsidP="00B37CC6">
      <w:pPr>
        <w:spacing w:after="138"/>
        <w:rPr>
          <w:rFonts w:eastAsia="Times New Roman"/>
          <w:color w:val="222222"/>
          <w:sz w:val="28"/>
          <w:szCs w:val="28"/>
        </w:rPr>
      </w:pPr>
      <w:r w:rsidRPr="001A7F0A">
        <w:rPr>
          <w:color w:val="000000"/>
          <w:sz w:val="28"/>
          <w:szCs w:val="28"/>
        </w:rPr>
        <w:t>“Семейные традиции”</w:t>
      </w:r>
    </w:p>
    <w:p w14:paraId="2BB4F3D6" w14:textId="77777777" w:rsidR="00B37CC6" w:rsidRDefault="00B37CC6" w:rsidP="00B37CC6">
      <w:pPr>
        <w:spacing w:after="138"/>
        <w:rPr>
          <w:rFonts w:eastAsia="Times New Roman"/>
          <w:iCs/>
          <w:color w:val="222222"/>
          <w:sz w:val="28"/>
          <w:szCs w:val="28"/>
        </w:rPr>
      </w:pPr>
      <w:r w:rsidRPr="009E1841">
        <w:rPr>
          <w:rFonts w:eastAsia="Times New Roman"/>
          <w:iCs/>
          <w:color w:val="222222"/>
          <w:sz w:val="28"/>
          <w:szCs w:val="28"/>
        </w:rPr>
        <w:t>Воспитательная работа строится</w:t>
      </w:r>
      <w:r>
        <w:rPr>
          <w:rFonts w:eastAsia="Times New Roman"/>
          <w:iCs/>
          <w:color w:val="222222"/>
          <w:sz w:val="28"/>
          <w:szCs w:val="28"/>
        </w:rPr>
        <w:t xml:space="preserve"> также</w:t>
      </w:r>
      <w:r w:rsidRPr="009E1841">
        <w:rPr>
          <w:rFonts w:eastAsia="Times New Roman"/>
          <w:iCs/>
          <w:color w:val="222222"/>
          <w:sz w:val="28"/>
          <w:szCs w:val="28"/>
        </w:rPr>
        <w:t xml:space="preserve">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14:paraId="46FB1AF2" w14:textId="77777777" w:rsidR="00C41A63" w:rsidRDefault="00C41A63" w:rsidP="00B37CC6">
      <w:pPr>
        <w:rPr>
          <w:rFonts w:eastAsia="Times New Roman"/>
          <w:iCs/>
          <w:color w:val="222222"/>
          <w:sz w:val="28"/>
          <w:szCs w:val="28"/>
        </w:rPr>
      </w:pPr>
    </w:p>
    <w:p w14:paraId="4877FE7E" w14:textId="77777777" w:rsidR="00C41A63" w:rsidRDefault="00C41A63" w:rsidP="00B37CC6">
      <w:pPr>
        <w:rPr>
          <w:rFonts w:eastAsia="Times New Roman"/>
          <w:iCs/>
          <w:color w:val="222222"/>
          <w:sz w:val="28"/>
          <w:szCs w:val="28"/>
        </w:rPr>
      </w:pPr>
    </w:p>
    <w:p w14:paraId="57FB2EFC" w14:textId="2A4587D0" w:rsidR="00B37CC6" w:rsidRPr="002D4917" w:rsidRDefault="00B37CC6" w:rsidP="00B37CC6">
      <w:pPr>
        <w:rPr>
          <w:color w:val="000000"/>
          <w:sz w:val="28"/>
          <w:szCs w:val="28"/>
        </w:rPr>
      </w:pPr>
      <w:r w:rsidRPr="009E1841">
        <w:rPr>
          <w:rFonts w:eastAsia="Times New Roman"/>
          <w:iCs/>
          <w:color w:val="222222"/>
          <w:sz w:val="28"/>
          <w:szCs w:val="28"/>
        </w:rPr>
        <w:t>Детям из неполных семей уделяется большее внимание</w:t>
      </w:r>
      <w:r>
        <w:rPr>
          <w:rFonts w:eastAsia="Times New Roman"/>
          <w:iCs/>
          <w:color w:val="222222"/>
          <w:sz w:val="28"/>
          <w:szCs w:val="28"/>
        </w:rPr>
        <w:t>, особенно</w:t>
      </w:r>
      <w:r w:rsidRPr="009E1841">
        <w:rPr>
          <w:rFonts w:eastAsia="Times New Roman"/>
          <w:iCs/>
          <w:color w:val="222222"/>
          <w:sz w:val="28"/>
          <w:szCs w:val="28"/>
        </w:rPr>
        <w:t xml:space="preserve"> в первые месяцы</w:t>
      </w:r>
      <w:r>
        <w:rPr>
          <w:rFonts w:eastAsia="Times New Roman"/>
          <w:iCs/>
          <w:color w:val="222222"/>
          <w:sz w:val="28"/>
          <w:szCs w:val="28"/>
        </w:rPr>
        <w:t xml:space="preserve"> после зачисления в МБОУ. </w:t>
      </w:r>
      <w:r w:rsidRPr="002D4917">
        <w:rPr>
          <w:color w:val="000000"/>
          <w:sz w:val="28"/>
          <w:szCs w:val="28"/>
        </w:rPr>
        <w:t>Чтобы выбрать стратегию воспитательной работы, в</w:t>
      </w:r>
      <w:r w:rsidRPr="002D4917">
        <w:rPr>
          <w:color w:val="000000"/>
          <w:sz w:val="28"/>
          <w:szCs w:val="28"/>
          <w:lang w:val="en-US"/>
        </w:rPr>
        <w:t> </w:t>
      </w:r>
      <w:r>
        <w:rPr>
          <w:color w:val="000000"/>
          <w:sz w:val="28"/>
          <w:szCs w:val="28"/>
        </w:rPr>
        <w:t>2024</w:t>
      </w:r>
      <w:r w:rsidRPr="002D4917">
        <w:rPr>
          <w:color w:val="000000"/>
          <w:sz w:val="28"/>
          <w:szCs w:val="28"/>
        </w:rPr>
        <w:t xml:space="preserve"> году проводился анализ состава семей воспитанников.</w:t>
      </w:r>
    </w:p>
    <w:p w14:paraId="5A465602" w14:textId="77777777" w:rsidR="00B37CC6" w:rsidRPr="002D4917" w:rsidRDefault="00B37CC6" w:rsidP="00B37CC6">
      <w:pPr>
        <w:spacing w:before="100" w:beforeAutospacing="1" w:after="100" w:afterAutospacing="1"/>
        <w:rPr>
          <w:color w:val="000000"/>
          <w:sz w:val="28"/>
          <w:szCs w:val="28"/>
          <w:lang w:val="en-US"/>
        </w:rPr>
      </w:pPr>
      <w:r w:rsidRPr="002D4917">
        <w:rPr>
          <w:color w:val="000000"/>
          <w:sz w:val="28"/>
          <w:szCs w:val="28"/>
          <w:lang w:val="en-US"/>
        </w:rPr>
        <w:t>Характеристика семей по составу</w:t>
      </w:r>
    </w:p>
    <w:tbl>
      <w:tblPr>
        <w:tblW w:w="0" w:type="auto"/>
        <w:tblCellMar>
          <w:top w:w="15" w:type="dxa"/>
          <w:left w:w="15" w:type="dxa"/>
          <w:bottom w:w="15" w:type="dxa"/>
          <w:right w:w="15" w:type="dxa"/>
        </w:tblCellMar>
        <w:tblLook w:val="0600" w:firstRow="0" w:lastRow="0" w:firstColumn="0" w:lastColumn="0" w:noHBand="1" w:noVBand="1"/>
      </w:tblPr>
      <w:tblGrid>
        <w:gridCol w:w="2974"/>
        <w:gridCol w:w="2321"/>
        <w:gridCol w:w="6503"/>
      </w:tblGrid>
      <w:tr w:rsidR="00B37CC6" w:rsidRPr="002D4917" w14:paraId="6D28A96F" w14:textId="77777777" w:rsidTr="003506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5E6A1C" w14:textId="77777777" w:rsidR="00B37CC6" w:rsidRPr="002D4917" w:rsidRDefault="00B37CC6" w:rsidP="00350695">
            <w:pPr>
              <w:spacing w:before="100" w:beforeAutospacing="1" w:after="100" w:afterAutospacing="1"/>
              <w:rPr>
                <w:sz w:val="28"/>
                <w:szCs w:val="28"/>
                <w:lang w:val="en-US"/>
              </w:rPr>
            </w:pPr>
            <w:r w:rsidRPr="002D4917">
              <w:rPr>
                <w:color w:val="000000"/>
                <w:sz w:val="28"/>
                <w:szCs w:val="28"/>
                <w:lang w:val="en-US"/>
              </w:rPr>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1996C7" w14:textId="77777777" w:rsidR="00B37CC6" w:rsidRPr="002D4917" w:rsidRDefault="00B37CC6" w:rsidP="00350695">
            <w:pPr>
              <w:spacing w:before="100" w:beforeAutospacing="1" w:after="100" w:afterAutospacing="1"/>
              <w:rPr>
                <w:sz w:val="28"/>
                <w:szCs w:val="28"/>
                <w:lang w:val="en-US"/>
              </w:rPr>
            </w:pPr>
            <w:r w:rsidRPr="002D4917">
              <w:rPr>
                <w:color w:val="000000"/>
                <w:sz w:val="28"/>
                <w:szCs w:val="28"/>
                <w:lang w:val="en-US"/>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BA2BA1" w14:textId="77777777" w:rsidR="00B37CC6" w:rsidRPr="002D4917" w:rsidRDefault="00B37CC6" w:rsidP="00350695">
            <w:pPr>
              <w:spacing w:before="100" w:beforeAutospacing="1" w:after="100" w:afterAutospacing="1"/>
              <w:rPr>
                <w:sz w:val="28"/>
                <w:szCs w:val="28"/>
              </w:rPr>
            </w:pPr>
            <w:r w:rsidRPr="002D4917">
              <w:rPr>
                <w:color w:val="000000"/>
                <w:sz w:val="28"/>
                <w:szCs w:val="28"/>
              </w:rPr>
              <w:t>Процент от</w:t>
            </w:r>
            <w:r w:rsidRPr="002D4917">
              <w:rPr>
                <w:color w:val="000000"/>
                <w:sz w:val="28"/>
                <w:szCs w:val="28"/>
                <w:lang w:val="en-US"/>
              </w:rPr>
              <w:t> </w:t>
            </w:r>
            <w:r w:rsidRPr="002D4917">
              <w:rPr>
                <w:color w:val="000000"/>
                <w:sz w:val="28"/>
                <w:szCs w:val="28"/>
              </w:rPr>
              <w:t>общего количества семей воспитанников</w:t>
            </w:r>
          </w:p>
        </w:tc>
      </w:tr>
      <w:tr w:rsidR="00B37CC6" w:rsidRPr="002D4917" w14:paraId="48059280" w14:textId="77777777" w:rsidTr="003506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90162" w14:textId="77777777" w:rsidR="00B37CC6" w:rsidRPr="002D4917" w:rsidRDefault="00B37CC6" w:rsidP="00350695">
            <w:pPr>
              <w:spacing w:before="100" w:beforeAutospacing="1" w:after="100" w:afterAutospacing="1"/>
              <w:rPr>
                <w:sz w:val="28"/>
                <w:szCs w:val="28"/>
                <w:lang w:val="en-US"/>
              </w:rPr>
            </w:pPr>
            <w:r w:rsidRPr="002D4917">
              <w:rPr>
                <w:color w:val="000000"/>
                <w:sz w:val="28"/>
                <w:szCs w:val="28"/>
                <w:lang w:val="en-US"/>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B6E265" w14:textId="116FC4C0" w:rsidR="00B37CC6" w:rsidRPr="002D4917" w:rsidRDefault="00B37CC6" w:rsidP="00C41A63">
            <w:pPr>
              <w:spacing w:before="100" w:beforeAutospacing="1" w:after="100" w:afterAutospacing="1"/>
              <w:rPr>
                <w:sz w:val="28"/>
                <w:szCs w:val="28"/>
              </w:rPr>
            </w:pPr>
            <w:r>
              <w:rPr>
                <w:sz w:val="28"/>
                <w:szCs w:val="28"/>
              </w:rPr>
              <w:t>8</w:t>
            </w:r>
            <w:r w:rsidR="00C41A63">
              <w:rPr>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1815B5" w14:textId="10927339" w:rsidR="00B37CC6" w:rsidRPr="00C41A63" w:rsidRDefault="00B37CC6" w:rsidP="00C41A63">
            <w:pPr>
              <w:spacing w:before="100" w:beforeAutospacing="1" w:after="100" w:afterAutospacing="1"/>
              <w:rPr>
                <w:sz w:val="28"/>
                <w:szCs w:val="28"/>
                <w:lang w:val="en-US"/>
              </w:rPr>
            </w:pPr>
            <w:r w:rsidRPr="00C41A63">
              <w:rPr>
                <w:sz w:val="28"/>
                <w:szCs w:val="28"/>
                <w:lang w:val="en-US"/>
              </w:rPr>
              <w:t>8</w:t>
            </w:r>
            <w:r w:rsidR="00C41A63" w:rsidRPr="00C41A63">
              <w:rPr>
                <w:sz w:val="28"/>
                <w:szCs w:val="28"/>
              </w:rPr>
              <w:t>2</w:t>
            </w:r>
            <w:r w:rsidRPr="00C41A63">
              <w:rPr>
                <w:sz w:val="28"/>
                <w:szCs w:val="28"/>
              </w:rPr>
              <w:t>,</w:t>
            </w:r>
            <w:r w:rsidR="00C41A63" w:rsidRPr="00C41A63">
              <w:rPr>
                <w:sz w:val="28"/>
                <w:szCs w:val="28"/>
              </w:rPr>
              <w:t>5</w:t>
            </w:r>
            <w:r w:rsidRPr="00C41A63">
              <w:rPr>
                <w:sz w:val="28"/>
                <w:szCs w:val="28"/>
                <w:lang w:val="en-US"/>
              </w:rPr>
              <w:t>%</w:t>
            </w:r>
          </w:p>
        </w:tc>
      </w:tr>
      <w:tr w:rsidR="00B37CC6" w:rsidRPr="002D4917" w14:paraId="413FD0F1" w14:textId="77777777" w:rsidTr="003506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D218DC" w14:textId="77777777" w:rsidR="00B37CC6" w:rsidRPr="002D4917" w:rsidRDefault="00B37CC6" w:rsidP="00350695">
            <w:pPr>
              <w:spacing w:before="100" w:beforeAutospacing="1" w:after="100" w:afterAutospacing="1"/>
              <w:rPr>
                <w:sz w:val="28"/>
                <w:szCs w:val="28"/>
                <w:lang w:val="en-US"/>
              </w:rPr>
            </w:pPr>
            <w:r w:rsidRPr="002D4917">
              <w:rPr>
                <w:color w:val="000000"/>
                <w:sz w:val="28"/>
                <w:szCs w:val="28"/>
                <w:lang w:val="en-US"/>
              </w:rPr>
              <w:t>Неполная 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107A06" w14:textId="3D701F6F" w:rsidR="00B37CC6" w:rsidRPr="002D4917" w:rsidRDefault="00C41A63" w:rsidP="00350695">
            <w:pPr>
              <w:spacing w:before="100" w:beforeAutospacing="1" w:after="100" w:afterAutospacing="1"/>
              <w:rPr>
                <w:sz w:val="28"/>
                <w:szCs w:val="28"/>
              </w:rPr>
            </w:pPr>
            <w:r>
              <w:rPr>
                <w:sz w:val="28"/>
                <w:szCs w:val="28"/>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262AAC" w14:textId="34D91CE9" w:rsidR="00B37CC6" w:rsidRPr="00C41A63" w:rsidRDefault="00B37CC6" w:rsidP="00C41A63">
            <w:pPr>
              <w:spacing w:before="100" w:beforeAutospacing="1" w:after="100" w:afterAutospacing="1"/>
              <w:rPr>
                <w:sz w:val="28"/>
                <w:szCs w:val="28"/>
                <w:lang w:val="en-US"/>
              </w:rPr>
            </w:pPr>
            <w:r w:rsidRPr="00C41A63">
              <w:rPr>
                <w:sz w:val="28"/>
                <w:szCs w:val="28"/>
              </w:rPr>
              <w:t>1</w:t>
            </w:r>
            <w:r w:rsidR="00C41A63" w:rsidRPr="00C41A63">
              <w:rPr>
                <w:sz w:val="28"/>
                <w:szCs w:val="28"/>
              </w:rPr>
              <w:t>7</w:t>
            </w:r>
            <w:r w:rsidRPr="00C41A63">
              <w:rPr>
                <w:sz w:val="28"/>
                <w:szCs w:val="28"/>
              </w:rPr>
              <w:t>,</w:t>
            </w:r>
            <w:r w:rsidR="00C41A63" w:rsidRPr="00C41A63">
              <w:rPr>
                <w:sz w:val="28"/>
                <w:szCs w:val="28"/>
              </w:rPr>
              <w:t>5</w:t>
            </w:r>
            <w:r w:rsidRPr="00C41A63">
              <w:rPr>
                <w:sz w:val="28"/>
                <w:szCs w:val="28"/>
                <w:lang w:val="en-US"/>
              </w:rPr>
              <w:t>%</w:t>
            </w:r>
          </w:p>
        </w:tc>
      </w:tr>
      <w:tr w:rsidR="00B37CC6" w:rsidRPr="002D4917" w14:paraId="53A84BDA" w14:textId="77777777" w:rsidTr="003506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F79D4" w14:textId="77777777" w:rsidR="00B37CC6" w:rsidRPr="002D4917" w:rsidRDefault="00B37CC6" w:rsidP="00350695">
            <w:pPr>
              <w:spacing w:before="100" w:beforeAutospacing="1" w:after="100" w:afterAutospacing="1"/>
              <w:rPr>
                <w:sz w:val="28"/>
                <w:szCs w:val="28"/>
                <w:lang w:val="en-US"/>
              </w:rPr>
            </w:pPr>
            <w:r w:rsidRPr="002D4917">
              <w:rPr>
                <w:color w:val="000000"/>
                <w:sz w:val="28"/>
                <w:szCs w:val="28"/>
                <w:lang w:val="en-US"/>
              </w:rPr>
              <w:t>Неполная 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319068" w14:textId="77777777" w:rsidR="00B37CC6" w:rsidRPr="002D4917" w:rsidRDefault="00B37CC6" w:rsidP="00350695">
            <w:pPr>
              <w:spacing w:before="100" w:beforeAutospacing="1" w:after="100" w:afterAutospacing="1"/>
              <w:rPr>
                <w:sz w:val="28"/>
                <w:szCs w:val="28"/>
              </w:rPr>
            </w:pPr>
            <w:r w:rsidRPr="002D4917">
              <w:rPr>
                <w:color w:val="000000"/>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7DD02D" w14:textId="77777777" w:rsidR="00B37CC6" w:rsidRPr="002D4917" w:rsidRDefault="00B37CC6" w:rsidP="00350695">
            <w:pPr>
              <w:spacing w:before="100" w:beforeAutospacing="1" w:after="100" w:afterAutospacing="1"/>
              <w:rPr>
                <w:sz w:val="28"/>
                <w:szCs w:val="28"/>
                <w:lang w:val="en-US"/>
              </w:rPr>
            </w:pPr>
            <w:r w:rsidRPr="002D4917">
              <w:rPr>
                <w:color w:val="000000"/>
                <w:sz w:val="28"/>
                <w:szCs w:val="28"/>
                <w:lang w:val="en-US"/>
              </w:rPr>
              <w:t>0%</w:t>
            </w:r>
          </w:p>
        </w:tc>
      </w:tr>
      <w:tr w:rsidR="00B37CC6" w:rsidRPr="002D4917" w14:paraId="092AF17A" w14:textId="77777777" w:rsidTr="003506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72CD9F" w14:textId="77777777" w:rsidR="00B37CC6" w:rsidRPr="002D4917" w:rsidRDefault="00B37CC6" w:rsidP="00350695">
            <w:pPr>
              <w:spacing w:before="100" w:beforeAutospacing="1" w:after="100" w:afterAutospacing="1"/>
              <w:rPr>
                <w:sz w:val="28"/>
                <w:szCs w:val="28"/>
                <w:lang w:val="en-US"/>
              </w:rPr>
            </w:pPr>
            <w:r w:rsidRPr="002D4917">
              <w:rPr>
                <w:color w:val="000000"/>
                <w:sz w:val="28"/>
                <w:szCs w:val="28"/>
                <w:lang w:val="en-US"/>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474E64" w14:textId="77777777" w:rsidR="00B37CC6" w:rsidRPr="002D4917" w:rsidRDefault="00B37CC6" w:rsidP="00350695">
            <w:pPr>
              <w:spacing w:before="100" w:beforeAutospacing="1" w:after="100" w:afterAutospacing="1"/>
              <w:rPr>
                <w:sz w:val="28"/>
                <w:szCs w:val="28"/>
              </w:rPr>
            </w:pPr>
            <w:r>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970F18" w14:textId="77777777" w:rsidR="00B37CC6" w:rsidRPr="002D4917" w:rsidRDefault="00B37CC6" w:rsidP="00350695">
            <w:pPr>
              <w:spacing w:before="100" w:beforeAutospacing="1" w:after="100" w:afterAutospacing="1"/>
              <w:rPr>
                <w:color w:val="000000" w:themeColor="text1"/>
                <w:sz w:val="28"/>
                <w:szCs w:val="28"/>
                <w:lang w:val="en-US"/>
              </w:rPr>
            </w:pPr>
            <w:r w:rsidRPr="002D4917">
              <w:rPr>
                <w:color w:val="000000" w:themeColor="text1"/>
                <w:sz w:val="28"/>
                <w:szCs w:val="28"/>
                <w:lang w:val="en-US"/>
              </w:rPr>
              <w:t>0%</w:t>
            </w:r>
          </w:p>
        </w:tc>
      </w:tr>
    </w:tbl>
    <w:p w14:paraId="4BF20A16" w14:textId="77777777" w:rsidR="00C41A63" w:rsidRDefault="00C41A63" w:rsidP="00B37CC6">
      <w:pPr>
        <w:spacing w:before="100" w:beforeAutospacing="1" w:after="100" w:afterAutospacing="1"/>
        <w:rPr>
          <w:color w:val="000000"/>
          <w:sz w:val="28"/>
          <w:szCs w:val="28"/>
          <w:lang w:val="en-US"/>
        </w:rPr>
      </w:pPr>
    </w:p>
    <w:p w14:paraId="1D13D224" w14:textId="77777777" w:rsidR="00C41A63" w:rsidRDefault="00C41A63" w:rsidP="00B37CC6">
      <w:pPr>
        <w:spacing w:before="100" w:beforeAutospacing="1" w:after="100" w:afterAutospacing="1"/>
        <w:rPr>
          <w:color w:val="000000"/>
          <w:sz w:val="28"/>
          <w:szCs w:val="28"/>
          <w:lang w:val="en-US"/>
        </w:rPr>
      </w:pPr>
    </w:p>
    <w:p w14:paraId="4F7E7C0F" w14:textId="1F79C1FD" w:rsidR="00B37CC6" w:rsidRPr="00C41A63" w:rsidRDefault="00B37CC6" w:rsidP="00B37CC6">
      <w:pPr>
        <w:spacing w:before="100" w:beforeAutospacing="1" w:after="100" w:afterAutospacing="1"/>
        <w:rPr>
          <w:color w:val="000000"/>
          <w:sz w:val="28"/>
          <w:szCs w:val="28"/>
        </w:rPr>
      </w:pPr>
      <w:r w:rsidRPr="00C41A63">
        <w:rPr>
          <w:color w:val="000000"/>
          <w:sz w:val="28"/>
          <w:szCs w:val="28"/>
        </w:rPr>
        <w:t>Характеристика семей по</w:t>
      </w:r>
      <w:r w:rsidRPr="002D4917">
        <w:rPr>
          <w:color w:val="000000"/>
          <w:sz w:val="28"/>
          <w:szCs w:val="28"/>
          <w:lang w:val="en-US"/>
        </w:rPr>
        <w:t> </w:t>
      </w:r>
      <w:r w:rsidRPr="00C41A63">
        <w:rPr>
          <w:color w:val="000000"/>
          <w:sz w:val="28"/>
          <w:szCs w:val="28"/>
        </w:rPr>
        <w:t>количеству детей</w:t>
      </w:r>
    </w:p>
    <w:tbl>
      <w:tblPr>
        <w:tblW w:w="0" w:type="auto"/>
        <w:tblCellMar>
          <w:top w:w="15" w:type="dxa"/>
          <w:left w:w="15" w:type="dxa"/>
          <w:bottom w:w="15" w:type="dxa"/>
          <w:right w:w="15" w:type="dxa"/>
        </w:tblCellMar>
        <w:tblLook w:val="0600" w:firstRow="0" w:lastRow="0" w:firstColumn="0" w:lastColumn="0" w:noHBand="1" w:noVBand="1"/>
      </w:tblPr>
      <w:tblGrid>
        <w:gridCol w:w="3234"/>
        <w:gridCol w:w="2321"/>
        <w:gridCol w:w="6503"/>
      </w:tblGrid>
      <w:tr w:rsidR="00B37CC6" w:rsidRPr="002D4917" w14:paraId="285D0CAB" w14:textId="77777777" w:rsidTr="003506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6A21C4" w14:textId="77777777" w:rsidR="00B37CC6" w:rsidRPr="002D4917" w:rsidRDefault="00B37CC6" w:rsidP="00350695">
            <w:pPr>
              <w:spacing w:before="100" w:beforeAutospacing="1" w:after="100" w:afterAutospacing="1"/>
              <w:rPr>
                <w:sz w:val="28"/>
                <w:szCs w:val="28"/>
                <w:lang w:val="en-US"/>
              </w:rPr>
            </w:pPr>
            <w:r w:rsidRPr="002D4917">
              <w:rPr>
                <w:color w:val="000000"/>
                <w:sz w:val="28"/>
                <w:szCs w:val="28"/>
                <w:lang w:val="en-US"/>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9E3FA1" w14:textId="77777777" w:rsidR="00B37CC6" w:rsidRPr="002D4917" w:rsidRDefault="00B37CC6" w:rsidP="00350695">
            <w:pPr>
              <w:spacing w:before="100" w:beforeAutospacing="1" w:after="100" w:afterAutospacing="1"/>
              <w:rPr>
                <w:sz w:val="28"/>
                <w:szCs w:val="28"/>
                <w:lang w:val="en-US"/>
              </w:rPr>
            </w:pPr>
            <w:r w:rsidRPr="002D4917">
              <w:rPr>
                <w:color w:val="000000"/>
                <w:sz w:val="28"/>
                <w:szCs w:val="28"/>
                <w:lang w:val="en-US"/>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FC051D" w14:textId="77777777" w:rsidR="00B37CC6" w:rsidRPr="002D4917" w:rsidRDefault="00B37CC6" w:rsidP="00350695">
            <w:pPr>
              <w:spacing w:before="100" w:beforeAutospacing="1" w:after="100" w:afterAutospacing="1"/>
              <w:rPr>
                <w:color w:val="000000" w:themeColor="text1"/>
                <w:sz w:val="28"/>
                <w:szCs w:val="28"/>
              </w:rPr>
            </w:pPr>
            <w:r w:rsidRPr="002D4917">
              <w:rPr>
                <w:color w:val="000000" w:themeColor="text1"/>
                <w:sz w:val="28"/>
                <w:szCs w:val="28"/>
              </w:rPr>
              <w:t>Процент от</w:t>
            </w:r>
            <w:r w:rsidRPr="002D4917">
              <w:rPr>
                <w:color w:val="000000" w:themeColor="text1"/>
                <w:sz w:val="28"/>
                <w:szCs w:val="28"/>
                <w:lang w:val="en-US"/>
              </w:rPr>
              <w:t> </w:t>
            </w:r>
            <w:r w:rsidRPr="002D4917">
              <w:rPr>
                <w:color w:val="000000" w:themeColor="text1"/>
                <w:sz w:val="28"/>
                <w:szCs w:val="28"/>
              </w:rPr>
              <w:t>общего количества семей воспитанников</w:t>
            </w:r>
          </w:p>
        </w:tc>
      </w:tr>
      <w:tr w:rsidR="00B37CC6" w:rsidRPr="002D4917" w14:paraId="528801D4" w14:textId="77777777" w:rsidTr="003506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BBBB83" w14:textId="77777777" w:rsidR="00B37CC6" w:rsidRPr="002D4917" w:rsidRDefault="00B37CC6" w:rsidP="00350695">
            <w:pPr>
              <w:spacing w:before="100" w:beforeAutospacing="1" w:after="100" w:afterAutospacing="1"/>
              <w:rPr>
                <w:sz w:val="28"/>
                <w:szCs w:val="28"/>
                <w:lang w:val="en-US"/>
              </w:rPr>
            </w:pPr>
            <w:r w:rsidRPr="002D4917">
              <w:rPr>
                <w:color w:val="000000"/>
                <w:sz w:val="28"/>
                <w:szCs w:val="28"/>
                <w:lang w:val="en-US"/>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55DB2" w14:textId="77777777" w:rsidR="00B37CC6" w:rsidRPr="002D4917" w:rsidRDefault="00B37CC6" w:rsidP="00350695">
            <w:pPr>
              <w:spacing w:before="100" w:beforeAutospacing="1" w:after="100" w:afterAutospacing="1"/>
              <w:rPr>
                <w:sz w:val="28"/>
                <w:szCs w:val="28"/>
              </w:rPr>
            </w:pPr>
            <w:r>
              <w:rPr>
                <w:color w:val="000000"/>
                <w:sz w:val="28"/>
                <w:szCs w:val="28"/>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8259F" w14:textId="0CCBEA54" w:rsidR="00B37CC6" w:rsidRPr="0059771A" w:rsidRDefault="00C41A63" w:rsidP="00350695">
            <w:pPr>
              <w:spacing w:before="100" w:beforeAutospacing="1" w:after="100" w:afterAutospacing="1"/>
              <w:rPr>
                <w:sz w:val="28"/>
                <w:szCs w:val="28"/>
              </w:rPr>
            </w:pPr>
            <w:r>
              <w:rPr>
                <w:sz w:val="28"/>
                <w:szCs w:val="28"/>
              </w:rPr>
              <w:t>30</w:t>
            </w:r>
            <w:r w:rsidR="00B37CC6" w:rsidRPr="0059771A">
              <w:rPr>
                <w:sz w:val="28"/>
                <w:szCs w:val="28"/>
              </w:rPr>
              <w:t>%</w:t>
            </w:r>
          </w:p>
        </w:tc>
      </w:tr>
      <w:tr w:rsidR="00B37CC6" w:rsidRPr="002D4917" w14:paraId="67E114E8" w14:textId="77777777" w:rsidTr="003506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BB08C8" w14:textId="77777777" w:rsidR="00B37CC6" w:rsidRPr="002D4917" w:rsidRDefault="00B37CC6" w:rsidP="00350695">
            <w:pPr>
              <w:spacing w:before="100" w:beforeAutospacing="1" w:after="100" w:afterAutospacing="1"/>
              <w:rPr>
                <w:sz w:val="28"/>
                <w:szCs w:val="28"/>
                <w:lang w:val="en-US"/>
              </w:rPr>
            </w:pPr>
            <w:r w:rsidRPr="002D4917">
              <w:rPr>
                <w:color w:val="000000"/>
                <w:sz w:val="28"/>
                <w:szCs w:val="28"/>
                <w:lang w:val="en-US"/>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CABE3" w14:textId="327866FD" w:rsidR="00B37CC6" w:rsidRPr="004E1F63" w:rsidRDefault="00C41A63" w:rsidP="00350695">
            <w:pPr>
              <w:spacing w:before="100" w:beforeAutospacing="1" w:after="100" w:afterAutospacing="1"/>
              <w:rPr>
                <w:sz w:val="28"/>
                <w:szCs w:val="28"/>
              </w:rPr>
            </w:pPr>
            <w:r>
              <w:rPr>
                <w:color w:val="000000"/>
                <w:sz w:val="28"/>
                <w:szCs w:val="28"/>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6AE506" w14:textId="1F802E00" w:rsidR="00B37CC6" w:rsidRPr="0059771A" w:rsidRDefault="00B37CC6" w:rsidP="00C41A63">
            <w:pPr>
              <w:spacing w:before="100" w:beforeAutospacing="1" w:after="100" w:afterAutospacing="1"/>
              <w:rPr>
                <w:sz w:val="28"/>
                <w:szCs w:val="28"/>
                <w:lang w:val="en-US"/>
              </w:rPr>
            </w:pPr>
            <w:r>
              <w:rPr>
                <w:sz w:val="28"/>
                <w:szCs w:val="28"/>
              </w:rPr>
              <w:t>4</w:t>
            </w:r>
            <w:r w:rsidR="00C41A63">
              <w:rPr>
                <w:sz w:val="28"/>
                <w:szCs w:val="28"/>
              </w:rPr>
              <w:t>0</w:t>
            </w:r>
            <w:r>
              <w:rPr>
                <w:sz w:val="28"/>
                <w:szCs w:val="28"/>
              </w:rPr>
              <w:t>,</w:t>
            </w:r>
            <w:r w:rsidR="00C41A63">
              <w:rPr>
                <w:sz w:val="28"/>
                <w:szCs w:val="28"/>
              </w:rPr>
              <w:t>7</w:t>
            </w:r>
            <w:r w:rsidRPr="0059771A">
              <w:rPr>
                <w:sz w:val="28"/>
                <w:szCs w:val="28"/>
                <w:lang w:val="en-US"/>
              </w:rPr>
              <w:t>%</w:t>
            </w:r>
          </w:p>
        </w:tc>
      </w:tr>
      <w:tr w:rsidR="00B37CC6" w:rsidRPr="002D4917" w14:paraId="72051087" w14:textId="77777777" w:rsidTr="003506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EC008B" w14:textId="77777777" w:rsidR="00B37CC6" w:rsidRPr="002D4917" w:rsidRDefault="00B37CC6" w:rsidP="00350695">
            <w:pPr>
              <w:spacing w:before="100" w:beforeAutospacing="1" w:after="100" w:afterAutospacing="1"/>
              <w:rPr>
                <w:sz w:val="28"/>
                <w:szCs w:val="28"/>
                <w:lang w:val="en-US"/>
              </w:rPr>
            </w:pPr>
            <w:r w:rsidRPr="002D4917">
              <w:rPr>
                <w:color w:val="000000"/>
                <w:sz w:val="28"/>
                <w:szCs w:val="28"/>
                <w:lang w:val="en-US"/>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D9C6E" w14:textId="3F6183AD" w:rsidR="00B37CC6" w:rsidRPr="002D4917" w:rsidRDefault="00C41A63" w:rsidP="00350695">
            <w:pPr>
              <w:spacing w:before="100" w:beforeAutospacing="1" w:after="100" w:afterAutospacing="1"/>
              <w:rPr>
                <w:sz w:val="28"/>
                <w:szCs w:val="28"/>
              </w:rPr>
            </w:pPr>
            <w:r>
              <w:rPr>
                <w:color w:val="000000"/>
                <w:sz w:val="28"/>
                <w:szCs w:val="28"/>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6E9D3" w14:textId="3BC3EE83" w:rsidR="00B37CC6" w:rsidRPr="0059771A" w:rsidRDefault="00C41A63" w:rsidP="00C41A63">
            <w:pPr>
              <w:spacing w:before="100" w:beforeAutospacing="1" w:after="100" w:afterAutospacing="1"/>
              <w:rPr>
                <w:sz w:val="28"/>
                <w:szCs w:val="28"/>
                <w:lang w:val="en-US"/>
              </w:rPr>
            </w:pPr>
            <w:r>
              <w:rPr>
                <w:sz w:val="28"/>
                <w:szCs w:val="28"/>
              </w:rPr>
              <w:t>29</w:t>
            </w:r>
            <w:r w:rsidR="00B37CC6">
              <w:rPr>
                <w:sz w:val="28"/>
                <w:szCs w:val="28"/>
              </w:rPr>
              <w:t>,</w:t>
            </w:r>
            <w:r>
              <w:rPr>
                <w:sz w:val="28"/>
                <w:szCs w:val="28"/>
              </w:rPr>
              <w:t>1</w:t>
            </w:r>
            <w:r w:rsidR="00B37CC6" w:rsidRPr="0059771A">
              <w:rPr>
                <w:sz w:val="28"/>
                <w:szCs w:val="28"/>
                <w:lang w:val="en-US"/>
              </w:rPr>
              <w:t>%</w:t>
            </w:r>
          </w:p>
        </w:tc>
      </w:tr>
    </w:tbl>
    <w:p w14:paraId="4757F2D2" w14:textId="42DE1C30" w:rsidR="00B37CC6" w:rsidRDefault="00B37CC6" w:rsidP="00B37CC6">
      <w:pPr>
        <w:spacing w:after="138"/>
        <w:rPr>
          <w:rFonts w:eastAsia="Times New Roman"/>
          <w:b/>
          <w:bCs/>
          <w:color w:val="222222"/>
          <w:sz w:val="28"/>
          <w:szCs w:val="28"/>
        </w:rPr>
      </w:pPr>
    </w:p>
    <w:p w14:paraId="5DEC3E18" w14:textId="4B1704B2" w:rsidR="00C41A63" w:rsidRDefault="00C41A63" w:rsidP="00B37CC6">
      <w:pPr>
        <w:spacing w:after="138"/>
        <w:rPr>
          <w:rFonts w:eastAsia="Times New Roman"/>
          <w:b/>
          <w:bCs/>
          <w:color w:val="222222"/>
          <w:sz w:val="28"/>
          <w:szCs w:val="28"/>
        </w:rPr>
      </w:pPr>
    </w:p>
    <w:p w14:paraId="4D1C02AB" w14:textId="469F4A70" w:rsidR="00C41A63" w:rsidRDefault="00C41A63" w:rsidP="00B37CC6">
      <w:pPr>
        <w:spacing w:after="138"/>
        <w:rPr>
          <w:rFonts w:eastAsia="Times New Roman"/>
          <w:b/>
          <w:bCs/>
          <w:color w:val="222222"/>
          <w:sz w:val="28"/>
          <w:szCs w:val="28"/>
        </w:rPr>
      </w:pPr>
    </w:p>
    <w:p w14:paraId="305A626B" w14:textId="512A1299" w:rsidR="00C41A63" w:rsidRDefault="00C41A63" w:rsidP="00B37CC6">
      <w:pPr>
        <w:spacing w:after="138"/>
        <w:rPr>
          <w:rFonts w:eastAsia="Times New Roman"/>
          <w:b/>
          <w:bCs/>
          <w:color w:val="222222"/>
          <w:sz w:val="28"/>
          <w:szCs w:val="28"/>
        </w:rPr>
      </w:pPr>
    </w:p>
    <w:p w14:paraId="0ACB8317" w14:textId="77777777" w:rsidR="00C41A63" w:rsidRPr="002D4917" w:rsidRDefault="00C41A63" w:rsidP="00B37CC6">
      <w:pPr>
        <w:spacing w:after="138"/>
        <w:rPr>
          <w:rFonts w:eastAsia="Times New Roman"/>
          <w:b/>
          <w:bCs/>
          <w:color w:val="222222"/>
          <w:sz w:val="28"/>
          <w:szCs w:val="28"/>
        </w:rPr>
      </w:pPr>
    </w:p>
    <w:p w14:paraId="140B2BCC" w14:textId="77777777" w:rsidR="00B37CC6" w:rsidRPr="009878BF" w:rsidRDefault="00B37CC6" w:rsidP="00B37CC6">
      <w:pPr>
        <w:spacing w:after="138"/>
        <w:rPr>
          <w:rFonts w:eastAsia="Times New Roman"/>
          <w:color w:val="222222"/>
          <w:sz w:val="28"/>
          <w:szCs w:val="28"/>
        </w:rPr>
      </w:pPr>
      <w:r w:rsidRPr="009878BF">
        <w:rPr>
          <w:rFonts w:eastAsia="Times New Roman"/>
          <w:b/>
          <w:bCs/>
          <w:color w:val="222222"/>
          <w:sz w:val="28"/>
          <w:szCs w:val="28"/>
        </w:rPr>
        <w:t>Дополнительное образование</w:t>
      </w:r>
    </w:p>
    <w:p w14:paraId="0B9BEBDB" w14:textId="6B129B5E" w:rsidR="00B37CC6" w:rsidRDefault="00B37CC6" w:rsidP="00B37CC6">
      <w:pPr>
        <w:ind w:left="-142" w:firstLine="850"/>
        <w:jc w:val="both"/>
        <w:rPr>
          <w:rFonts w:eastAsia="Times New Roman"/>
          <w:color w:val="222222"/>
          <w:sz w:val="28"/>
          <w:szCs w:val="28"/>
        </w:rPr>
      </w:pPr>
      <w:r>
        <w:rPr>
          <w:rFonts w:eastAsia="Times New Roman"/>
          <w:color w:val="222222"/>
          <w:sz w:val="28"/>
          <w:szCs w:val="28"/>
        </w:rPr>
        <w:t>В детском саду в 2024</w:t>
      </w:r>
      <w:r w:rsidRPr="009878BF">
        <w:rPr>
          <w:rFonts w:eastAsia="Times New Roman"/>
          <w:color w:val="222222"/>
          <w:sz w:val="28"/>
          <w:szCs w:val="28"/>
        </w:rPr>
        <w:t xml:space="preserve"> году дополнительные общеразвивающие программы реализовались по </w:t>
      </w:r>
      <w:r>
        <w:rPr>
          <w:rFonts w:eastAsia="Times New Roman"/>
          <w:iCs/>
          <w:color w:val="222222"/>
          <w:sz w:val="28"/>
          <w:szCs w:val="28"/>
        </w:rPr>
        <w:t>трем</w:t>
      </w:r>
      <w:r w:rsidRPr="009878BF">
        <w:rPr>
          <w:rFonts w:eastAsia="Times New Roman"/>
          <w:iCs/>
          <w:color w:val="222222"/>
          <w:sz w:val="28"/>
          <w:szCs w:val="28"/>
        </w:rPr>
        <w:t xml:space="preserve"> направлениям: художественному и познавательному</w:t>
      </w:r>
      <w:r>
        <w:rPr>
          <w:rFonts w:eastAsia="Times New Roman"/>
          <w:iCs/>
          <w:color w:val="222222"/>
          <w:sz w:val="28"/>
          <w:szCs w:val="28"/>
        </w:rPr>
        <w:t xml:space="preserve"> и интеллектуальному.</w:t>
      </w:r>
      <w:r w:rsidRPr="009878BF">
        <w:rPr>
          <w:rFonts w:eastAsia="Times New Roman"/>
          <w:color w:val="222222"/>
          <w:sz w:val="28"/>
          <w:szCs w:val="28"/>
        </w:rPr>
        <w:t xml:space="preserve"> Подробная характеристика — в таблице.</w:t>
      </w:r>
    </w:p>
    <w:p w14:paraId="43DF5817" w14:textId="77777777" w:rsidR="00C41A63" w:rsidRPr="00D4208E" w:rsidRDefault="00C41A63" w:rsidP="00B37CC6">
      <w:pPr>
        <w:ind w:left="-142" w:firstLine="850"/>
        <w:jc w:val="both"/>
        <w:rPr>
          <w:sz w:val="32"/>
          <w:szCs w:val="32"/>
        </w:rPr>
      </w:pPr>
    </w:p>
    <w:tbl>
      <w:tblPr>
        <w:tblStyle w:val="1"/>
        <w:tblpPr w:leftFromText="180" w:rightFromText="180" w:vertAnchor="text" w:horzAnchor="margin" w:tblpY="72"/>
        <w:tblW w:w="13202" w:type="dxa"/>
        <w:tblLook w:val="04A0" w:firstRow="1" w:lastRow="0" w:firstColumn="1" w:lastColumn="0" w:noHBand="0" w:noVBand="1"/>
      </w:tblPr>
      <w:tblGrid>
        <w:gridCol w:w="458"/>
        <w:gridCol w:w="2896"/>
        <w:gridCol w:w="3044"/>
        <w:gridCol w:w="3118"/>
        <w:gridCol w:w="3686"/>
      </w:tblGrid>
      <w:tr w:rsidR="00C41A63" w:rsidRPr="00B21457" w14:paraId="08A52270" w14:textId="77777777" w:rsidTr="00C41A63">
        <w:trPr>
          <w:trHeight w:val="541"/>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32184" w14:textId="77777777" w:rsidR="00C41A63" w:rsidRPr="00B21457" w:rsidRDefault="00C41A63" w:rsidP="00C41A63">
            <w:pPr>
              <w:jc w:val="center"/>
              <w:rPr>
                <w:b/>
                <w:sz w:val="24"/>
                <w:szCs w:val="24"/>
              </w:rPr>
            </w:pPr>
            <w:r w:rsidRPr="00B21457">
              <w:rPr>
                <w:b/>
                <w:sz w:val="24"/>
                <w:szCs w:val="24"/>
              </w:rPr>
              <w:t>№</w:t>
            </w:r>
          </w:p>
        </w:tc>
        <w:tc>
          <w:tcPr>
            <w:tcW w:w="2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977FC" w14:textId="77777777" w:rsidR="00C41A63" w:rsidRPr="00B21457" w:rsidRDefault="00C41A63" w:rsidP="00C41A63">
            <w:pPr>
              <w:jc w:val="center"/>
              <w:rPr>
                <w:b/>
                <w:sz w:val="24"/>
                <w:szCs w:val="24"/>
              </w:rPr>
            </w:pPr>
            <w:r w:rsidRPr="00B21457">
              <w:rPr>
                <w:b/>
                <w:sz w:val="24"/>
                <w:szCs w:val="24"/>
              </w:rPr>
              <w:t>Наименование кружка, направление</w:t>
            </w:r>
          </w:p>
        </w:tc>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CA66A" w14:textId="77777777" w:rsidR="00C41A63" w:rsidRPr="00B21457" w:rsidRDefault="00C41A63" w:rsidP="00C41A63">
            <w:pPr>
              <w:jc w:val="center"/>
              <w:rPr>
                <w:b/>
                <w:sz w:val="24"/>
                <w:szCs w:val="24"/>
              </w:rPr>
            </w:pPr>
            <w:r w:rsidRPr="00B21457">
              <w:rPr>
                <w:b/>
                <w:sz w:val="24"/>
                <w:szCs w:val="24"/>
              </w:rPr>
              <w:t xml:space="preserve">Количество занятий в неделю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8D5E7" w14:textId="77777777" w:rsidR="00C41A63" w:rsidRPr="00B21457" w:rsidRDefault="00C41A63" w:rsidP="00C41A63">
            <w:pPr>
              <w:jc w:val="center"/>
              <w:rPr>
                <w:b/>
                <w:sz w:val="24"/>
                <w:szCs w:val="24"/>
              </w:rPr>
            </w:pPr>
            <w:r w:rsidRPr="00B21457">
              <w:rPr>
                <w:b/>
                <w:sz w:val="24"/>
                <w:szCs w:val="24"/>
              </w:rPr>
              <w:t xml:space="preserve">Возраст детей, </w:t>
            </w:r>
          </w:p>
          <w:p w14:paraId="5682A488" w14:textId="77777777" w:rsidR="00C41A63" w:rsidRPr="00B21457" w:rsidRDefault="00C41A63" w:rsidP="00C41A63">
            <w:pPr>
              <w:jc w:val="center"/>
              <w:rPr>
                <w:b/>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ED64A" w14:textId="77777777" w:rsidR="00C41A63" w:rsidRPr="00B21457" w:rsidRDefault="00C41A63" w:rsidP="00C41A63">
            <w:pPr>
              <w:jc w:val="center"/>
              <w:rPr>
                <w:b/>
                <w:sz w:val="24"/>
                <w:szCs w:val="24"/>
              </w:rPr>
            </w:pPr>
            <w:r w:rsidRPr="00B21457">
              <w:rPr>
                <w:b/>
                <w:sz w:val="24"/>
                <w:szCs w:val="24"/>
              </w:rPr>
              <w:t>Руководитель:</w:t>
            </w:r>
          </w:p>
          <w:p w14:paraId="219FC068" w14:textId="77777777" w:rsidR="00C41A63" w:rsidRPr="00B21457" w:rsidRDefault="00C41A63" w:rsidP="00C41A63">
            <w:pPr>
              <w:jc w:val="center"/>
              <w:rPr>
                <w:b/>
                <w:sz w:val="24"/>
                <w:szCs w:val="24"/>
              </w:rPr>
            </w:pPr>
            <w:r w:rsidRPr="00B21457">
              <w:rPr>
                <w:b/>
                <w:sz w:val="24"/>
                <w:szCs w:val="24"/>
              </w:rPr>
              <w:t xml:space="preserve">ФИО, должность     </w:t>
            </w:r>
          </w:p>
        </w:tc>
      </w:tr>
      <w:tr w:rsidR="00C41A63" w:rsidRPr="00B21457" w14:paraId="7EE80C07" w14:textId="77777777" w:rsidTr="00C41A63">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6CF32" w14:textId="77777777" w:rsidR="00C41A63" w:rsidRPr="00B21457" w:rsidRDefault="00C41A63" w:rsidP="00C41A63">
            <w:pPr>
              <w:rPr>
                <w:b/>
                <w:sz w:val="24"/>
                <w:szCs w:val="24"/>
              </w:rPr>
            </w:pPr>
            <w:r w:rsidRPr="00B21457">
              <w:rPr>
                <w:b/>
                <w:sz w:val="24"/>
                <w:szCs w:val="24"/>
              </w:rPr>
              <w:t>1</w:t>
            </w:r>
          </w:p>
        </w:tc>
        <w:tc>
          <w:tcPr>
            <w:tcW w:w="2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786F4" w14:textId="77777777" w:rsidR="00C41A63" w:rsidRPr="00B21457" w:rsidRDefault="00C41A63" w:rsidP="00C41A63">
            <w:pPr>
              <w:spacing w:line="276" w:lineRule="auto"/>
              <w:rPr>
                <w:sz w:val="24"/>
                <w:szCs w:val="24"/>
              </w:rPr>
            </w:pPr>
            <w:r w:rsidRPr="00B21457">
              <w:rPr>
                <w:sz w:val="24"/>
                <w:szCs w:val="24"/>
              </w:rPr>
              <w:t>«</w:t>
            </w:r>
            <w:r w:rsidRPr="00B21457">
              <w:rPr>
                <w:b/>
                <w:sz w:val="24"/>
                <w:szCs w:val="24"/>
              </w:rPr>
              <w:t>Юный эколог»</w:t>
            </w:r>
            <w:r w:rsidRPr="00B21457">
              <w:rPr>
                <w:sz w:val="24"/>
                <w:szCs w:val="24"/>
              </w:rPr>
              <w:t xml:space="preserve"> (экологический</w:t>
            </w:r>
          </w:p>
          <w:p w14:paraId="7E313E04" w14:textId="77777777" w:rsidR="00C41A63" w:rsidRPr="00B21457" w:rsidRDefault="00C41A63" w:rsidP="00C41A63">
            <w:pPr>
              <w:spacing w:line="276" w:lineRule="auto"/>
              <w:rPr>
                <w:sz w:val="24"/>
                <w:szCs w:val="24"/>
              </w:rPr>
            </w:pPr>
            <w:r w:rsidRPr="00B21457">
              <w:rPr>
                <w:sz w:val="24"/>
                <w:szCs w:val="24"/>
              </w:rPr>
              <w:t xml:space="preserve">кружок) </w:t>
            </w:r>
          </w:p>
          <w:p w14:paraId="42251790" w14:textId="77777777" w:rsidR="00C41A63" w:rsidRPr="00B21457" w:rsidRDefault="00C41A63" w:rsidP="00C41A63">
            <w:pPr>
              <w:rPr>
                <w:sz w:val="24"/>
                <w:szCs w:val="24"/>
              </w:rPr>
            </w:pPr>
          </w:p>
        </w:tc>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5CFBF" w14:textId="77777777" w:rsidR="00C41A63" w:rsidRPr="00B21457" w:rsidRDefault="00C41A63" w:rsidP="00C41A63">
            <w:pPr>
              <w:rPr>
                <w:sz w:val="24"/>
                <w:szCs w:val="24"/>
              </w:rPr>
            </w:pPr>
            <w:r w:rsidRPr="00B21457">
              <w:rPr>
                <w:sz w:val="24"/>
                <w:szCs w:val="24"/>
              </w:rPr>
              <w:t xml:space="preserve">1 занятия </w:t>
            </w:r>
          </w:p>
          <w:p w14:paraId="0DFFA376" w14:textId="77777777" w:rsidR="00C41A63" w:rsidRPr="00B21457" w:rsidRDefault="00C41A63" w:rsidP="00C41A63">
            <w:pPr>
              <w:rPr>
                <w:sz w:val="24"/>
                <w:szCs w:val="24"/>
              </w:rPr>
            </w:pPr>
            <w:r w:rsidRPr="00B21457">
              <w:rPr>
                <w:sz w:val="24"/>
                <w:szCs w:val="24"/>
              </w:rPr>
              <w:t xml:space="preserve">в неделю в </w:t>
            </w:r>
          </w:p>
          <w:p w14:paraId="232EADE0" w14:textId="77777777" w:rsidR="00C41A63" w:rsidRPr="00B21457" w:rsidRDefault="00C41A63" w:rsidP="00C41A63">
            <w:pPr>
              <w:rPr>
                <w:sz w:val="24"/>
                <w:szCs w:val="24"/>
              </w:rPr>
            </w:pPr>
            <w:r w:rsidRPr="00B21457">
              <w:rPr>
                <w:sz w:val="24"/>
                <w:szCs w:val="24"/>
              </w:rPr>
              <w:t>каждой группе</w:t>
            </w:r>
          </w:p>
          <w:p w14:paraId="50D13334" w14:textId="77777777" w:rsidR="00C41A63" w:rsidRPr="00B21457" w:rsidRDefault="00C41A63" w:rsidP="00C41A63">
            <w:pPr>
              <w:rPr>
                <w:b/>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64103" w14:textId="77777777" w:rsidR="00C41A63" w:rsidRPr="00B21457" w:rsidRDefault="00C41A63" w:rsidP="00C41A63">
            <w:pPr>
              <w:rPr>
                <w:sz w:val="24"/>
                <w:szCs w:val="24"/>
              </w:rPr>
            </w:pPr>
            <w:r w:rsidRPr="00B21457">
              <w:rPr>
                <w:sz w:val="24"/>
                <w:szCs w:val="24"/>
              </w:rPr>
              <w:t>Ст. и ср. группа 4-6 лет</w:t>
            </w:r>
          </w:p>
          <w:p w14:paraId="7918D1E0" w14:textId="77777777" w:rsidR="00C41A63" w:rsidRPr="00B21457" w:rsidRDefault="00C41A63" w:rsidP="00C41A63">
            <w:pPr>
              <w:rPr>
                <w:sz w:val="24"/>
                <w:szCs w:val="24"/>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386AA5" w14:textId="77777777" w:rsidR="00C41A63" w:rsidRPr="00B21457" w:rsidRDefault="00C41A63" w:rsidP="00C41A63">
            <w:pPr>
              <w:ind w:left="-567" w:firstLine="567"/>
              <w:rPr>
                <w:sz w:val="24"/>
                <w:szCs w:val="24"/>
              </w:rPr>
            </w:pPr>
            <w:r w:rsidRPr="00B21457">
              <w:rPr>
                <w:b/>
                <w:sz w:val="24"/>
                <w:szCs w:val="24"/>
              </w:rPr>
              <w:t>Абдуселимова Г.Р.</w:t>
            </w:r>
            <w:r w:rsidRPr="00B21457">
              <w:rPr>
                <w:sz w:val="24"/>
                <w:szCs w:val="24"/>
              </w:rPr>
              <w:t xml:space="preserve">–  </w:t>
            </w:r>
          </w:p>
          <w:p w14:paraId="376027EA" w14:textId="77777777" w:rsidR="00C41A63" w:rsidRPr="00B21457" w:rsidRDefault="00C41A63" w:rsidP="00C41A63">
            <w:pPr>
              <w:rPr>
                <w:sz w:val="24"/>
                <w:szCs w:val="24"/>
              </w:rPr>
            </w:pPr>
            <w:r w:rsidRPr="00B21457">
              <w:rPr>
                <w:sz w:val="24"/>
                <w:szCs w:val="24"/>
              </w:rPr>
              <w:t>Педагог - эколог</w:t>
            </w:r>
          </w:p>
        </w:tc>
      </w:tr>
      <w:tr w:rsidR="00C41A63" w:rsidRPr="00B21457" w14:paraId="66F89FAD" w14:textId="77777777" w:rsidTr="00C41A63">
        <w:trPr>
          <w:trHeight w:val="2279"/>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26873" w14:textId="77777777" w:rsidR="00C41A63" w:rsidRPr="00B21457" w:rsidRDefault="00C41A63" w:rsidP="00C41A63">
            <w:pPr>
              <w:rPr>
                <w:b/>
                <w:sz w:val="24"/>
                <w:szCs w:val="24"/>
              </w:rPr>
            </w:pPr>
            <w:r w:rsidRPr="00B21457">
              <w:rPr>
                <w:b/>
                <w:sz w:val="24"/>
                <w:szCs w:val="24"/>
              </w:rPr>
              <w:t>2</w:t>
            </w:r>
          </w:p>
        </w:tc>
        <w:tc>
          <w:tcPr>
            <w:tcW w:w="28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DB9A6" w14:textId="77777777" w:rsidR="00C41A63" w:rsidRPr="00B21457" w:rsidRDefault="00C41A63" w:rsidP="00C41A63">
            <w:pPr>
              <w:spacing w:line="276" w:lineRule="auto"/>
              <w:rPr>
                <w:rFonts w:eastAsia="Calibri"/>
                <w:b/>
                <w:sz w:val="24"/>
                <w:szCs w:val="24"/>
                <w:lang w:eastAsia="en-US"/>
              </w:rPr>
            </w:pPr>
            <w:r>
              <w:rPr>
                <w:rFonts w:eastAsia="Calibri"/>
                <w:sz w:val="24"/>
                <w:szCs w:val="24"/>
              </w:rPr>
              <w:t>И</w:t>
            </w:r>
            <w:r w:rsidRPr="00B21457">
              <w:rPr>
                <w:rFonts w:eastAsia="Calibri"/>
                <w:sz w:val="24"/>
                <w:szCs w:val="24"/>
                <w:lang w:eastAsia="en-US"/>
              </w:rPr>
              <w:t>нтеллектуально-развивающего кружка по играм</w:t>
            </w:r>
            <w:r w:rsidRPr="00B21457">
              <w:rPr>
                <w:rFonts w:eastAsia="Calibri"/>
                <w:b/>
                <w:sz w:val="24"/>
                <w:szCs w:val="24"/>
                <w:lang w:eastAsia="en-US"/>
              </w:rPr>
              <w:t xml:space="preserve"> В.В.Воскобовича                              «Умники и умницы»                       </w:t>
            </w:r>
          </w:p>
        </w:tc>
        <w:tc>
          <w:tcPr>
            <w:tcW w:w="3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80626" w14:textId="77777777" w:rsidR="00C41A63" w:rsidRPr="00B21457" w:rsidRDefault="00C41A63" w:rsidP="00C41A63">
            <w:pPr>
              <w:rPr>
                <w:sz w:val="24"/>
                <w:szCs w:val="24"/>
              </w:rPr>
            </w:pPr>
          </w:p>
          <w:p w14:paraId="2630A890" w14:textId="77777777" w:rsidR="00C41A63" w:rsidRPr="00B21457" w:rsidRDefault="00C41A63" w:rsidP="00C41A63">
            <w:pPr>
              <w:rPr>
                <w:sz w:val="24"/>
                <w:szCs w:val="24"/>
              </w:rPr>
            </w:pPr>
            <w:r w:rsidRPr="00B21457">
              <w:rPr>
                <w:sz w:val="24"/>
                <w:szCs w:val="24"/>
              </w:rPr>
              <w:t xml:space="preserve">1 занятие </w:t>
            </w:r>
          </w:p>
          <w:p w14:paraId="33BF5E1A" w14:textId="77777777" w:rsidR="00C41A63" w:rsidRPr="00B21457" w:rsidRDefault="00C41A63" w:rsidP="00C41A63">
            <w:pPr>
              <w:rPr>
                <w:sz w:val="24"/>
                <w:szCs w:val="24"/>
              </w:rPr>
            </w:pPr>
            <w:r w:rsidRPr="00B21457">
              <w:rPr>
                <w:sz w:val="24"/>
                <w:szCs w:val="24"/>
              </w:rPr>
              <w:t>в неделю</w:t>
            </w:r>
          </w:p>
          <w:p w14:paraId="4F89D15A" w14:textId="77777777" w:rsidR="00C41A63" w:rsidRPr="00B21457" w:rsidRDefault="00C41A63" w:rsidP="00C41A63">
            <w:pPr>
              <w:rPr>
                <w:sz w:val="24"/>
                <w:szCs w:val="24"/>
              </w:rPr>
            </w:pPr>
            <w:r w:rsidRPr="00B21457">
              <w:rPr>
                <w:sz w:val="24"/>
                <w:szCs w:val="24"/>
              </w:rPr>
              <w:t xml:space="preserve">в </w:t>
            </w:r>
          </w:p>
          <w:p w14:paraId="75315597" w14:textId="77777777" w:rsidR="00C41A63" w:rsidRPr="00B21457" w:rsidRDefault="00C41A63" w:rsidP="00C41A63">
            <w:pPr>
              <w:rPr>
                <w:sz w:val="24"/>
                <w:szCs w:val="24"/>
              </w:rPr>
            </w:pPr>
            <w:r w:rsidRPr="00B21457">
              <w:rPr>
                <w:sz w:val="24"/>
                <w:szCs w:val="24"/>
              </w:rPr>
              <w:t>каждой группе</w:t>
            </w:r>
          </w:p>
          <w:p w14:paraId="00AD7147" w14:textId="77777777" w:rsidR="00C41A63" w:rsidRPr="00B21457" w:rsidRDefault="00C41A63" w:rsidP="00C41A63">
            <w:pPr>
              <w:rPr>
                <w:sz w:val="24"/>
                <w:szCs w:val="24"/>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F682B" w14:textId="77777777" w:rsidR="00C41A63" w:rsidRPr="00B21457" w:rsidRDefault="00C41A63" w:rsidP="00C41A63">
            <w:pPr>
              <w:rPr>
                <w:sz w:val="24"/>
                <w:szCs w:val="24"/>
              </w:rPr>
            </w:pPr>
            <w:r w:rsidRPr="00B21457">
              <w:rPr>
                <w:sz w:val="24"/>
                <w:szCs w:val="24"/>
              </w:rPr>
              <w:t xml:space="preserve">Группа </w:t>
            </w:r>
          </w:p>
          <w:p w14:paraId="4DABF604" w14:textId="77777777" w:rsidR="00C41A63" w:rsidRPr="00B21457" w:rsidRDefault="00C41A63" w:rsidP="00C41A63">
            <w:pPr>
              <w:rPr>
                <w:sz w:val="24"/>
                <w:szCs w:val="24"/>
              </w:rPr>
            </w:pPr>
            <w:r w:rsidRPr="00B21457">
              <w:rPr>
                <w:sz w:val="24"/>
                <w:szCs w:val="24"/>
              </w:rPr>
              <w:t>3-7 года</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9C5DD" w14:textId="77777777" w:rsidR="00C41A63" w:rsidRPr="00B21457" w:rsidRDefault="00C41A63" w:rsidP="00C41A63">
            <w:pPr>
              <w:ind w:left="-567" w:firstLine="567"/>
              <w:rPr>
                <w:b/>
                <w:sz w:val="24"/>
                <w:szCs w:val="24"/>
              </w:rPr>
            </w:pPr>
            <w:r w:rsidRPr="00B21457">
              <w:rPr>
                <w:b/>
                <w:sz w:val="24"/>
                <w:szCs w:val="24"/>
              </w:rPr>
              <w:t>Воспитатели</w:t>
            </w:r>
          </w:p>
        </w:tc>
      </w:tr>
    </w:tbl>
    <w:p w14:paraId="77B3F39E" w14:textId="77777777" w:rsidR="00B37CC6" w:rsidRPr="00B21457" w:rsidRDefault="00B37CC6" w:rsidP="00B37CC6">
      <w:pPr>
        <w:rPr>
          <w:sz w:val="28"/>
          <w:szCs w:val="28"/>
        </w:rPr>
      </w:pPr>
    </w:p>
    <w:p w14:paraId="0D8FE678" w14:textId="77777777" w:rsidR="00B37CC6" w:rsidRPr="006A6B93" w:rsidRDefault="00B37CC6" w:rsidP="00B37CC6">
      <w:pPr>
        <w:spacing w:after="138"/>
        <w:rPr>
          <w:rFonts w:ascii="Arial" w:eastAsia="Times New Roman" w:hAnsi="Arial" w:cs="Arial"/>
          <w:color w:val="222222"/>
          <w:sz w:val="24"/>
          <w:szCs w:val="24"/>
        </w:rPr>
      </w:pPr>
    </w:p>
    <w:p w14:paraId="2F8B1BA2" w14:textId="77777777" w:rsidR="00C41A63" w:rsidRDefault="00C41A63" w:rsidP="00B37CC6">
      <w:pPr>
        <w:ind w:left="-142" w:firstLine="850"/>
        <w:jc w:val="both"/>
        <w:rPr>
          <w:sz w:val="28"/>
          <w:szCs w:val="28"/>
        </w:rPr>
      </w:pPr>
    </w:p>
    <w:p w14:paraId="2520FB45" w14:textId="77777777" w:rsidR="00C41A63" w:rsidRDefault="00C41A63" w:rsidP="00B37CC6">
      <w:pPr>
        <w:ind w:left="-142" w:firstLine="850"/>
        <w:jc w:val="both"/>
        <w:rPr>
          <w:sz w:val="28"/>
          <w:szCs w:val="28"/>
        </w:rPr>
      </w:pPr>
    </w:p>
    <w:p w14:paraId="2632B883" w14:textId="77777777" w:rsidR="00C41A63" w:rsidRDefault="00C41A63" w:rsidP="00B37CC6">
      <w:pPr>
        <w:ind w:left="-142" w:firstLine="850"/>
        <w:jc w:val="both"/>
        <w:rPr>
          <w:sz w:val="28"/>
          <w:szCs w:val="28"/>
        </w:rPr>
      </w:pPr>
    </w:p>
    <w:p w14:paraId="7B41A965" w14:textId="77777777" w:rsidR="00C41A63" w:rsidRDefault="00C41A63" w:rsidP="00B37CC6">
      <w:pPr>
        <w:ind w:left="-142" w:firstLine="850"/>
        <w:jc w:val="both"/>
        <w:rPr>
          <w:sz w:val="28"/>
          <w:szCs w:val="28"/>
        </w:rPr>
      </w:pPr>
    </w:p>
    <w:p w14:paraId="77B81105" w14:textId="77777777" w:rsidR="00C41A63" w:rsidRDefault="00C41A63" w:rsidP="00B37CC6">
      <w:pPr>
        <w:ind w:left="-142" w:firstLine="850"/>
        <w:jc w:val="both"/>
        <w:rPr>
          <w:sz w:val="28"/>
          <w:szCs w:val="28"/>
        </w:rPr>
      </w:pPr>
    </w:p>
    <w:p w14:paraId="0BC1549A" w14:textId="77777777" w:rsidR="00C41A63" w:rsidRDefault="00C41A63" w:rsidP="00B37CC6">
      <w:pPr>
        <w:ind w:left="-142" w:firstLine="850"/>
        <w:jc w:val="both"/>
        <w:rPr>
          <w:sz w:val="28"/>
          <w:szCs w:val="28"/>
        </w:rPr>
      </w:pPr>
    </w:p>
    <w:p w14:paraId="664D58BC" w14:textId="77777777" w:rsidR="00C41A63" w:rsidRDefault="00C41A63" w:rsidP="00B37CC6">
      <w:pPr>
        <w:ind w:left="-142" w:firstLine="850"/>
        <w:jc w:val="both"/>
        <w:rPr>
          <w:sz w:val="28"/>
          <w:szCs w:val="28"/>
        </w:rPr>
      </w:pPr>
    </w:p>
    <w:p w14:paraId="7E03ED63" w14:textId="77777777" w:rsidR="00C41A63" w:rsidRDefault="00C41A63" w:rsidP="00B37CC6">
      <w:pPr>
        <w:ind w:left="-142" w:firstLine="850"/>
        <w:jc w:val="both"/>
        <w:rPr>
          <w:sz w:val="28"/>
          <w:szCs w:val="28"/>
        </w:rPr>
      </w:pPr>
    </w:p>
    <w:p w14:paraId="3D787399" w14:textId="77777777" w:rsidR="00C41A63" w:rsidRDefault="00C41A63" w:rsidP="00B37CC6">
      <w:pPr>
        <w:ind w:left="-142" w:firstLine="850"/>
        <w:jc w:val="both"/>
        <w:rPr>
          <w:sz w:val="28"/>
          <w:szCs w:val="28"/>
        </w:rPr>
      </w:pPr>
    </w:p>
    <w:p w14:paraId="40F4FB60" w14:textId="77777777" w:rsidR="00C41A63" w:rsidRDefault="00C41A63" w:rsidP="00B37CC6">
      <w:pPr>
        <w:ind w:left="-142" w:firstLine="850"/>
        <w:jc w:val="both"/>
        <w:rPr>
          <w:sz w:val="28"/>
          <w:szCs w:val="28"/>
        </w:rPr>
      </w:pPr>
    </w:p>
    <w:p w14:paraId="233B0A88" w14:textId="77777777" w:rsidR="00C41A63" w:rsidRDefault="00C41A63" w:rsidP="00B37CC6">
      <w:pPr>
        <w:ind w:left="-142" w:firstLine="850"/>
        <w:jc w:val="both"/>
        <w:rPr>
          <w:sz w:val="28"/>
          <w:szCs w:val="28"/>
        </w:rPr>
      </w:pPr>
    </w:p>
    <w:p w14:paraId="17E46B60" w14:textId="77777777" w:rsidR="00C41A63" w:rsidRDefault="00C41A63" w:rsidP="00B37CC6">
      <w:pPr>
        <w:ind w:left="-142" w:firstLine="850"/>
        <w:jc w:val="both"/>
        <w:rPr>
          <w:sz w:val="28"/>
          <w:szCs w:val="28"/>
        </w:rPr>
      </w:pPr>
    </w:p>
    <w:p w14:paraId="35EDB3F3" w14:textId="77777777" w:rsidR="00C41A63" w:rsidRDefault="00C41A63" w:rsidP="00B37CC6">
      <w:pPr>
        <w:ind w:left="-142" w:firstLine="850"/>
        <w:jc w:val="both"/>
        <w:rPr>
          <w:sz w:val="28"/>
          <w:szCs w:val="28"/>
        </w:rPr>
      </w:pPr>
    </w:p>
    <w:p w14:paraId="64894BFB" w14:textId="30F8053D" w:rsidR="00B37CC6" w:rsidRPr="00B10F1F" w:rsidRDefault="00B37CC6" w:rsidP="00B37CC6">
      <w:pPr>
        <w:ind w:left="-142" w:firstLine="850"/>
        <w:jc w:val="both"/>
        <w:rPr>
          <w:sz w:val="28"/>
          <w:szCs w:val="28"/>
        </w:rPr>
      </w:pPr>
      <w:r w:rsidRPr="00B10F1F">
        <w:rPr>
          <w:sz w:val="28"/>
          <w:szCs w:val="28"/>
        </w:rPr>
        <w:t>Также  педагоги используют в своей работе дополнительные программы и технологии обеспечивающие максимальное развитие психологических возможностей и личного потенциала воспитанников:</w:t>
      </w:r>
    </w:p>
    <w:p w14:paraId="0234C1D9" w14:textId="77777777" w:rsidR="00B37CC6" w:rsidRDefault="00B37CC6" w:rsidP="00B37CC6">
      <w:pPr>
        <w:pStyle w:val="ad"/>
        <w:ind w:left="-95" w:firstLine="95"/>
        <w:rPr>
          <w:rFonts w:ascii="Times New Roman" w:hAnsi="Times New Roman" w:cs="Times New Roman"/>
          <w:sz w:val="28"/>
          <w:szCs w:val="28"/>
        </w:rPr>
      </w:pPr>
      <w:r>
        <w:rPr>
          <w:rFonts w:ascii="Times New Roman" w:hAnsi="Times New Roman" w:cs="Times New Roman"/>
          <w:sz w:val="28"/>
          <w:szCs w:val="28"/>
        </w:rPr>
        <w:t>1. Программы по музыкальному воспитанию «Ладушки» И.А. Каплунова, И.    Новоскольцева</w:t>
      </w:r>
    </w:p>
    <w:p w14:paraId="3CFD4978" w14:textId="77777777" w:rsidR="00B37CC6" w:rsidRDefault="00B37CC6" w:rsidP="00B37CC6">
      <w:pPr>
        <w:pStyle w:val="ad"/>
        <w:ind w:left="-95" w:firstLine="95"/>
        <w:rPr>
          <w:rFonts w:ascii="Times New Roman" w:hAnsi="Times New Roman" w:cs="Times New Roman"/>
          <w:sz w:val="28"/>
          <w:szCs w:val="28"/>
        </w:rPr>
      </w:pPr>
      <w:r>
        <w:rPr>
          <w:rFonts w:ascii="Times New Roman" w:hAnsi="Times New Roman" w:cs="Times New Roman"/>
          <w:sz w:val="28"/>
          <w:szCs w:val="28"/>
        </w:rPr>
        <w:t>2.«Музыка с мамой» Е.С.Железнова</w:t>
      </w:r>
    </w:p>
    <w:p w14:paraId="5BF85DCE" w14:textId="77777777" w:rsidR="00B37CC6" w:rsidRPr="00B10F1F" w:rsidRDefault="00B37CC6" w:rsidP="00B37CC6">
      <w:pPr>
        <w:pStyle w:val="ad"/>
        <w:ind w:left="-95" w:firstLine="95"/>
        <w:rPr>
          <w:rFonts w:ascii="Times New Roman" w:hAnsi="Times New Roman" w:cs="Times New Roman"/>
          <w:sz w:val="28"/>
          <w:szCs w:val="28"/>
        </w:rPr>
      </w:pPr>
      <w:r>
        <w:rPr>
          <w:rFonts w:ascii="Times New Roman" w:hAnsi="Times New Roman" w:cs="Times New Roman"/>
          <w:sz w:val="28"/>
          <w:szCs w:val="28"/>
        </w:rPr>
        <w:t>3.«К сердцу и разуму через родные напевы» С.С.Агабекова</w:t>
      </w:r>
    </w:p>
    <w:p w14:paraId="6233972D" w14:textId="77777777" w:rsidR="00B37CC6" w:rsidRPr="006C5EF5" w:rsidRDefault="00B37CC6" w:rsidP="00B37CC6">
      <w:pPr>
        <w:ind w:left="-142"/>
        <w:jc w:val="both"/>
        <w:rPr>
          <w:sz w:val="28"/>
          <w:szCs w:val="28"/>
        </w:rPr>
      </w:pPr>
      <w:r>
        <w:rPr>
          <w:sz w:val="28"/>
          <w:szCs w:val="28"/>
        </w:rPr>
        <w:t xml:space="preserve">  4.</w:t>
      </w:r>
      <w:r w:rsidRPr="006C5EF5">
        <w:t xml:space="preserve"> </w:t>
      </w:r>
      <w:r w:rsidRPr="006C5EF5">
        <w:rPr>
          <w:sz w:val="28"/>
          <w:szCs w:val="28"/>
        </w:rPr>
        <w:t>Программа художественного воспитания, обучения и развития детей 2-7 лет «Цветные ладошки» Лыковой И.А.</w:t>
      </w:r>
    </w:p>
    <w:p w14:paraId="703B9666" w14:textId="77777777" w:rsidR="00B37CC6" w:rsidRPr="00B10F1F" w:rsidRDefault="00B37CC6" w:rsidP="00B37CC6">
      <w:pPr>
        <w:ind w:left="-142"/>
        <w:jc w:val="both"/>
        <w:rPr>
          <w:sz w:val="28"/>
          <w:szCs w:val="28"/>
        </w:rPr>
      </w:pPr>
      <w:r>
        <w:rPr>
          <w:sz w:val="28"/>
          <w:szCs w:val="28"/>
        </w:rPr>
        <w:t xml:space="preserve">  5.«Обучение грамоте» Журова</w:t>
      </w:r>
    </w:p>
    <w:p w14:paraId="3905CD54" w14:textId="77777777" w:rsidR="00B37CC6" w:rsidRPr="00B10F1F" w:rsidRDefault="00B37CC6" w:rsidP="00B37CC6">
      <w:pPr>
        <w:jc w:val="both"/>
        <w:rPr>
          <w:sz w:val="28"/>
          <w:szCs w:val="28"/>
        </w:rPr>
      </w:pPr>
      <w:r w:rsidRPr="00B10F1F">
        <w:rPr>
          <w:sz w:val="28"/>
          <w:szCs w:val="28"/>
        </w:rPr>
        <w:t>Реализация регионального компонента происходит посредством следующих программ</w:t>
      </w:r>
      <w:r>
        <w:rPr>
          <w:sz w:val="28"/>
          <w:szCs w:val="28"/>
        </w:rPr>
        <w:t xml:space="preserve"> и методических пособий</w:t>
      </w:r>
      <w:r w:rsidRPr="00B10F1F">
        <w:rPr>
          <w:sz w:val="28"/>
          <w:szCs w:val="28"/>
        </w:rPr>
        <w:t>:</w:t>
      </w:r>
    </w:p>
    <w:p w14:paraId="2EA2D62D" w14:textId="77777777" w:rsidR="00B37CC6" w:rsidRPr="00B10F1F" w:rsidRDefault="00B37CC6" w:rsidP="00B37CC6">
      <w:pPr>
        <w:ind w:left="-142"/>
        <w:jc w:val="both"/>
        <w:rPr>
          <w:sz w:val="28"/>
          <w:szCs w:val="28"/>
        </w:rPr>
      </w:pPr>
      <w:r w:rsidRPr="00B10F1F">
        <w:rPr>
          <w:sz w:val="28"/>
          <w:szCs w:val="28"/>
        </w:rPr>
        <w:t xml:space="preserve">– «Региональная образовательная программа дошкольного </w:t>
      </w:r>
      <w:r>
        <w:rPr>
          <w:sz w:val="28"/>
          <w:szCs w:val="28"/>
        </w:rPr>
        <w:t>образования РД»  Махачкала 2015</w:t>
      </w:r>
      <w:r w:rsidRPr="00B10F1F">
        <w:rPr>
          <w:sz w:val="28"/>
          <w:szCs w:val="28"/>
        </w:rPr>
        <w:t>г.</w:t>
      </w:r>
    </w:p>
    <w:p w14:paraId="37FF3AD7" w14:textId="77777777" w:rsidR="00B37CC6" w:rsidRPr="00B10F1F" w:rsidRDefault="00B37CC6" w:rsidP="00B37CC6">
      <w:pPr>
        <w:ind w:left="-142"/>
        <w:jc w:val="both"/>
        <w:rPr>
          <w:sz w:val="28"/>
          <w:szCs w:val="28"/>
        </w:rPr>
      </w:pPr>
      <w:r>
        <w:rPr>
          <w:sz w:val="28"/>
          <w:szCs w:val="28"/>
        </w:rPr>
        <w:t>-  Образовательная программа по речевому развитию «Ручеек» О.С.Ушакова , Р.Х.Гасанова</w:t>
      </w:r>
    </w:p>
    <w:p w14:paraId="55811050" w14:textId="77777777" w:rsidR="00B37CC6" w:rsidRPr="00B10F1F" w:rsidRDefault="00B37CC6" w:rsidP="00B37CC6">
      <w:pPr>
        <w:ind w:left="-142"/>
        <w:jc w:val="both"/>
        <w:rPr>
          <w:sz w:val="28"/>
          <w:szCs w:val="28"/>
        </w:rPr>
      </w:pPr>
      <w:r w:rsidRPr="00B10F1F">
        <w:rPr>
          <w:sz w:val="28"/>
          <w:szCs w:val="28"/>
        </w:rPr>
        <w:t xml:space="preserve">– </w:t>
      </w:r>
      <w:r>
        <w:rPr>
          <w:sz w:val="28"/>
          <w:szCs w:val="28"/>
        </w:rPr>
        <w:t>«Ознакомление детей дошкольного возраста с народным искусством Дагестана»</w:t>
      </w:r>
    </w:p>
    <w:p w14:paraId="535BAE78" w14:textId="77777777" w:rsidR="00B37CC6" w:rsidRDefault="00B37CC6" w:rsidP="00B37CC6">
      <w:pPr>
        <w:rPr>
          <w:b/>
          <w:sz w:val="28"/>
          <w:szCs w:val="28"/>
        </w:rPr>
      </w:pPr>
      <w:r w:rsidRPr="00B10F1F">
        <w:rPr>
          <w:sz w:val="28"/>
          <w:szCs w:val="28"/>
        </w:rPr>
        <w:t xml:space="preserve">– Учебно-методическое </w:t>
      </w:r>
      <w:r>
        <w:rPr>
          <w:sz w:val="28"/>
          <w:szCs w:val="28"/>
        </w:rPr>
        <w:t>таблицы</w:t>
      </w:r>
      <w:r w:rsidRPr="00B10F1F">
        <w:rPr>
          <w:sz w:val="28"/>
          <w:szCs w:val="28"/>
        </w:rPr>
        <w:t xml:space="preserve"> «</w:t>
      </w:r>
      <w:r>
        <w:rPr>
          <w:sz w:val="28"/>
          <w:szCs w:val="28"/>
        </w:rPr>
        <w:t>Дагестанский народный орнамент</w:t>
      </w:r>
      <w:r w:rsidRPr="00B10F1F">
        <w:rPr>
          <w:sz w:val="28"/>
          <w:szCs w:val="28"/>
        </w:rPr>
        <w:t>» М.М. Байрамбеков</w:t>
      </w:r>
      <w:r w:rsidRPr="00D84C6D">
        <w:rPr>
          <w:b/>
          <w:sz w:val="28"/>
          <w:szCs w:val="28"/>
        </w:rPr>
        <w:t xml:space="preserve"> </w:t>
      </w:r>
    </w:p>
    <w:p w14:paraId="7F411086" w14:textId="77777777" w:rsidR="00B37CC6" w:rsidRPr="00D4208E" w:rsidRDefault="00B37CC6" w:rsidP="00B37CC6">
      <w:pPr>
        <w:ind w:firstLine="360"/>
        <w:jc w:val="both"/>
        <w:rPr>
          <w:sz w:val="32"/>
          <w:szCs w:val="32"/>
        </w:rPr>
      </w:pPr>
      <w:r w:rsidRPr="00B10F1F">
        <w:rPr>
          <w:sz w:val="28"/>
          <w:szCs w:val="28"/>
        </w:rPr>
        <w:lastRenderedPageBreak/>
        <w:t>Обеспеченность учебно-методической и художест</w:t>
      </w:r>
      <w:r>
        <w:rPr>
          <w:sz w:val="28"/>
          <w:szCs w:val="28"/>
        </w:rPr>
        <w:t>венной литературой составляет 92</w:t>
      </w:r>
      <w:r w:rsidRPr="00B10F1F">
        <w:rPr>
          <w:sz w:val="28"/>
          <w:szCs w:val="28"/>
        </w:rPr>
        <w:t xml:space="preserve"> %.</w:t>
      </w:r>
    </w:p>
    <w:p w14:paraId="7E23EA33" w14:textId="77777777" w:rsidR="00B37CC6" w:rsidRPr="00B21457" w:rsidRDefault="00B37CC6" w:rsidP="00B37CC6">
      <w:pPr>
        <w:spacing w:before="100" w:beforeAutospacing="1" w:after="100" w:afterAutospacing="1"/>
        <w:rPr>
          <w:rFonts w:eastAsiaTheme="minorHAnsi"/>
          <w:color w:val="000000"/>
          <w:sz w:val="28"/>
          <w:szCs w:val="28"/>
          <w:lang w:eastAsia="en-US"/>
        </w:rPr>
      </w:pPr>
      <w:r w:rsidRPr="00E960B9">
        <w:rPr>
          <w:color w:val="000000"/>
          <w:sz w:val="28"/>
          <w:szCs w:val="28"/>
        </w:rPr>
        <w:t>Анализ родительского опроса, проведенного в</w:t>
      </w:r>
      <w:r w:rsidRPr="00E960B9">
        <w:rPr>
          <w:color w:val="000000"/>
          <w:sz w:val="28"/>
          <w:szCs w:val="28"/>
          <w:lang w:val="en-US"/>
        </w:rPr>
        <w:t> </w:t>
      </w:r>
      <w:r>
        <w:rPr>
          <w:color w:val="000000"/>
          <w:sz w:val="28"/>
          <w:szCs w:val="28"/>
        </w:rPr>
        <w:t>ноябре 2024</w:t>
      </w:r>
      <w:r w:rsidRPr="00E960B9">
        <w:rPr>
          <w:color w:val="000000"/>
          <w:sz w:val="28"/>
          <w:szCs w:val="28"/>
          <w:lang w:val="en-US"/>
        </w:rPr>
        <w:t> </w:t>
      </w:r>
      <w:r w:rsidRPr="00E960B9">
        <w:rPr>
          <w:color w:val="000000"/>
          <w:sz w:val="28"/>
          <w:szCs w:val="28"/>
        </w:rPr>
        <w:t>года, показывает, что дополнительное образование в</w:t>
      </w:r>
      <w:r>
        <w:rPr>
          <w:color w:val="000000"/>
          <w:sz w:val="28"/>
          <w:szCs w:val="28"/>
        </w:rPr>
        <w:t xml:space="preserve"> ОУ</w:t>
      </w:r>
      <w:r w:rsidRPr="00E960B9">
        <w:rPr>
          <w:color w:val="000000"/>
          <w:sz w:val="28"/>
          <w:szCs w:val="28"/>
        </w:rPr>
        <w:t xml:space="preserve"> р</w:t>
      </w:r>
      <w:r>
        <w:rPr>
          <w:color w:val="000000"/>
          <w:sz w:val="28"/>
          <w:szCs w:val="28"/>
        </w:rPr>
        <w:t>еализуется недостаточно активно.</w:t>
      </w:r>
      <w:r w:rsidRPr="00E960B9">
        <w:rPr>
          <w:color w:val="000000"/>
          <w:sz w:val="28"/>
          <w:szCs w:val="28"/>
        </w:rPr>
        <w:t xml:space="preserve"> </w:t>
      </w:r>
      <w:r>
        <w:rPr>
          <w:color w:val="000000"/>
          <w:sz w:val="28"/>
          <w:szCs w:val="28"/>
        </w:rPr>
        <w:t>МБОУ планирует в 2024 году начать реализовывать новые программы</w:t>
      </w:r>
      <w:r w:rsidRPr="00E960B9">
        <w:rPr>
          <w:color w:val="000000"/>
          <w:sz w:val="28"/>
          <w:szCs w:val="28"/>
        </w:rPr>
        <w:t xml:space="preserve"> дополнительного образования по</w:t>
      </w:r>
      <w:r w:rsidRPr="00E960B9">
        <w:rPr>
          <w:color w:val="000000"/>
          <w:sz w:val="28"/>
          <w:szCs w:val="28"/>
          <w:lang w:val="en-US"/>
        </w:rPr>
        <w:t> </w:t>
      </w:r>
      <w:r>
        <w:rPr>
          <w:color w:val="000000"/>
          <w:sz w:val="28"/>
          <w:szCs w:val="28"/>
        </w:rPr>
        <w:t>познавательной направленности «Шахматы в детском саду» и по оздоровительной направленности «Настольный теннис в детском саду.</w:t>
      </w:r>
    </w:p>
    <w:p w14:paraId="4CC5E9F4" w14:textId="77777777" w:rsidR="00C41A63" w:rsidRDefault="00C41A63" w:rsidP="00B37CC6">
      <w:pPr>
        <w:spacing w:after="138"/>
        <w:jc w:val="center"/>
        <w:rPr>
          <w:rFonts w:eastAsia="Times New Roman"/>
          <w:b/>
          <w:bCs/>
          <w:color w:val="222222"/>
          <w:sz w:val="28"/>
          <w:szCs w:val="28"/>
        </w:rPr>
      </w:pPr>
    </w:p>
    <w:p w14:paraId="223286DC" w14:textId="2F13C159" w:rsidR="00C41A63" w:rsidRDefault="00C41A63" w:rsidP="00B37CC6">
      <w:pPr>
        <w:spacing w:after="138"/>
        <w:jc w:val="center"/>
        <w:rPr>
          <w:rFonts w:eastAsia="Times New Roman"/>
          <w:b/>
          <w:bCs/>
          <w:color w:val="222222"/>
          <w:sz w:val="28"/>
          <w:szCs w:val="28"/>
        </w:rPr>
      </w:pPr>
    </w:p>
    <w:p w14:paraId="65888EE0" w14:textId="77777777" w:rsidR="00C41A63" w:rsidRDefault="00C41A63" w:rsidP="00B37CC6">
      <w:pPr>
        <w:spacing w:after="138"/>
        <w:jc w:val="center"/>
        <w:rPr>
          <w:rFonts w:eastAsia="Times New Roman"/>
          <w:b/>
          <w:bCs/>
          <w:color w:val="222222"/>
          <w:sz w:val="28"/>
          <w:szCs w:val="28"/>
        </w:rPr>
      </w:pPr>
    </w:p>
    <w:p w14:paraId="42DC9ABE" w14:textId="076C6C6F" w:rsidR="00B37CC6" w:rsidRPr="00B23A46" w:rsidRDefault="00B37CC6" w:rsidP="00B37CC6">
      <w:pPr>
        <w:spacing w:after="138"/>
        <w:jc w:val="center"/>
        <w:rPr>
          <w:rFonts w:eastAsia="Times New Roman"/>
          <w:color w:val="222222"/>
          <w:sz w:val="28"/>
          <w:szCs w:val="28"/>
        </w:rPr>
      </w:pPr>
      <w:r w:rsidRPr="00B23A46">
        <w:rPr>
          <w:rFonts w:eastAsia="Times New Roman"/>
          <w:b/>
          <w:bCs/>
          <w:color w:val="222222"/>
          <w:sz w:val="28"/>
          <w:szCs w:val="28"/>
        </w:rPr>
        <w:t>II. Оценка системы управления организации</w:t>
      </w:r>
    </w:p>
    <w:p w14:paraId="24293A60" w14:textId="77777777" w:rsidR="00B37CC6" w:rsidRPr="00B23A46" w:rsidRDefault="00B37CC6" w:rsidP="00B37CC6">
      <w:pPr>
        <w:spacing w:after="138"/>
        <w:rPr>
          <w:rFonts w:eastAsia="Times New Roman"/>
          <w:iCs/>
          <w:color w:val="222222"/>
          <w:sz w:val="28"/>
          <w:szCs w:val="28"/>
        </w:rPr>
      </w:pPr>
      <w:r>
        <w:rPr>
          <w:rFonts w:eastAsia="Times New Roman"/>
          <w:iCs/>
          <w:color w:val="222222"/>
          <w:sz w:val="28"/>
          <w:szCs w:val="28"/>
        </w:rPr>
        <w:t>Управление МБОУ</w:t>
      </w:r>
      <w:r w:rsidRPr="00B23A46">
        <w:rPr>
          <w:rFonts w:eastAsia="Times New Roman"/>
          <w:iCs/>
          <w:color w:val="222222"/>
          <w:sz w:val="28"/>
          <w:szCs w:val="28"/>
        </w:rPr>
        <w:t xml:space="preserve"> осуществляется в соответствии с действующим законодательством и уставом </w:t>
      </w:r>
      <w:r>
        <w:rPr>
          <w:rFonts w:eastAsia="Times New Roman"/>
          <w:iCs/>
          <w:color w:val="222222"/>
          <w:sz w:val="28"/>
          <w:szCs w:val="28"/>
        </w:rPr>
        <w:t>МБ</w:t>
      </w:r>
      <w:r w:rsidRPr="00B23A46">
        <w:rPr>
          <w:rFonts w:eastAsia="Times New Roman"/>
          <w:iCs/>
          <w:color w:val="222222"/>
          <w:sz w:val="28"/>
          <w:szCs w:val="28"/>
        </w:rPr>
        <w:t>ОУ</w:t>
      </w:r>
    </w:p>
    <w:p w14:paraId="5CB13610" w14:textId="77777777" w:rsidR="00B37CC6" w:rsidRPr="001A7F0A" w:rsidRDefault="00B37CC6" w:rsidP="00B37CC6">
      <w:pPr>
        <w:tabs>
          <w:tab w:val="left" w:pos="9027"/>
        </w:tabs>
        <w:spacing w:before="100" w:after="100"/>
        <w:ind w:right="-329"/>
        <w:jc w:val="both"/>
        <w:rPr>
          <w:rFonts w:eastAsia="Times New Roman"/>
          <w:color w:val="000000"/>
          <w:sz w:val="28"/>
          <w:szCs w:val="28"/>
        </w:rPr>
      </w:pPr>
      <w:r w:rsidRPr="001A7F0A">
        <w:rPr>
          <w:rFonts w:eastAsia="Times New Roman"/>
          <w:color w:val="000000"/>
          <w:sz w:val="28"/>
          <w:szCs w:val="28"/>
        </w:rPr>
        <w:t>Управление МБОУ строится на</w:t>
      </w:r>
      <w:r w:rsidRPr="001A7F0A">
        <w:rPr>
          <w:rFonts w:eastAsia="Times New Roman"/>
          <w:color w:val="000000"/>
          <w:sz w:val="28"/>
          <w:szCs w:val="28"/>
          <w:lang w:val="en-US"/>
        </w:rPr>
        <w:t> </w:t>
      </w:r>
      <w:r w:rsidRPr="001A7F0A">
        <w:rPr>
          <w:rFonts w:eastAsia="Times New Roman"/>
          <w:color w:val="000000"/>
          <w:sz w:val="28"/>
          <w:szCs w:val="28"/>
        </w:rPr>
        <w:t>принципах единоначалия и</w:t>
      </w:r>
      <w:r w:rsidRPr="001A7F0A">
        <w:rPr>
          <w:rFonts w:eastAsia="Times New Roman"/>
          <w:color w:val="000000"/>
          <w:sz w:val="28"/>
          <w:szCs w:val="28"/>
          <w:lang w:val="en-US"/>
        </w:rPr>
        <w:t> </w:t>
      </w:r>
      <w:r w:rsidRPr="001A7F0A">
        <w:rPr>
          <w:rFonts w:eastAsia="Times New Roman"/>
          <w:color w:val="000000"/>
          <w:sz w:val="28"/>
          <w:szCs w:val="28"/>
        </w:rPr>
        <w:t>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w:t>
      </w:r>
      <w:r w:rsidRPr="001A7F0A">
        <w:rPr>
          <w:rFonts w:eastAsia="Times New Roman"/>
          <w:color w:val="000000"/>
          <w:sz w:val="28"/>
          <w:szCs w:val="28"/>
          <w:lang w:val="en-US"/>
        </w:rPr>
        <w:t> </w:t>
      </w:r>
      <w:r w:rsidRPr="001A7F0A">
        <w:rPr>
          <w:rFonts w:eastAsia="Times New Roman"/>
          <w:color w:val="000000"/>
          <w:sz w:val="28"/>
          <w:szCs w:val="28"/>
        </w:rPr>
        <w:t>— директор.</w:t>
      </w:r>
    </w:p>
    <w:p w14:paraId="1573DEB4" w14:textId="77777777" w:rsidR="00B37CC6" w:rsidRPr="001A7F0A" w:rsidRDefault="00B37CC6" w:rsidP="00B37CC6">
      <w:pPr>
        <w:tabs>
          <w:tab w:val="left" w:pos="9027"/>
        </w:tabs>
        <w:spacing w:before="100" w:after="100"/>
        <w:ind w:right="-329"/>
        <w:jc w:val="both"/>
        <w:rPr>
          <w:rFonts w:eastAsia="Times New Roman"/>
          <w:color w:val="000000"/>
          <w:sz w:val="28"/>
          <w:szCs w:val="28"/>
        </w:rPr>
      </w:pPr>
      <w:r w:rsidRPr="001A7F0A">
        <w:rPr>
          <w:rFonts w:eastAsia="Times New Roman"/>
          <w:color w:val="000000"/>
          <w:sz w:val="28"/>
          <w:szCs w:val="28"/>
        </w:rPr>
        <w:t>Органы управления, действующие в</w:t>
      </w:r>
      <w:r w:rsidRPr="001A7F0A">
        <w:rPr>
          <w:rFonts w:eastAsia="Times New Roman"/>
          <w:color w:val="000000"/>
          <w:sz w:val="28"/>
          <w:szCs w:val="28"/>
          <w:lang w:val="en-US"/>
        </w:rPr>
        <w:t> </w:t>
      </w:r>
      <w:r>
        <w:rPr>
          <w:rFonts w:eastAsia="Times New Roman"/>
          <w:color w:val="000000"/>
          <w:sz w:val="28"/>
          <w:szCs w:val="28"/>
        </w:rPr>
        <w:t>МБОУ</w:t>
      </w:r>
    </w:p>
    <w:tbl>
      <w:tblPr>
        <w:tblW w:w="0" w:type="auto"/>
        <w:tblCellMar>
          <w:top w:w="15" w:type="dxa"/>
          <w:left w:w="15" w:type="dxa"/>
          <w:bottom w:w="15" w:type="dxa"/>
          <w:right w:w="15" w:type="dxa"/>
        </w:tblCellMar>
        <w:tblLook w:val="0600" w:firstRow="0" w:lastRow="0" w:firstColumn="0" w:lastColumn="0" w:noHBand="1" w:noVBand="1"/>
      </w:tblPr>
      <w:tblGrid>
        <w:gridCol w:w="3571"/>
        <w:gridCol w:w="11297"/>
      </w:tblGrid>
      <w:tr w:rsidR="00B37CC6" w:rsidRPr="001A7F0A" w14:paraId="796C6AB3" w14:textId="77777777" w:rsidTr="003506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335F88" w14:textId="77777777" w:rsidR="00B37CC6" w:rsidRPr="001A7F0A" w:rsidRDefault="00B37CC6" w:rsidP="00350695">
            <w:pPr>
              <w:tabs>
                <w:tab w:val="left" w:pos="9027"/>
              </w:tabs>
              <w:spacing w:before="100" w:after="100"/>
              <w:ind w:right="-51"/>
              <w:jc w:val="both"/>
              <w:rPr>
                <w:rFonts w:eastAsia="Times New Roman"/>
                <w:sz w:val="28"/>
                <w:szCs w:val="28"/>
                <w:lang w:val="en-US"/>
              </w:rPr>
            </w:pPr>
            <w:r w:rsidRPr="001A7F0A">
              <w:rPr>
                <w:rFonts w:eastAsia="Times New Roman"/>
                <w:bCs/>
                <w:color w:val="000000"/>
                <w:sz w:val="28"/>
                <w:szCs w:val="28"/>
                <w:lang w:val="en-US"/>
              </w:rPr>
              <w:t>Наименование органа</w:t>
            </w:r>
          </w:p>
        </w:tc>
        <w:tc>
          <w:tcPr>
            <w:tcW w:w="1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E4AA76" w14:textId="77777777" w:rsidR="00B37CC6" w:rsidRPr="001A7F0A" w:rsidRDefault="00B37CC6" w:rsidP="00350695">
            <w:pPr>
              <w:tabs>
                <w:tab w:val="left" w:pos="9027"/>
              </w:tabs>
              <w:spacing w:before="100" w:after="100"/>
              <w:ind w:right="-329"/>
              <w:jc w:val="both"/>
              <w:rPr>
                <w:rFonts w:eastAsia="Times New Roman"/>
                <w:sz w:val="28"/>
                <w:szCs w:val="28"/>
                <w:lang w:val="en-US"/>
              </w:rPr>
            </w:pPr>
            <w:r w:rsidRPr="001A7F0A">
              <w:rPr>
                <w:rFonts w:eastAsia="Times New Roman"/>
                <w:bCs/>
                <w:color w:val="000000"/>
                <w:sz w:val="28"/>
                <w:szCs w:val="28"/>
                <w:lang w:val="en-US"/>
              </w:rPr>
              <w:t>Функции</w:t>
            </w:r>
          </w:p>
        </w:tc>
      </w:tr>
      <w:tr w:rsidR="00B37CC6" w:rsidRPr="001A7F0A" w14:paraId="5F23BF96" w14:textId="77777777" w:rsidTr="003506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463C34" w14:textId="77777777" w:rsidR="00B37CC6" w:rsidRPr="001A7F0A" w:rsidRDefault="00B37CC6" w:rsidP="00350695">
            <w:pPr>
              <w:tabs>
                <w:tab w:val="left" w:pos="9027"/>
              </w:tabs>
              <w:spacing w:before="100" w:after="100"/>
              <w:ind w:right="-51"/>
              <w:jc w:val="both"/>
              <w:rPr>
                <w:rFonts w:eastAsia="Times New Roman"/>
                <w:sz w:val="28"/>
                <w:szCs w:val="28"/>
              </w:rPr>
            </w:pPr>
            <w:r w:rsidRPr="001A7F0A">
              <w:rPr>
                <w:rFonts w:eastAsia="Times New Roman"/>
                <w:color w:val="000000"/>
                <w:sz w:val="28"/>
                <w:szCs w:val="28"/>
              </w:rPr>
              <w:t>Директор</w:t>
            </w:r>
          </w:p>
        </w:tc>
        <w:tc>
          <w:tcPr>
            <w:tcW w:w="1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807560" w14:textId="77777777" w:rsidR="00B37CC6" w:rsidRPr="001A7F0A" w:rsidRDefault="00B37CC6" w:rsidP="00350695">
            <w:pPr>
              <w:tabs>
                <w:tab w:val="left" w:pos="9027"/>
              </w:tabs>
              <w:spacing w:before="100" w:after="100"/>
              <w:jc w:val="both"/>
              <w:rPr>
                <w:rFonts w:eastAsia="Times New Roman"/>
                <w:sz w:val="28"/>
                <w:szCs w:val="28"/>
              </w:rPr>
            </w:pPr>
            <w:r w:rsidRPr="001A7F0A">
              <w:rPr>
                <w:rFonts w:eastAsia="Times New Roman"/>
                <w:color w:val="000000"/>
                <w:sz w:val="28"/>
                <w:szCs w:val="28"/>
              </w:rPr>
              <w:t>Контролирует работу и</w:t>
            </w:r>
            <w:r w:rsidRPr="001A7F0A">
              <w:rPr>
                <w:rFonts w:eastAsia="Times New Roman"/>
                <w:color w:val="000000"/>
                <w:sz w:val="28"/>
                <w:szCs w:val="28"/>
                <w:lang w:val="en-US"/>
              </w:rPr>
              <w:t> </w:t>
            </w:r>
            <w:r w:rsidRPr="001A7F0A">
              <w:rPr>
                <w:rFonts w:eastAsia="Times New Roman"/>
                <w:color w:val="000000"/>
                <w:sz w:val="28"/>
                <w:szCs w:val="28"/>
              </w:rPr>
              <w:t>обеспечивает эффективное взаимодействие структурных подразделений</w:t>
            </w:r>
            <w:r>
              <w:rPr>
                <w:rFonts w:eastAsia="Times New Roman"/>
                <w:color w:val="000000"/>
                <w:sz w:val="28"/>
                <w:szCs w:val="28"/>
              </w:rPr>
              <w:t xml:space="preserve"> </w:t>
            </w:r>
            <w:r w:rsidRPr="001A7F0A">
              <w:rPr>
                <w:rFonts w:eastAsia="Times New Roman"/>
                <w:color w:val="000000"/>
                <w:sz w:val="28"/>
                <w:szCs w:val="28"/>
              </w:rPr>
              <w:t>организации,</w:t>
            </w:r>
            <w:r w:rsidRPr="001A7F0A">
              <w:rPr>
                <w:rFonts w:eastAsia="Times New Roman"/>
                <w:sz w:val="28"/>
                <w:szCs w:val="28"/>
              </w:rPr>
              <w:br/>
            </w:r>
            <w:r w:rsidRPr="001A7F0A">
              <w:rPr>
                <w:rFonts w:eastAsia="Times New Roman"/>
                <w:color w:val="000000"/>
                <w:sz w:val="28"/>
                <w:szCs w:val="28"/>
              </w:rPr>
              <w:t xml:space="preserve">утверждает штатное расписание, отчетные документы организации, осуществляет общее руководство </w:t>
            </w:r>
            <w:r>
              <w:rPr>
                <w:rFonts w:eastAsia="Times New Roman"/>
                <w:color w:val="000000"/>
                <w:sz w:val="28"/>
                <w:szCs w:val="28"/>
              </w:rPr>
              <w:t>учреждением</w:t>
            </w:r>
          </w:p>
        </w:tc>
      </w:tr>
      <w:tr w:rsidR="00B37CC6" w:rsidRPr="001A7F0A" w14:paraId="7027A362" w14:textId="77777777" w:rsidTr="003506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79C3EA" w14:textId="77777777" w:rsidR="00B37CC6" w:rsidRPr="001A7F0A" w:rsidRDefault="00B37CC6" w:rsidP="00350695">
            <w:pPr>
              <w:tabs>
                <w:tab w:val="left" w:pos="9027"/>
              </w:tabs>
              <w:spacing w:before="100" w:after="100"/>
              <w:ind w:right="-51"/>
              <w:jc w:val="both"/>
              <w:rPr>
                <w:rFonts w:eastAsia="Times New Roman"/>
                <w:sz w:val="28"/>
                <w:szCs w:val="28"/>
                <w:lang w:val="en-US"/>
              </w:rPr>
            </w:pPr>
            <w:r w:rsidRPr="001A7F0A">
              <w:rPr>
                <w:rFonts w:eastAsia="Times New Roman"/>
                <w:color w:val="000000"/>
                <w:sz w:val="28"/>
                <w:szCs w:val="28"/>
                <w:lang w:val="en-US"/>
              </w:rPr>
              <w:t>Управляющий совет</w:t>
            </w:r>
          </w:p>
        </w:tc>
        <w:tc>
          <w:tcPr>
            <w:tcW w:w="1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5DF3D3" w14:textId="77777777" w:rsidR="00B37CC6" w:rsidRPr="001A7F0A" w:rsidRDefault="00B37CC6" w:rsidP="00350695">
            <w:pPr>
              <w:tabs>
                <w:tab w:val="left" w:pos="9027"/>
              </w:tabs>
              <w:ind w:right="-329"/>
              <w:jc w:val="both"/>
              <w:rPr>
                <w:rFonts w:eastAsia="Times New Roman"/>
                <w:color w:val="000000"/>
                <w:sz w:val="28"/>
                <w:szCs w:val="28"/>
              </w:rPr>
            </w:pPr>
            <w:r w:rsidRPr="001A7F0A">
              <w:rPr>
                <w:rFonts w:eastAsia="Times New Roman"/>
                <w:color w:val="000000"/>
                <w:sz w:val="28"/>
                <w:szCs w:val="28"/>
              </w:rPr>
              <w:t>Рассматривает вопросы:</w:t>
            </w:r>
          </w:p>
          <w:p w14:paraId="625FBD64" w14:textId="77777777" w:rsidR="00B37CC6" w:rsidRPr="001A7F0A" w:rsidRDefault="00B37CC6" w:rsidP="00350695">
            <w:pPr>
              <w:tabs>
                <w:tab w:val="left" w:pos="9027"/>
              </w:tabs>
              <w:ind w:right="-329"/>
              <w:jc w:val="both"/>
              <w:rPr>
                <w:rFonts w:eastAsia="Times New Roman"/>
                <w:color w:val="000000"/>
                <w:sz w:val="28"/>
                <w:szCs w:val="28"/>
              </w:rPr>
            </w:pPr>
            <w:r w:rsidRPr="001A7F0A">
              <w:rPr>
                <w:rFonts w:eastAsia="Times New Roman"/>
                <w:color w:val="000000"/>
                <w:sz w:val="28"/>
                <w:szCs w:val="28"/>
              </w:rPr>
              <w:t>развития образовательной организации;</w:t>
            </w:r>
          </w:p>
          <w:p w14:paraId="0DF19A12" w14:textId="77777777" w:rsidR="00B37CC6" w:rsidRPr="001A7F0A" w:rsidRDefault="00B37CC6" w:rsidP="00B37CC6">
            <w:pPr>
              <w:numPr>
                <w:ilvl w:val="0"/>
                <w:numId w:val="65"/>
              </w:numPr>
              <w:tabs>
                <w:tab w:val="left" w:pos="9027"/>
              </w:tabs>
              <w:ind w:left="0" w:right="-329"/>
              <w:contextualSpacing/>
              <w:jc w:val="both"/>
              <w:rPr>
                <w:rFonts w:eastAsia="Times New Roman"/>
                <w:color w:val="000000"/>
                <w:sz w:val="28"/>
                <w:szCs w:val="28"/>
                <w:lang w:val="en-US"/>
              </w:rPr>
            </w:pPr>
            <w:r w:rsidRPr="001A7F0A">
              <w:rPr>
                <w:rFonts w:eastAsia="Times New Roman"/>
                <w:color w:val="000000"/>
                <w:sz w:val="28"/>
                <w:szCs w:val="28"/>
                <w:lang w:val="en-US"/>
              </w:rPr>
              <w:t>финансово-хозяйственной деятельности;</w:t>
            </w:r>
          </w:p>
          <w:p w14:paraId="08B057DE" w14:textId="77777777" w:rsidR="00B37CC6" w:rsidRPr="001A7F0A" w:rsidRDefault="00B37CC6" w:rsidP="00B37CC6">
            <w:pPr>
              <w:numPr>
                <w:ilvl w:val="0"/>
                <w:numId w:val="65"/>
              </w:numPr>
              <w:tabs>
                <w:tab w:val="left" w:pos="9027"/>
              </w:tabs>
              <w:ind w:left="0" w:right="-329"/>
              <w:jc w:val="both"/>
              <w:rPr>
                <w:rFonts w:eastAsia="Times New Roman"/>
                <w:color w:val="000000"/>
                <w:sz w:val="28"/>
                <w:szCs w:val="28"/>
                <w:lang w:val="en-US"/>
              </w:rPr>
            </w:pPr>
            <w:r w:rsidRPr="001A7F0A">
              <w:rPr>
                <w:rFonts w:eastAsia="Times New Roman"/>
                <w:color w:val="000000"/>
                <w:sz w:val="28"/>
                <w:szCs w:val="28"/>
                <w:lang w:val="en-US"/>
              </w:rPr>
              <w:t>материально-технического обеспечения</w:t>
            </w:r>
          </w:p>
        </w:tc>
      </w:tr>
      <w:tr w:rsidR="00B37CC6" w:rsidRPr="001A7F0A" w14:paraId="6DBDFD45" w14:textId="77777777" w:rsidTr="003506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B3C83C" w14:textId="77777777" w:rsidR="00B37CC6" w:rsidRPr="001A7F0A" w:rsidRDefault="00B37CC6" w:rsidP="00350695">
            <w:pPr>
              <w:tabs>
                <w:tab w:val="left" w:pos="9027"/>
              </w:tabs>
              <w:spacing w:before="100" w:after="100"/>
              <w:ind w:right="-51"/>
              <w:jc w:val="both"/>
              <w:rPr>
                <w:rFonts w:eastAsia="Times New Roman"/>
                <w:sz w:val="28"/>
                <w:szCs w:val="28"/>
                <w:lang w:val="en-US"/>
              </w:rPr>
            </w:pPr>
            <w:r w:rsidRPr="001A7F0A">
              <w:rPr>
                <w:rFonts w:eastAsia="Times New Roman"/>
                <w:color w:val="000000"/>
                <w:sz w:val="28"/>
                <w:szCs w:val="28"/>
                <w:lang w:val="en-US"/>
              </w:rPr>
              <w:t>Педагогический совет</w:t>
            </w:r>
          </w:p>
        </w:tc>
        <w:tc>
          <w:tcPr>
            <w:tcW w:w="1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157358" w14:textId="77777777" w:rsidR="00B37CC6" w:rsidRPr="001A7F0A" w:rsidRDefault="00B37CC6" w:rsidP="00350695">
            <w:pPr>
              <w:tabs>
                <w:tab w:val="left" w:pos="9027"/>
              </w:tabs>
              <w:ind w:right="-23"/>
              <w:jc w:val="both"/>
              <w:rPr>
                <w:rFonts w:eastAsia="Times New Roman"/>
                <w:color w:val="000000"/>
                <w:sz w:val="28"/>
                <w:szCs w:val="28"/>
              </w:rPr>
            </w:pPr>
            <w:r w:rsidRPr="001A7F0A">
              <w:rPr>
                <w:rFonts w:eastAsia="Times New Roman"/>
                <w:color w:val="000000"/>
                <w:sz w:val="28"/>
                <w:szCs w:val="28"/>
              </w:rPr>
              <w:t>Осуществляет текущее руководство образовательной</w:t>
            </w:r>
            <w:r w:rsidRPr="001A7F0A">
              <w:rPr>
                <w:rFonts w:eastAsia="Times New Roman"/>
                <w:sz w:val="28"/>
                <w:szCs w:val="28"/>
              </w:rPr>
              <w:br/>
            </w:r>
            <w:r w:rsidRPr="001A7F0A">
              <w:rPr>
                <w:rFonts w:eastAsia="Times New Roman"/>
                <w:color w:val="000000"/>
                <w:sz w:val="28"/>
                <w:szCs w:val="28"/>
              </w:rPr>
              <w:t>деятельностью детского сада, в</w:t>
            </w:r>
            <w:r w:rsidRPr="001A7F0A">
              <w:rPr>
                <w:rFonts w:eastAsia="Times New Roman"/>
                <w:color w:val="000000"/>
                <w:sz w:val="28"/>
                <w:szCs w:val="28"/>
                <w:lang w:val="en-US"/>
              </w:rPr>
              <w:t> </w:t>
            </w:r>
            <w:r w:rsidRPr="001A7F0A">
              <w:rPr>
                <w:rFonts w:eastAsia="Times New Roman"/>
                <w:color w:val="000000"/>
                <w:sz w:val="28"/>
                <w:szCs w:val="28"/>
              </w:rPr>
              <w:t>том числе рассматривает</w:t>
            </w:r>
            <w:r w:rsidRPr="001A7F0A">
              <w:rPr>
                <w:rFonts w:eastAsia="Times New Roman"/>
                <w:sz w:val="28"/>
                <w:szCs w:val="28"/>
              </w:rPr>
              <w:t xml:space="preserve"> </w:t>
            </w:r>
            <w:r w:rsidRPr="001A7F0A">
              <w:rPr>
                <w:rFonts w:eastAsia="Times New Roman"/>
                <w:color w:val="000000"/>
                <w:sz w:val="28"/>
                <w:szCs w:val="28"/>
              </w:rPr>
              <w:t>вопросы:</w:t>
            </w:r>
          </w:p>
          <w:p w14:paraId="00F6F71A" w14:textId="77777777" w:rsidR="00B37CC6" w:rsidRPr="001A7F0A" w:rsidRDefault="00B37CC6" w:rsidP="00B37CC6">
            <w:pPr>
              <w:numPr>
                <w:ilvl w:val="0"/>
                <w:numId w:val="66"/>
              </w:numPr>
              <w:tabs>
                <w:tab w:val="left" w:pos="9027"/>
              </w:tabs>
              <w:ind w:left="0" w:right="-23"/>
              <w:contextualSpacing/>
              <w:jc w:val="both"/>
              <w:rPr>
                <w:rFonts w:eastAsia="Times New Roman"/>
                <w:color w:val="000000"/>
                <w:sz w:val="28"/>
                <w:szCs w:val="28"/>
                <w:lang w:val="en-US"/>
              </w:rPr>
            </w:pPr>
            <w:r w:rsidRPr="001A7F0A">
              <w:rPr>
                <w:rFonts w:eastAsia="Times New Roman"/>
                <w:color w:val="000000"/>
                <w:sz w:val="28"/>
                <w:szCs w:val="28"/>
                <w:lang w:val="en-US"/>
              </w:rPr>
              <w:lastRenderedPageBreak/>
              <w:t>развити</w:t>
            </w:r>
            <w:r w:rsidRPr="001A7F0A">
              <w:rPr>
                <w:rFonts w:eastAsia="Times New Roman"/>
                <w:color w:val="000000"/>
                <w:sz w:val="28"/>
                <w:szCs w:val="28"/>
              </w:rPr>
              <w:t>е</w:t>
            </w:r>
            <w:r w:rsidRPr="001A7F0A">
              <w:rPr>
                <w:rFonts w:eastAsia="Times New Roman"/>
                <w:color w:val="000000"/>
                <w:sz w:val="28"/>
                <w:szCs w:val="28"/>
                <w:lang w:val="en-US"/>
              </w:rPr>
              <w:t xml:space="preserve"> образовательных услуг;</w:t>
            </w:r>
          </w:p>
          <w:p w14:paraId="1D7244F0" w14:textId="77777777" w:rsidR="00B37CC6" w:rsidRPr="001A7F0A" w:rsidRDefault="00B37CC6" w:rsidP="00B37CC6">
            <w:pPr>
              <w:numPr>
                <w:ilvl w:val="0"/>
                <w:numId w:val="66"/>
              </w:numPr>
              <w:tabs>
                <w:tab w:val="left" w:pos="9027"/>
              </w:tabs>
              <w:ind w:left="0" w:right="-23"/>
              <w:contextualSpacing/>
              <w:jc w:val="both"/>
              <w:rPr>
                <w:rFonts w:eastAsia="Times New Roman"/>
                <w:color w:val="000000"/>
                <w:sz w:val="28"/>
                <w:szCs w:val="28"/>
                <w:lang w:val="en-US"/>
              </w:rPr>
            </w:pPr>
            <w:r w:rsidRPr="001A7F0A">
              <w:rPr>
                <w:rFonts w:eastAsia="Times New Roman"/>
                <w:color w:val="000000"/>
                <w:sz w:val="28"/>
                <w:szCs w:val="28"/>
                <w:lang w:val="en-US"/>
              </w:rPr>
              <w:t>регламентации образовательных отношений;</w:t>
            </w:r>
          </w:p>
          <w:p w14:paraId="43CB7046" w14:textId="77777777" w:rsidR="00B37CC6" w:rsidRPr="001A7F0A" w:rsidRDefault="00B37CC6" w:rsidP="00B37CC6">
            <w:pPr>
              <w:numPr>
                <w:ilvl w:val="0"/>
                <w:numId w:val="66"/>
              </w:numPr>
              <w:tabs>
                <w:tab w:val="left" w:pos="9027"/>
              </w:tabs>
              <w:ind w:left="0" w:right="-23"/>
              <w:contextualSpacing/>
              <w:jc w:val="both"/>
              <w:rPr>
                <w:rFonts w:eastAsia="Times New Roman"/>
                <w:color w:val="000000"/>
                <w:sz w:val="28"/>
                <w:szCs w:val="28"/>
                <w:lang w:val="en-US"/>
              </w:rPr>
            </w:pPr>
            <w:r w:rsidRPr="001A7F0A">
              <w:rPr>
                <w:rFonts w:eastAsia="Times New Roman"/>
                <w:color w:val="000000"/>
                <w:sz w:val="28"/>
                <w:szCs w:val="28"/>
                <w:lang w:val="en-US"/>
              </w:rPr>
              <w:t>разработки образовательных программ;</w:t>
            </w:r>
          </w:p>
          <w:p w14:paraId="6E9EFE89" w14:textId="77777777" w:rsidR="00B37CC6" w:rsidRPr="001A7F0A" w:rsidRDefault="00B37CC6" w:rsidP="00B37CC6">
            <w:pPr>
              <w:numPr>
                <w:ilvl w:val="0"/>
                <w:numId w:val="66"/>
              </w:numPr>
              <w:tabs>
                <w:tab w:val="left" w:pos="9027"/>
              </w:tabs>
              <w:ind w:left="0" w:right="-23"/>
              <w:contextualSpacing/>
              <w:jc w:val="both"/>
              <w:rPr>
                <w:rFonts w:eastAsia="Times New Roman"/>
                <w:color w:val="000000"/>
                <w:sz w:val="28"/>
                <w:szCs w:val="28"/>
              </w:rPr>
            </w:pPr>
            <w:r w:rsidRPr="001A7F0A">
              <w:rPr>
                <w:rFonts w:eastAsia="Times New Roman"/>
                <w:color w:val="000000"/>
                <w:sz w:val="28"/>
                <w:szCs w:val="28"/>
              </w:rPr>
              <w:t>выбора  учебных пособий, средств обучения и воспитания;</w:t>
            </w:r>
          </w:p>
          <w:p w14:paraId="6497D2D7" w14:textId="77777777" w:rsidR="00B37CC6" w:rsidRPr="001A7F0A" w:rsidRDefault="00B37CC6" w:rsidP="00B37CC6">
            <w:pPr>
              <w:numPr>
                <w:ilvl w:val="0"/>
                <w:numId w:val="66"/>
              </w:numPr>
              <w:tabs>
                <w:tab w:val="left" w:pos="9027"/>
              </w:tabs>
              <w:ind w:left="0" w:right="-23"/>
              <w:contextualSpacing/>
              <w:jc w:val="both"/>
              <w:rPr>
                <w:rFonts w:eastAsia="Times New Roman"/>
                <w:color w:val="000000"/>
                <w:sz w:val="28"/>
                <w:szCs w:val="28"/>
              </w:rPr>
            </w:pPr>
            <w:r w:rsidRPr="001A7F0A">
              <w:rPr>
                <w:rFonts w:eastAsia="Times New Roman"/>
                <w:color w:val="000000"/>
                <w:sz w:val="28"/>
                <w:szCs w:val="28"/>
              </w:rPr>
              <w:t>материально-технического обеспечения образовательного процесса;</w:t>
            </w:r>
          </w:p>
          <w:p w14:paraId="2F8072B9" w14:textId="77777777" w:rsidR="00B37CC6" w:rsidRPr="001A7F0A" w:rsidRDefault="00B37CC6" w:rsidP="00B37CC6">
            <w:pPr>
              <w:numPr>
                <w:ilvl w:val="0"/>
                <w:numId w:val="66"/>
              </w:numPr>
              <w:tabs>
                <w:tab w:val="left" w:pos="9027"/>
              </w:tabs>
              <w:ind w:left="0" w:right="-23"/>
              <w:contextualSpacing/>
              <w:jc w:val="both"/>
              <w:rPr>
                <w:rFonts w:eastAsia="Times New Roman"/>
                <w:color w:val="000000"/>
                <w:sz w:val="28"/>
                <w:szCs w:val="28"/>
              </w:rPr>
            </w:pPr>
            <w:r w:rsidRPr="001A7F0A">
              <w:rPr>
                <w:rFonts w:eastAsia="Times New Roman"/>
                <w:color w:val="000000"/>
                <w:sz w:val="28"/>
                <w:szCs w:val="28"/>
              </w:rPr>
              <w:t>аттестации, повышении квалификации педагогических работников;</w:t>
            </w:r>
          </w:p>
        </w:tc>
      </w:tr>
      <w:tr w:rsidR="00B37CC6" w:rsidRPr="001A7F0A" w14:paraId="1737ACCF" w14:textId="77777777" w:rsidTr="003506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AA26A5" w14:textId="77777777" w:rsidR="00B37CC6" w:rsidRPr="001A7F0A" w:rsidRDefault="00B37CC6" w:rsidP="00350695">
            <w:pPr>
              <w:tabs>
                <w:tab w:val="left" w:pos="9027"/>
              </w:tabs>
              <w:spacing w:before="100" w:after="100"/>
              <w:ind w:right="-51"/>
              <w:jc w:val="both"/>
              <w:rPr>
                <w:rFonts w:eastAsia="Times New Roman"/>
                <w:sz w:val="28"/>
                <w:szCs w:val="28"/>
                <w:lang w:val="en-US"/>
              </w:rPr>
            </w:pPr>
            <w:r w:rsidRPr="001A7F0A">
              <w:rPr>
                <w:rFonts w:eastAsia="Times New Roman"/>
                <w:color w:val="000000"/>
                <w:sz w:val="28"/>
                <w:szCs w:val="28"/>
                <w:lang w:val="en-US"/>
              </w:rPr>
              <w:lastRenderedPageBreak/>
              <w:t>Общее собрание работников</w:t>
            </w:r>
          </w:p>
        </w:tc>
        <w:tc>
          <w:tcPr>
            <w:tcW w:w="1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99550C" w14:textId="77777777" w:rsidR="00B37CC6" w:rsidRPr="001A7F0A" w:rsidRDefault="00B37CC6" w:rsidP="00350695">
            <w:pPr>
              <w:tabs>
                <w:tab w:val="left" w:pos="9027"/>
              </w:tabs>
              <w:ind w:right="-23"/>
              <w:jc w:val="both"/>
              <w:rPr>
                <w:rFonts w:eastAsia="Times New Roman"/>
                <w:color w:val="000000"/>
                <w:sz w:val="28"/>
                <w:szCs w:val="28"/>
              </w:rPr>
            </w:pPr>
            <w:r w:rsidRPr="001A7F0A">
              <w:rPr>
                <w:rFonts w:eastAsia="Times New Roman"/>
                <w:color w:val="000000"/>
                <w:sz w:val="28"/>
                <w:szCs w:val="28"/>
              </w:rPr>
              <w:t>Реализует право работников участвовать в</w:t>
            </w:r>
            <w:r w:rsidRPr="001A7F0A">
              <w:rPr>
                <w:rFonts w:eastAsia="Times New Roman"/>
                <w:color w:val="000000"/>
                <w:sz w:val="28"/>
                <w:szCs w:val="28"/>
                <w:lang w:val="en-US"/>
              </w:rPr>
              <w:t> </w:t>
            </w:r>
            <w:r w:rsidRPr="001A7F0A">
              <w:rPr>
                <w:rFonts w:eastAsia="Times New Roman"/>
                <w:color w:val="000000"/>
                <w:sz w:val="28"/>
                <w:szCs w:val="28"/>
              </w:rPr>
              <w:t>управлении</w:t>
            </w:r>
            <w:r w:rsidRPr="001A7F0A">
              <w:rPr>
                <w:rFonts w:eastAsia="Times New Roman"/>
                <w:sz w:val="28"/>
                <w:szCs w:val="28"/>
              </w:rPr>
              <w:br/>
            </w:r>
            <w:r w:rsidRPr="001A7F0A">
              <w:rPr>
                <w:rFonts w:eastAsia="Times New Roman"/>
                <w:color w:val="000000"/>
                <w:sz w:val="28"/>
                <w:szCs w:val="28"/>
              </w:rPr>
              <w:t>образовательной организацией, в</w:t>
            </w:r>
            <w:r w:rsidRPr="001A7F0A">
              <w:rPr>
                <w:rFonts w:eastAsia="Times New Roman"/>
                <w:color w:val="000000"/>
                <w:sz w:val="28"/>
                <w:szCs w:val="28"/>
                <w:lang w:val="en-US"/>
              </w:rPr>
              <w:t> </w:t>
            </w:r>
            <w:r w:rsidRPr="001A7F0A">
              <w:rPr>
                <w:rFonts w:eastAsia="Times New Roman"/>
                <w:color w:val="000000"/>
                <w:sz w:val="28"/>
                <w:szCs w:val="28"/>
              </w:rPr>
              <w:t>том числе:</w:t>
            </w:r>
          </w:p>
          <w:p w14:paraId="13605D51" w14:textId="77777777" w:rsidR="00B37CC6" w:rsidRPr="001A7F0A" w:rsidRDefault="00B37CC6" w:rsidP="00B37CC6">
            <w:pPr>
              <w:numPr>
                <w:ilvl w:val="0"/>
                <w:numId w:val="67"/>
              </w:numPr>
              <w:tabs>
                <w:tab w:val="left" w:pos="9027"/>
              </w:tabs>
              <w:ind w:left="0" w:right="-23"/>
              <w:contextualSpacing/>
              <w:jc w:val="both"/>
              <w:rPr>
                <w:rFonts w:eastAsia="Times New Roman"/>
                <w:color w:val="000000"/>
                <w:sz w:val="28"/>
                <w:szCs w:val="28"/>
              </w:rPr>
            </w:pPr>
            <w:r w:rsidRPr="001A7F0A">
              <w:rPr>
                <w:rFonts w:eastAsia="Times New Roman"/>
                <w:color w:val="000000"/>
                <w:sz w:val="28"/>
                <w:szCs w:val="28"/>
              </w:rPr>
              <w:t>участвовать в</w:t>
            </w:r>
            <w:r w:rsidRPr="001A7F0A">
              <w:rPr>
                <w:rFonts w:eastAsia="Times New Roman"/>
                <w:color w:val="000000"/>
                <w:sz w:val="28"/>
                <w:szCs w:val="28"/>
                <w:lang w:val="en-US"/>
              </w:rPr>
              <w:t> </w:t>
            </w:r>
            <w:r w:rsidRPr="001A7F0A">
              <w:rPr>
                <w:rFonts w:eastAsia="Times New Roman"/>
                <w:color w:val="000000"/>
                <w:sz w:val="28"/>
                <w:szCs w:val="28"/>
              </w:rPr>
              <w:t>разработке и</w:t>
            </w:r>
            <w:r w:rsidRPr="001A7F0A">
              <w:rPr>
                <w:rFonts w:eastAsia="Times New Roman"/>
                <w:color w:val="000000"/>
                <w:sz w:val="28"/>
                <w:szCs w:val="28"/>
                <w:lang w:val="en-US"/>
              </w:rPr>
              <w:t> </w:t>
            </w:r>
            <w:r w:rsidRPr="001A7F0A">
              <w:rPr>
                <w:rFonts w:eastAsia="Times New Roman"/>
                <w:color w:val="000000"/>
                <w:sz w:val="28"/>
                <w:szCs w:val="28"/>
              </w:rPr>
              <w:t>принятии коллективного договора, правил трудового распорядка, изменений и</w:t>
            </w:r>
            <w:r w:rsidRPr="001A7F0A">
              <w:rPr>
                <w:rFonts w:eastAsia="Times New Roman"/>
                <w:color w:val="000000"/>
                <w:sz w:val="28"/>
                <w:szCs w:val="28"/>
                <w:lang w:val="en-US"/>
              </w:rPr>
              <w:t> </w:t>
            </w:r>
            <w:r w:rsidRPr="001A7F0A">
              <w:rPr>
                <w:rFonts w:eastAsia="Times New Roman"/>
                <w:color w:val="000000"/>
                <w:sz w:val="28"/>
                <w:szCs w:val="28"/>
              </w:rPr>
              <w:t>дополнений к</w:t>
            </w:r>
            <w:r w:rsidRPr="001A7F0A">
              <w:rPr>
                <w:rFonts w:eastAsia="Times New Roman"/>
                <w:color w:val="000000"/>
                <w:sz w:val="28"/>
                <w:szCs w:val="28"/>
                <w:lang w:val="en-US"/>
              </w:rPr>
              <w:t> </w:t>
            </w:r>
            <w:r w:rsidRPr="001A7F0A">
              <w:rPr>
                <w:rFonts w:eastAsia="Times New Roman"/>
                <w:color w:val="000000"/>
                <w:sz w:val="28"/>
                <w:szCs w:val="28"/>
              </w:rPr>
              <w:t>ним;</w:t>
            </w:r>
          </w:p>
          <w:p w14:paraId="72E8A97D" w14:textId="77777777" w:rsidR="00B37CC6" w:rsidRPr="001A7F0A" w:rsidRDefault="00B37CC6" w:rsidP="00B37CC6">
            <w:pPr>
              <w:numPr>
                <w:ilvl w:val="0"/>
                <w:numId w:val="67"/>
              </w:numPr>
              <w:tabs>
                <w:tab w:val="left" w:pos="9027"/>
              </w:tabs>
              <w:ind w:left="0" w:right="-23"/>
              <w:contextualSpacing/>
              <w:jc w:val="both"/>
              <w:rPr>
                <w:rFonts w:eastAsia="Times New Roman"/>
                <w:color w:val="000000"/>
                <w:sz w:val="28"/>
                <w:szCs w:val="28"/>
              </w:rPr>
            </w:pPr>
            <w:r w:rsidRPr="001A7F0A">
              <w:rPr>
                <w:rFonts w:eastAsia="Times New Roman"/>
                <w:color w:val="000000"/>
                <w:sz w:val="28"/>
                <w:szCs w:val="28"/>
              </w:rPr>
              <w:t>принимать локальные акты, которые регламентируют деятельность образовательной организации и</w:t>
            </w:r>
            <w:r w:rsidRPr="001A7F0A">
              <w:rPr>
                <w:rFonts w:eastAsia="Times New Roman"/>
                <w:color w:val="000000"/>
                <w:sz w:val="28"/>
                <w:szCs w:val="28"/>
                <w:lang w:val="en-US"/>
              </w:rPr>
              <w:t> </w:t>
            </w:r>
            <w:r w:rsidRPr="001A7F0A">
              <w:rPr>
                <w:rFonts w:eastAsia="Times New Roman"/>
                <w:color w:val="000000"/>
                <w:sz w:val="28"/>
                <w:szCs w:val="28"/>
              </w:rPr>
              <w:t>связаны с</w:t>
            </w:r>
            <w:r w:rsidRPr="001A7F0A">
              <w:rPr>
                <w:rFonts w:eastAsia="Times New Roman"/>
                <w:color w:val="000000"/>
                <w:sz w:val="28"/>
                <w:szCs w:val="28"/>
                <w:lang w:val="en-US"/>
              </w:rPr>
              <w:t> </w:t>
            </w:r>
            <w:r w:rsidRPr="001A7F0A">
              <w:rPr>
                <w:rFonts w:eastAsia="Times New Roman"/>
                <w:color w:val="000000"/>
                <w:sz w:val="28"/>
                <w:szCs w:val="28"/>
              </w:rPr>
              <w:t>правами и</w:t>
            </w:r>
            <w:r w:rsidRPr="001A7F0A">
              <w:rPr>
                <w:rFonts w:eastAsia="Times New Roman"/>
                <w:color w:val="000000"/>
                <w:sz w:val="28"/>
                <w:szCs w:val="28"/>
                <w:lang w:val="en-US"/>
              </w:rPr>
              <w:t> </w:t>
            </w:r>
            <w:r w:rsidRPr="001A7F0A">
              <w:rPr>
                <w:rFonts w:eastAsia="Times New Roman"/>
                <w:color w:val="000000"/>
                <w:sz w:val="28"/>
                <w:szCs w:val="28"/>
              </w:rPr>
              <w:t>обязанностями работников;</w:t>
            </w:r>
          </w:p>
          <w:p w14:paraId="62BB2209" w14:textId="77777777" w:rsidR="00B37CC6" w:rsidRPr="001A7F0A" w:rsidRDefault="00B37CC6" w:rsidP="00B37CC6">
            <w:pPr>
              <w:numPr>
                <w:ilvl w:val="0"/>
                <w:numId w:val="67"/>
              </w:numPr>
              <w:tabs>
                <w:tab w:val="left" w:pos="9027"/>
              </w:tabs>
              <w:spacing w:before="100" w:after="100"/>
              <w:ind w:left="0" w:right="-23"/>
              <w:contextualSpacing/>
              <w:jc w:val="both"/>
              <w:rPr>
                <w:rFonts w:eastAsia="Times New Roman"/>
                <w:color w:val="000000"/>
                <w:sz w:val="28"/>
                <w:szCs w:val="28"/>
              </w:rPr>
            </w:pPr>
            <w:r w:rsidRPr="001A7F0A">
              <w:rPr>
                <w:rFonts w:eastAsia="Times New Roman"/>
                <w:color w:val="000000"/>
                <w:sz w:val="28"/>
                <w:szCs w:val="28"/>
              </w:rPr>
              <w:t>разрешать конфликтные ситуации между работниками и</w:t>
            </w:r>
            <w:r w:rsidRPr="001A7F0A">
              <w:rPr>
                <w:rFonts w:eastAsia="Times New Roman"/>
                <w:color w:val="000000"/>
                <w:sz w:val="28"/>
                <w:szCs w:val="28"/>
                <w:lang w:val="en-US"/>
              </w:rPr>
              <w:t> </w:t>
            </w:r>
            <w:r w:rsidRPr="001A7F0A">
              <w:rPr>
                <w:rFonts w:eastAsia="Times New Roman"/>
                <w:color w:val="000000"/>
                <w:sz w:val="28"/>
                <w:szCs w:val="28"/>
              </w:rPr>
              <w:t>администрацией образовательной организации;</w:t>
            </w:r>
          </w:p>
          <w:p w14:paraId="40159666" w14:textId="77777777" w:rsidR="00B37CC6" w:rsidRPr="001A7F0A" w:rsidRDefault="00B37CC6" w:rsidP="00B37CC6">
            <w:pPr>
              <w:numPr>
                <w:ilvl w:val="0"/>
                <w:numId w:val="67"/>
              </w:numPr>
              <w:tabs>
                <w:tab w:val="left" w:pos="9027"/>
              </w:tabs>
              <w:spacing w:before="100" w:after="100"/>
              <w:ind w:left="0" w:right="-23"/>
              <w:jc w:val="both"/>
              <w:rPr>
                <w:rFonts w:eastAsia="Times New Roman"/>
                <w:color w:val="000000"/>
                <w:sz w:val="28"/>
                <w:szCs w:val="28"/>
              </w:rPr>
            </w:pPr>
            <w:r w:rsidRPr="001A7F0A">
              <w:rPr>
                <w:rFonts w:eastAsia="Times New Roman"/>
                <w:color w:val="000000"/>
                <w:sz w:val="28"/>
                <w:szCs w:val="28"/>
              </w:rPr>
              <w:t>вносить предложения по</w:t>
            </w:r>
            <w:r w:rsidRPr="001A7F0A">
              <w:rPr>
                <w:rFonts w:eastAsia="Times New Roman"/>
                <w:color w:val="000000"/>
                <w:sz w:val="28"/>
                <w:szCs w:val="28"/>
                <w:lang w:val="en-US"/>
              </w:rPr>
              <w:t> </w:t>
            </w:r>
            <w:r w:rsidRPr="001A7F0A">
              <w:rPr>
                <w:rFonts w:eastAsia="Times New Roman"/>
                <w:color w:val="000000"/>
                <w:sz w:val="28"/>
                <w:szCs w:val="28"/>
              </w:rPr>
              <w:t>корректировке плана мероприятий организации, совершенствованию ее</w:t>
            </w:r>
            <w:r w:rsidRPr="001A7F0A">
              <w:rPr>
                <w:rFonts w:eastAsia="Times New Roman"/>
                <w:color w:val="000000"/>
                <w:sz w:val="28"/>
                <w:szCs w:val="28"/>
                <w:lang w:val="en-US"/>
              </w:rPr>
              <w:t> </w:t>
            </w:r>
            <w:r w:rsidRPr="001A7F0A">
              <w:rPr>
                <w:rFonts w:eastAsia="Times New Roman"/>
                <w:color w:val="000000"/>
                <w:sz w:val="28"/>
                <w:szCs w:val="28"/>
              </w:rPr>
              <w:t>работы и</w:t>
            </w:r>
            <w:r w:rsidRPr="001A7F0A">
              <w:rPr>
                <w:rFonts w:eastAsia="Times New Roman"/>
                <w:color w:val="000000"/>
                <w:sz w:val="28"/>
                <w:szCs w:val="28"/>
                <w:lang w:val="en-US"/>
              </w:rPr>
              <w:t> </w:t>
            </w:r>
            <w:r w:rsidRPr="001A7F0A">
              <w:rPr>
                <w:rFonts w:eastAsia="Times New Roman"/>
                <w:color w:val="000000"/>
                <w:sz w:val="28"/>
                <w:szCs w:val="28"/>
              </w:rPr>
              <w:t>развитию материальной базы</w:t>
            </w:r>
          </w:p>
        </w:tc>
      </w:tr>
    </w:tbl>
    <w:p w14:paraId="4DED4E4D" w14:textId="77777777" w:rsidR="00B37CC6" w:rsidRDefault="00B37CC6" w:rsidP="00B37CC6">
      <w:pPr>
        <w:tabs>
          <w:tab w:val="left" w:pos="9027"/>
        </w:tabs>
        <w:spacing w:before="100" w:after="100"/>
        <w:ind w:right="-329"/>
        <w:jc w:val="both"/>
        <w:rPr>
          <w:rFonts w:eastAsia="Times New Roman"/>
          <w:color w:val="000000"/>
          <w:sz w:val="24"/>
          <w:szCs w:val="24"/>
        </w:rPr>
      </w:pPr>
      <w:r>
        <w:rPr>
          <w:rFonts w:eastAsia="Times New Roman"/>
          <w:color w:val="000000"/>
          <w:sz w:val="24"/>
          <w:szCs w:val="24"/>
        </w:rPr>
        <w:t xml:space="preserve"> </w:t>
      </w:r>
    </w:p>
    <w:p w14:paraId="23E1B64B" w14:textId="77777777" w:rsidR="00B37CC6" w:rsidRPr="00B23A46" w:rsidRDefault="00B37CC6" w:rsidP="00B37CC6">
      <w:pPr>
        <w:spacing w:after="138"/>
        <w:rPr>
          <w:rFonts w:eastAsia="Times New Roman"/>
          <w:color w:val="222222"/>
          <w:sz w:val="28"/>
          <w:szCs w:val="28"/>
        </w:rPr>
      </w:pPr>
    </w:p>
    <w:p w14:paraId="251B1851" w14:textId="77777777" w:rsidR="00B37CC6" w:rsidRPr="007033AE" w:rsidRDefault="00B37CC6" w:rsidP="00B37CC6">
      <w:pPr>
        <w:rPr>
          <w:rFonts w:eastAsiaTheme="minorHAnsi"/>
          <w:color w:val="000000" w:themeColor="text1"/>
          <w:sz w:val="28"/>
          <w:szCs w:val="28"/>
          <w:lang w:eastAsia="en-US"/>
        </w:rPr>
      </w:pPr>
      <w:r w:rsidRPr="009878BF">
        <w:rPr>
          <w:rFonts w:eastAsia="Times New Roman"/>
          <w:iCs/>
          <w:color w:val="222222"/>
          <w:sz w:val="28"/>
          <w:szCs w:val="28"/>
        </w:rPr>
        <w:t>Структура и система управления соответствуют специфике деятельности</w:t>
      </w:r>
      <w:r>
        <w:rPr>
          <w:rFonts w:eastAsia="Times New Roman"/>
          <w:iCs/>
          <w:color w:val="222222"/>
          <w:sz w:val="28"/>
          <w:szCs w:val="28"/>
        </w:rPr>
        <w:t xml:space="preserve"> МБОУ</w:t>
      </w:r>
      <w:r w:rsidRPr="007033AE">
        <w:rPr>
          <w:rFonts w:eastAsia="Times New Roman"/>
          <w:iCs/>
          <w:color w:val="222222"/>
          <w:sz w:val="28"/>
          <w:szCs w:val="28"/>
        </w:rPr>
        <w:t>.</w:t>
      </w:r>
      <w:r w:rsidRPr="007033AE">
        <w:rPr>
          <w:sz w:val="28"/>
          <w:szCs w:val="28"/>
        </w:rPr>
        <w:t xml:space="preserve">   </w:t>
      </w:r>
      <w:r w:rsidRPr="007033AE">
        <w:rPr>
          <w:color w:val="000000"/>
          <w:sz w:val="28"/>
          <w:szCs w:val="28"/>
        </w:rPr>
        <w:t>По</w:t>
      </w:r>
      <w:r w:rsidRPr="007033AE">
        <w:rPr>
          <w:color w:val="000000"/>
          <w:sz w:val="28"/>
          <w:szCs w:val="28"/>
          <w:lang w:val="en-US"/>
        </w:rPr>
        <w:t> </w:t>
      </w:r>
      <w:r w:rsidRPr="007033AE">
        <w:rPr>
          <w:color w:val="000000"/>
          <w:sz w:val="28"/>
          <w:szCs w:val="28"/>
        </w:rPr>
        <w:t>итогам 2024 года система управления детского сада оценивается как эффективная, позволяющая учесть мнение работников и</w:t>
      </w:r>
      <w:r w:rsidRPr="007033AE">
        <w:rPr>
          <w:color w:val="000000"/>
          <w:sz w:val="28"/>
          <w:szCs w:val="28"/>
          <w:lang w:val="en-US"/>
        </w:rPr>
        <w:t> </w:t>
      </w:r>
      <w:r w:rsidRPr="007033AE">
        <w:rPr>
          <w:color w:val="000000"/>
          <w:sz w:val="28"/>
          <w:szCs w:val="28"/>
        </w:rPr>
        <w:t>всех участников образовательных отношений.</w:t>
      </w:r>
    </w:p>
    <w:p w14:paraId="1B809054" w14:textId="77777777" w:rsidR="00B37CC6" w:rsidRPr="009878BF" w:rsidRDefault="00B37CC6" w:rsidP="00B37CC6">
      <w:pPr>
        <w:spacing w:after="138"/>
        <w:jc w:val="center"/>
        <w:rPr>
          <w:rFonts w:eastAsia="Times New Roman"/>
          <w:color w:val="222222"/>
          <w:sz w:val="28"/>
          <w:szCs w:val="28"/>
        </w:rPr>
      </w:pPr>
      <w:r w:rsidRPr="009878BF">
        <w:rPr>
          <w:rFonts w:eastAsia="Times New Roman"/>
          <w:b/>
          <w:bCs/>
          <w:color w:val="222222"/>
          <w:sz w:val="28"/>
          <w:szCs w:val="28"/>
        </w:rPr>
        <w:t>III. Оценка содержания и качества подготовки обучающихся</w:t>
      </w:r>
    </w:p>
    <w:p w14:paraId="2E2DA322" w14:textId="77777777" w:rsidR="00B37CC6" w:rsidRPr="009878BF" w:rsidRDefault="00B37CC6" w:rsidP="00B37CC6">
      <w:pPr>
        <w:spacing w:after="138"/>
        <w:rPr>
          <w:rFonts w:eastAsia="Times New Roman"/>
          <w:color w:val="222222"/>
          <w:sz w:val="28"/>
          <w:szCs w:val="28"/>
        </w:rPr>
      </w:pPr>
      <w:r w:rsidRPr="009878BF">
        <w:rPr>
          <w:rFonts w:eastAsia="Times New Roman"/>
          <w:iCs/>
          <w:color w:val="222222"/>
          <w:sz w:val="28"/>
          <w:szCs w:val="28"/>
        </w:rPr>
        <w:t>Уровень развития детей анализируется по итогам педагогической диагностики. Формы проведения диагностики:</w:t>
      </w:r>
    </w:p>
    <w:p w14:paraId="27D8272B" w14:textId="77777777" w:rsidR="00B37CC6" w:rsidRPr="009878BF" w:rsidRDefault="00B37CC6" w:rsidP="00B37CC6">
      <w:pPr>
        <w:numPr>
          <w:ilvl w:val="0"/>
          <w:numId w:val="54"/>
        </w:numPr>
        <w:ind w:left="249"/>
        <w:rPr>
          <w:rFonts w:eastAsia="Times New Roman"/>
          <w:color w:val="222222"/>
          <w:sz w:val="28"/>
          <w:szCs w:val="28"/>
        </w:rPr>
      </w:pPr>
      <w:r w:rsidRPr="009878BF">
        <w:rPr>
          <w:rFonts w:eastAsia="Times New Roman"/>
          <w:iCs/>
          <w:color w:val="222222"/>
          <w:sz w:val="28"/>
          <w:szCs w:val="28"/>
        </w:rPr>
        <w:t>диагностические занятия (по каждому разделу программы);</w:t>
      </w:r>
    </w:p>
    <w:p w14:paraId="2A6371F7" w14:textId="77777777" w:rsidR="00B37CC6" w:rsidRPr="009878BF" w:rsidRDefault="00B37CC6" w:rsidP="00B37CC6">
      <w:pPr>
        <w:numPr>
          <w:ilvl w:val="0"/>
          <w:numId w:val="54"/>
        </w:numPr>
        <w:ind w:left="249"/>
        <w:rPr>
          <w:rFonts w:eastAsia="Times New Roman"/>
          <w:color w:val="222222"/>
          <w:sz w:val="28"/>
          <w:szCs w:val="28"/>
        </w:rPr>
      </w:pPr>
      <w:r w:rsidRPr="009878BF">
        <w:rPr>
          <w:rFonts w:eastAsia="Times New Roman"/>
          <w:iCs/>
          <w:color w:val="222222"/>
          <w:sz w:val="28"/>
          <w:szCs w:val="28"/>
        </w:rPr>
        <w:t>диагностические срезы;</w:t>
      </w:r>
    </w:p>
    <w:p w14:paraId="4417E64C" w14:textId="77777777" w:rsidR="00B37CC6" w:rsidRPr="009878BF" w:rsidRDefault="00B37CC6" w:rsidP="00B37CC6">
      <w:pPr>
        <w:numPr>
          <w:ilvl w:val="0"/>
          <w:numId w:val="54"/>
        </w:numPr>
        <w:ind w:left="249"/>
        <w:rPr>
          <w:rFonts w:eastAsia="Times New Roman"/>
          <w:color w:val="222222"/>
          <w:sz w:val="28"/>
          <w:szCs w:val="28"/>
        </w:rPr>
      </w:pPr>
      <w:r w:rsidRPr="009878BF">
        <w:rPr>
          <w:rFonts w:eastAsia="Times New Roman"/>
          <w:iCs/>
          <w:color w:val="222222"/>
          <w:sz w:val="28"/>
          <w:szCs w:val="28"/>
        </w:rPr>
        <w:t>наблюдения, итоговые занятия.</w:t>
      </w:r>
    </w:p>
    <w:p w14:paraId="63EADC15" w14:textId="77777777" w:rsidR="00B37CC6" w:rsidRDefault="00B37CC6" w:rsidP="00B37CC6">
      <w:pPr>
        <w:spacing w:after="138"/>
        <w:rPr>
          <w:rFonts w:eastAsia="Times New Roman"/>
          <w:iCs/>
          <w:color w:val="222222"/>
          <w:sz w:val="28"/>
          <w:szCs w:val="28"/>
        </w:rPr>
      </w:pPr>
      <w:r w:rsidRPr="009878BF">
        <w:rPr>
          <w:rFonts w:eastAsia="Times New Roman"/>
          <w:iCs/>
          <w:color w:val="222222"/>
          <w:sz w:val="28"/>
          <w:szCs w:val="28"/>
        </w:rPr>
        <w:t>Разработаны диагностические карты освоения основной образовательной программы дошко</w:t>
      </w:r>
      <w:r>
        <w:rPr>
          <w:rFonts w:eastAsia="Times New Roman"/>
          <w:iCs/>
          <w:color w:val="222222"/>
          <w:sz w:val="28"/>
          <w:szCs w:val="28"/>
        </w:rPr>
        <w:t>льного образования МБОУ (ОП МБОУ</w:t>
      </w:r>
      <w:r w:rsidRPr="009878BF">
        <w:rPr>
          <w:rFonts w:eastAsia="Times New Roman"/>
          <w:iCs/>
          <w:color w:val="222222"/>
          <w:sz w:val="28"/>
          <w:szCs w:val="28"/>
        </w:rPr>
        <w:t>)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w:t>
      </w:r>
      <w:r>
        <w:rPr>
          <w:rFonts w:eastAsia="Times New Roman"/>
          <w:iCs/>
          <w:color w:val="222222"/>
          <w:sz w:val="28"/>
          <w:szCs w:val="28"/>
        </w:rPr>
        <w:t>ества освоения ОП МБОУ на конец 2023</w:t>
      </w:r>
      <w:r w:rsidRPr="009878BF">
        <w:rPr>
          <w:rFonts w:eastAsia="Times New Roman"/>
          <w:iCs/>
          <w:color w:val="222222"/>
          <w:sz w:val="28"/>
          <w:szCs w:val="28"/>
        </w:rPr>
        <w:t xml:space="preserve"> года выглядят следующим образом:</w:t>
      </w:r>
    </w:p>
    <w:p w14:paraId="4409EFBD" w14:textId="77777777" w:rsidR="00B37CC6" w:rsidRPr="009878BF" w:rsidRDefault="00B37CC6" w:rsidP="00B37CC6">
      <w:pPr>
        <w:spacing w:after="138"/>
        <w:rPr>
          <w:rFonts w:eastAsia="Times New Roman"/>
          <w:color w:val="222222"/>
          <w:sz w:val="28"/>
          <w:szCs w:val="28"/>
        </w:rPr>
      </w:pP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280"/>
        <w:gridCol w:w="1073"/>
        <w:gridCol w:w="1325"/>
        <w:gridCol w:w="1025"/>
        <w:gridCol w:w="1203"/>
        <w:gridCol w:w="1085"/>
        <w:gridCol w:w="1251"/>
        <w:gridCol w:w="1333"/>
        <w:gridCol w:w="3129"/>
      </w:tblGrid>
      <w:tr w:rsidR="00B37CC6" w:rsidRPr="009878BF" w14:paraId="3D134FC5" w14:textId="77777777" w:rsidTr="00350695">
        <w:trPr>
          <w:jc w:val="center"/>
        </w:trPr>
        <w:tc>
          <w:tcPr>
            <w:tcW w:w="1952" w:type="dxa"/>
            <w:vMerge w:val="restart"/>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4C3F04E5" w14:textId="77777777" w:rsidR="00B37CC6" w:rsidRPr="009878BF" w:rsidRDefault="00B37CC6" w:rsidP="00350695">
            <w:pPr>
              <w:spacing w:line="235" w:lineRule="atLeast"/>
              <w:rPr>
                <w:rFonts w:eastAsia="Times New Roman"/>
                <w:sz w:val="28"/>
                <w:szCs w:val="28"/>
              </w:rPr>
            </w:pPr>
            <w:r w:rsidRPr="009878BF">
              <w:rPr>
                <w:rFonts w:eastAsia="Times New Roman"/>
                <w:iCs/>
                <w:sz w:val="28"/>
                <w:szCs w:val="28"/>
              </w:rPr>
              <w:t>Уровень развития воспитанников в рамках целевых ориентиров</w:t>
            </w:r>
          </w:p>
        </w:tc>
        <w:tc>
          <w:tcPr>
            <w:tcW w:w="0" w:type="auto"/>
            <w:gridSpan w:val="2"/>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28AB99DD" w14:textId="77777777" w:rsidR="00B37CC6" w:rsidRPr="009878BF" w:rsidRDefault="00B37CC6" w:rsidP="00350695">
            <w:pPr>
              <w:spacing w:line="235" w:lineRule="atLeast"/>
              <w:rPr>
                <w:rFonts w:eastAsia="Times New Roman"/>
                <w:sz w:val="28"/>
                <w:szCs w:val="28"/>
              </w:rPr>
            </w:pPr>
            <w:r w:rsidRPr="009878BF">
              <w:rPr>
                <w:rFonts w:eastAsia="Times New Roman"/>
                <w:iCs/>
                <w:sz w:val="28"/>
                <w:szCs w:val="28"/>
              </w:rPr>
              <w:t>Выше нормы</w:t>
            </w:r>
          </w:p>
        </w:tc>
        <w:tc>
          <w:tcPr>
            <w:tcW w:w="0" w:type="auto"/>
            <w:gridSpan w:val="2"/>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5A3A7080" w14:textId="77777777" w:rsidR="00B37CC6" w:rsidRPr="009878BF" w:rsidRDefault="00B37CC6" w:rsidP="00350695">
            <w:pPr>
              <w:spacing w:line="235" w:lineRule="atLeast"/>
              <w:rPr>
                <w:rFonts w:eastAsia="Times New Roman"/>
                <w:sz w:val="28"/>
                <w:szCs w:val="28"/>
              </w:rPr>
            </w:pPr>
            <w:r w:rsidRPr="009878BF">
              <w:rPr>
                <w:rFonts w:eastAsia="Times New Roman"/>
                <w:iCs/>
                <w:sz w:val="28"/>
                <w:szCs w:val="28"/>
              </w:rPr>
              <w:t>Норма</w:t>
            </w:r>
          </w:p>
        </w:tc>
        <w:tc>
          <w:tcPr>
            <w:tcW w:w="0" w:type="auto"/>
            <w:gridSpan w:val="2"/>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0EFAC7B4" w14:textId="77777777" w:rsidR="00B37CC6" w:rsidRPr="009878BF" w:rsidRDefault="00B37CC6" w:rsidP="00350695">
            <w:pPr>
              <w:spacing w:line="235" w:lineRule="atLeast"/>
              <w:rPr>
                <w:rFonts w:eastAsia="Times New Roman"/>
                <w:sz w:val="28"/>
                <w:szCs w:val="28"/>
              </w:rPr>
            </w:pPr>
            <w:r w:rsidRPr="009878BF">
              <w:rPr>
                <w:rFonts w:eastAsia="Times New Roman"/>
                <w:iCs/>
                <w:sz w:val="28"/>
                <w:szCs w:val="28"/>
              </w:rPr>
              <w:t>Ниже нормы</w:t>
            </w:r>
          </w:p>
        </w:tc>
        <w:tc>
          <w:tcPr>
            <w:tcW w:w="0" w:type="auto"/>
            <w:gridSpan w:val="2"/>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45CBF8C4" w14:textId="77777777" w:rsidR="00B37CC6" w:rsidRPr="009878BF" w:rsidRDefault="00B37CC6" w:rsidP="00350695">
            <w:pPr>
              <w:spacing w:line="235" w:lineRule="atLeast"/>
              <w:rPr>
                <w:rFonts w:eastAsia="Times New Roman"/>
                <w:sz w:val="28"/>
                <w:szCs w:val="28"/>
              </w:rPr>
            </w:pPr>
            <w:r w:rsidRPr="009878BF">
              <w:rPr>
                <w:rFonts w:eastAsia="Times New Roman"/>
                <w:iCs/>
                <w:sz w:val="28"/>
                <w:szCs w:val="28"/>
              </w:rPr>
              <w:t>Итого</w:t>
            </w:r>
          </w:p>
        </w:tc>
      </w:tr>
      <w:tr w:rsidR="00B37CC6" w:rsidRPr="009878BF" w14:paraId="179927BA" w14:textId="77777777" w:rsidTr="00350695">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8E806DE" w14:textId="77777777" w:rsidR="00B37CC6" w:rsidRPr="009878BF" w:rsidRDefault="00B37CC6" w:rsidP="00350695">
            <w:pPr>
              <w:rPr>
                <w:rFonts w:eastAsia="Times New Roman"/>
                <w:sz w:val="28"/>
                <w:szCs w:val="28"/>
              </w:rPr>
            </w:pPr>
          </w:p>
        </w:tc>
        <w:tc>
          <w:tcPr>
            <w:tcW w:w="692"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685C455E" w14:textId="77777777" w:rsidR="00B37CC6" w:rsidRPr="009878BF" w:rsidRDefault="00B37CC6" w:rsidP="00350695">
            <w:pPr>
              <w:spacing w:line="235" w:lineRule="atLeast"/>
              <w:rPr>
                <w:rFonts w:eastAsia="Times New Roman"/>
                <w:sz w:val="28"/>
                <w:szCs w:val="28"/>
              </w:rPr>
            </w:pPr>
            <w:r w:rsidRPr="009878BF">
              <w:rPr>
                <w:rFonts w:eastAsia="Times New Roman"/>
                <w:iCs/>
                <w:sz w:val="28"/>
                <w:szCs w:val="28"/>
              </w:rPr>
              <w:t>Кол-во</w:t>
            </w:r>
          </w:p>
        </w:tc>
        <w:tc>
          <w:tcPr>
            <w:tcW w:w="734"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36DE155E" w14:textId="77777777" w:rsidR="00B37CC6" w:rsidRPr="009878BF" w:rsidRDefault="00B37CC6" w:rsidP="00350695">
            <w:pPr>
              <w:spacing w:line="235" w:lineRule="atLeast"/>
              <w:rPr>
                <w:rFonts w:eastAsia="Times New Roman"/>
                <w:sz w:val="28"/>
                <w:szCs w:val="28"/>
              </w:rPr>
            </w:pPr>
            <w:r w:rsidRPr="009878BF">
              <w:rPr>
                <w:rFonts w:eastAsia="Times New Roman"/>
                <w:iCs/>
                <w:sz w:val="28"/>
                <w:szCs w:val="28"/>
              </w:rPr>
              <w:t>%</w:t>
            </w:r>
          </w:p>
        </w:tc>
        <w:tc>
          <w:tcPr>
            <w:tcW w:w="734"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00E69869" w14:textId="77777777" w:rsidR="00B37CC6" w:rsidRPr="009878BF" w:rsidRDefault="00B37CC6" w:rsidP="00350695">
            <w:pPr>
              <w:spacing w:line="235" w:lineRule="atLeast"/>
              <w:rPr>
                <w:rFonts w:eastAsia="Times New Roman"/>
                <w:sz w:val="28"/>
                <w:szCs w:val="28"/>
              </w:rPr>
            </w:pPr>
            <w:r w:rsidRPr="009878BF">
              <w:rPr>
                <w:rFonts w:eastAsia="Times New Roman"/>
                <w:iCs/>
                <w:sz w:val="28"/>
                <w:szCs w:val="28"/>
              </w:rPr>
              <w:t>Кол-во</w:t>
            </w:r>
          </w:p>
        </w:tc>
        <w:tc>
          <w:tcPr>
            <w:tcW w:w="59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29719EC8" w14:textId="77777777" w:rsidR="00B37CC6" w:rsidRPr="009878BF" w:rsidRDefault="00B37CC6" w:rsidP="00350695">
            <w:pPr>
              <w:spacing w:line="235" w:lineRule="atLeast"/>
              <w:rPr>
                <w:rFonts w:eastAsia="Times New Roman"/>
                <w:sz w:val="28"/>
                <w:szCs w:val="28"/>
              </w:rPr>
            </w:pPr>
            <w:r w:rsidRPr="009878BF">
              <w:rPr>
                <w:rFonts w:eastAsia="Times New Roman"/>
                <w:iCs/>
                <w:sz w:val="28"/>
                <w:szCs w:val="28"/>
              </w:rPr>
              <w:t>%</w:t>
            </w:r>
          </w:p>
        </w:tc>
        <w:tc>
          <w:tcPr>
            <w:tcW w:w="74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06E51FB3" w14:textId="77777777" w:rsidR="00B37CC6" w:rsidRPr="009878BF" w:rsidRDefault="00B37CC6" w:rsidP="00350695">
            <w:pPr>
              <w:spacing w:line="235" w:lineRule="atLeast"/>
              <w:rPr>
                <w:rFonts w:eastAsia="Times New Roman"/>
                <w:sz w:val="28"/>
                <w:szCs w:val="28"/>
              </w:rPr>
            </w:pPr>
            <w:r w:rsidRPr="009878BF">
              <w:rPr>
                <w:rFonts w:eastAsia="Times New Roman"/>
                <w:iCs/>
                <w:sz w:val="28"/>
                <w:szCs w:val="28"/>
              </w:rPr>
              <w:t>Кол-во</w:t>
            </w:r>
          </w:p>
        </w:tc>
        <w:tc>
          <w:tcPr>
            <w:tcW w:w="623"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1EFDC81F" w14:textId="77777777" w:rsidR="00B37CC6" w:rsidRPr="009878BF" w:rsidRDefault="00B37CC6" w:rsidP="00350695">
            <w:pPr>
              <w:spacing w:line="235" w:lineRule="atLeast"/>
              <w:rPr>
                <w:rFonts w:eastAsia="Times New Roman"/>
                <w:sz w:val="28"/>
                <w:szCs w:val="28"/>
              </w:rPr>
            </w:pPr>
            <w:r w:rsidRPr="009878BF">
              <w:rPr>
                <w:rFonts w:eastAsia="Times New Roman"/>
                <w:iCs/>
                <w:sz w:val="28"/>
                <w:szCs w:val="28"/>
              </w:rPr>
              <w:t>%</w:t>
            </w:r>
          </w:p>
        </w:tc>
        <w:tc>
          <w:tcPr>
            <w:tcW w:w="95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08F2FDEE" w14:textId="77777777" w:rsidR="00B37CC6" w:rsidRPr="009878BF" w:rsidRDefault="00B37CC6" w:rsidP="00350695">
            <w:pPr>
              <w:spacing w:line="235" w:lineRule="atLeast"/>
              <w:rPr>
                <w:rFonts w:eastAsia="Times New Roman"/>
                <w:sz w:val="28"/>
                <w:szCs w:val="28"/>
              </w:rPr>
            </w:pPr>
            <w:r w:rsidRPr="009878BF">
              <w:rPr>
                <w:rFonts w:eastAsia="Times New Roman"/>
                <w:iCs/>
                <w:sz w:val="28"/>
                <w:szCs w:val="28"/>
              </w:rPr>
              <w:t>Кол-во</w:t>
            </w:r>
          </w:p>
        </w:tc>
        <w:tc>
          <w:tcPr>
            <w:tcW w:w="1523"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6D04592E" w14:textId="77777777" w:rsidR="00B37CC6" w:rsidRPr="009878BF" w:rsidRDefault="00B37CC6" w:rsidP="00350695">
            <w:pPr>
              <w:spacing w:line="235" w:lineRule="atLeast"/>
              <w:rPr>
                <w:rFonts w:eastAsia="Times New Roman"/>
                <w:iCs/>
                <w:sz w:val="28"/>
                <w:szCs w:val="28"/>
                <w:shd w:val="clear" w:color="auto" w:fill="FFFFCC"/>
              </w:rPr>
            </w:pPr>
            <w:r w:rsidRPr="009878BF">
              <w:rPr>
                <w:rFonts w:eastAsia="Times New Roman"/>
                <w:iCs/>
                <w:sz w:val="28"/>
                <w:szCs w:val="28"/>
              </w:rPr>
              <w:t>% воспитанников в пределе</w:t>
            </w:r>
          </w:p>
          <w:p w14:paraId="5ADE275E" w14:textId="77777777" w:rsidR="00B37CC6" w:rsidRPr="009878BF" w:rsidRDefault="00B37CC6" w:rsidP="00350695">
            <w:pPr>
              <w:spacing w:line="235" w:lineRule="atLeast"/>
              <w:rPr>
                <w:rFonts w:eastAsia="Times New Roman"/>
                <w:sz w:val="28"/>
                <w:szCs w:val="28"/>
              </w:rPr>
            </w:pPr>
            <w:r w:rsidRPr="009878BF">
              <w:rPr>
                <w:rFonts w:eastAsia="Times New Roman"/>
                <w:iCs/>
                <w:sz w:val="28"/>
                <w:szCs w:val="28"/>
                <w:shd w:val="clear" w:color="auto" w:fill="FFFFCC"/>
              </w:rPr>
              <w:br/>
            </w:r>
            <w:r w:rsidRPr="009878BF">
              <w:rPr>
                <w:rFonts w:eastAsia="Times New Roman"/>
                <w:iCs/>
                <w:sz w:val="28"/>
                <w:szCs w:val="28"/>
              </w:rPr>
              <w:t>нормы</w:t>
            </w:r>
          </w:p>
        </w:tc>
      </w:tr>
      <w:tr w:rsidR="00B37CC6" w:rsidRPr="009878BF" w14:paraId="485E9EA6" w14:textId="77777777" w:rsidTr="00350695">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995D798" w14:textId="77777777" w:rsidR="00B37CC6" w:rsidRPr="009878BF" w:rsidRDefault="00B37CC6" w:rsidP="00350695">
            <w:pPr>
              <w:rPr>
                <w:rFonts w:eastAsia="Times New Roman"/>
                <w:sz w:val="28"/>
                <w:szCs w:val="28"/>
              </w:rPr>
            </w:pPr>
          </w:p>
        </w:tc>
        <w:tc>
          <w:tcPr>
            <w:tcW w:w="692"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347CD7EF" w14:textId="77777777" w:rsidR="00B37CC6" w:rsidRPr="009878BF" w:rsidRDefault="00B37CC6" w:rsidP="00350695">
            <w:pPr>
              <w:spacing w:line="235" w:lineRule="atLeast"/>
              <w:rPr>
                <w:rFonts w:eastAsia="Times New Roman"/>
                <w:sz w:val="28"/>
                <w:szCs w:val="28"/>
              </w:rPr>
            </w:pPr>
            <w:r>
              <w:rPr>
                <w:rFonts w:eastAsia="Times New Roman"/>
                <w:iCs/>
                <w:sz w:val="28"/>
                <w:szCs w:val="28"/>
              </w:rPr>
              <w:t>55</w:t>
            </w:r>
          </w:p>
        </w:tc>
        <w:tc>
          <w:tcPr>
            <w:tcW w:w="734"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3474AD03" w14:textId="77777777" w:rsidR="00B37CC6" w:rsidRPr="009878BF" w:rsidRDefault="00B37CC6" w:rsidP="00350695">
            <w:pPr>
              <w:spacing w:line="235" w:lineRule="atLeast"/>
              <w:rPr>
                <w:rFonts w:eastAsia="Times New Roman"/>
                <w:sz w:val="28"/>
                <w:szCs w:val="28"/>
              </w:rPr>
            </w:pPr>
            <w:r>
              <w:rPr>
                <w:rFonts w:eastAsia="Times New Roman"/>
                <w:iCs/>
                <w:sz w:val="28"/>
                <w:szCs w:val="28"/>
              </w:rPr>
              <w:t>35,9%</w:t>
            </w:r>
          </w:p>
        </w:tc>
        <w:tc>
          <w:tcPr>
            <w:tcW w:w="734"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7B1E26F9" w14:textId="77777777" w:rsidR="00B37CC6" w:rsidRPr="009878BF" w:rsidRDefault="00B37CC6" w:rsidP="00350695">
            <w:pPr>
              <w:spacing w:line="235" w:lineRule="atLeast"/>
              <w:rPr>
                <w:rFonts w:eastAsia="Times New Roman"/>
                <w:sz w:val="28"/>
                <w:szCs w:val="28"/>
              </w:rPr>
            </w:pPr>
            <w:r>
              <w:rPr>
                <w:rFonts w:eastAsia="Times New Roman"/>
                <w:iCs/>
                <w:sz w:val="28"/>
                <w:szCs w:val="28"/>
              </w:rPr>
              <w:t>80</w:t>
            </w:r>
          </w:p>
        </w:tc>
        <w:tc>
          <w:tcPr>
            <w:tcW w:w="59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4ECA2B52" w14:textId="77777777" w:rsidR="00B37CC6" w:rsidRPr="009878BF" w:rsidRDefault="00B37CC6" w:rsidP="00350695">
            <w:pPr>
              <w:spacing w:line="235" w:lineRule="atLeast"/>
              <w:rPr>
                <w:rFonts w:eastAsia="Times New Roman"/>
                <w:sz w:val="28"/>
                <w:szCs w:val="28"/>
              </w:rPr>
            </w:pPr>
            <w:r>
              <w:rPr>
                <w:rFonts w:eastAsia="Times New Roman"/>
                <w:iCs/>
                <w:sz w:val="28"/>
                <w:szCs w:val="28"/>
              </w:rPr>
              <w:t>52,2%</w:t>
            </w:r>
          </w:p>
        </w:tc>
        <w:tc>
          <w:tcPr>
            <w:tcW w:w="74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3CECD536" w14:textId="77777777" w:rsidR="00B37CC6" w:rsidRPr="009878BF" w:rsidRDefault="00B37CC6" w:rsidP="00350695">
            <w:pPr>
              <w:spacing w:line="235" w:lineRule="atLeast"/>
              <w:rPr>
                <w:rFonts w:eastAsia="Times New Roman"/>
                <w:sz w:val="28"/>
                <w:szCs w:val="28"/>
              </w:rPr>
            </w:pPr>
            <w:r>
              <w:rPr>
                <w:rFonts w:eastAsia="Times New Roman"/>
                <w:iCs/>
                <w:sz w:val="28"/>
                <w:szCs w:val="28"/>
              </w:rPr>
              <w:t>18</w:t>
            </w:r>
          </w:p>
        </w:tc>
        <w:tc>
          <w:tcPr>
            <w:tcW w:w="623"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64BC4C16" w14:textId="77777777" w:rsidR="00B37CC6" w:rsidRPr="009878BF" w:rsidRDefault="00B37CC6" w:rsidP="00350695">
            <w:pPr>
              <w:spacing w:line="235" w:lineRule="atLeast"/>
              <w:rPr>
                <w:rFonts w:eastAsia="Times New Roman"/>
                <w:sz w:val="28"/>
                <w:szCs w:val="28"/>
              </w:rPr>
            </w:pPr>
            <w:r>
              <w:rPr>
                <w:rFonts w:eastAsia="Times New Roman"/>
                <w:iCs/>
                <w:sz w:val="28"/>
                <w:szCs w:val="28"/>
              </w:rPr>
              <w:t>11</w:t>
            </w:r>
            <w:r w:rsidRPr="009878BF">
              <w:rPr>
                <w:rFonts w:eastAsia="Times New Roman"/>
                <w:iCs/>
                <w:sz w:val="28"/>
                <w:szCs w:val="28"/>
              </w:rPr>
              <w:t>,8</w:t>
            </w:r>
            <w:r>
              <w:rPr>
                <w:rFonts w:eastAsia="Times New Roman"/>
                <w:iCs/>
                <w:sz w:val="28"/>
                <w:szCs w:val="28"/>
              </w:rPr>
              <w:t>%</w:t>
            </w:r>
          </w:p>
        </w:tc>
        <w:tc>
          <w:tcPr>
            <w:tcW w:w="95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26BFCF2C" w14:textId="77777777" w:rsidR="00B37CC6" w:rsidRPr="009878BF" w:rsidRDefault="00B37CC6" w:rsidP="00350695">
            <w:pPr>
              <w:spacing w:line="235" w:lineRule="atLeast"/>
              <w:rPr>
                <w:rFonts w:eastAsia="Times New Roman"/>
                <w:sz w:val="28"/>
                <w:szCs w:val="28"/>
              </w:rPr>
            </w:pPr>
            <w:r>
              <w:rPr>
                <w:rFonts w:eastAsia="Times New Roman"/>
                <w:iCs/>
                <w:sz w:val="28"/>
                <w:szCs w:val="28"/>
              </w:rPr>
              <w:t>103</w:t>
            </w:r>
          </w:p>
        </w:tc>
        <w:tc>
          <w:tcPr>
            <w:tcW w:w="1523"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277B8308" w14:textId="77777777" w:rsidR="00B37CC6" w:rsidRPr="009878BF" w:rsidRDefault="00B37CC6" w:rsidP="00350695">
            <w:pPr>
              <w:spacing w:line="235" w:lineRule="atLeast"/>
              <w:rPr>
                <w:rFonts w:eastAsia="Times New Roman"/>
                <w:sz w:val="28"/>
                <w:szCs w:val="28"/>
              </w:rPr>
            </w:pPr>
            <w:r>
              <w:rPr>
                <w:rFonts w:eastAsia="Times New Roman"/>
                <w:iCs/>
                <w:sz w:val="28"/>
                <w:szCs w:val="28"/>
              </w:rPr>
              <w:t>99,9%</w:t>
            </w:r>
          </w:p>
        </w:tc>
      </w:tr>
      <w:tr w:rsidR="00B37CC6" w:rsidRPr="009878BF" w14:paraId="04B6C9B0" w14:textId="77777777" w:rsidTr="00350695">
        <w:trPr>
          <w:jc w:val="center"/>
        </w:trPr>
        <w:tc>
          <w:tcPr>
            <w:tcW w:w="1952"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70F930DA" w14:textId="77777777" w:rsidR="00B37CC6" w:rsidRPr="009878BF" w:rsidRDefault="00B37CC6" w:rsidP="00350695">
            <w:pPr>
              <w:spacing w:line="235" w:lineRule="atLeast"/>
              <w:rPr>
                <w:rFonts w:eastAsia="Times New Roman"/>
                <w:sz w:val="28"/>
                <w:szCs w:val="28"/>
              </w:rPr>
            </w:pPr>
            <w:r w:rsidRPr="009878BF">
              <w:rPr>
                <w:rFonts w:eastAsia="Times New Roman"/>
                <w:iCs/>
                <w:sz w:val="28"/>
                <w:szCs w:val="28"/>
              </w:rPr>
              <w:t>Качество освоения образовательных областей</w:t>
            </w:r>
          </w:p>
        </w:tc>
        <w:tc>
          <w:tcPr>
            <w:tcW w:w="692"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22D40047" w14:textId="77777777" w:rsidR="00B37CC6" w:rsidRPr="009878BF" w:rsidRDefault="00B37CC6" w:rsidP="00350695">
            <w:pPr>
              <w:spacing w:line="235" w:lineRule="atLeast"/>
              <w:rPr>
                <w:rFonts w:eastAsia="Times New Roman"/>
                <w:sz w:val="28"/>
                <w:szCs w:val="28"/>
              </w:rPr>
            </w:pPr>
            <w:r>
              <w:rPr>
                <w:rFonts w:eastAsia="Times New Roman"/>
                <w:iCs/>
                <w:sz w:val="28"/>
                <w:szCs w:val="28"/>
              </w:rPr>
              <w:t>61</w:t>
            </w:r>
          </w:p>
        </w:tc>
        <w:tc>
          <w:tcPr>
            <w:tcW w:w="734"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3A1B589E" w14:textId="77777777" w:rsidR="00B37CC6" w:rsidRPr="009878BF" w:rsidRDefault="00B37CC6" w:rsidP="00350695">
            <w:pPr>
              <w:spacing w:line="235" w:lineRule="atLeast"/>
              <w:rPr>
                <w:rFonts w:eastAsia="Times New Roman"/>
                <w:sz w:val="28"/>
                <w:szCs w:val="28"/>
              </w:rPr>
            </w:pPr>
            <w:r>
              <w:rPr>
                <w:rFonts w:eastAsia="Times New Roman"/>
                <w:iCs/>
                <w:sz w:val="28"/>
                <w:szCs w:val="28"/>
              </w:rPr>
              <w:t>39,7%</w:t>
            </w:r>
          </w:p>
        </w:tc>
        <w:tc>
          <w:tcPr>
            <w:tcW w:w="734"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46238169" w14:textId="77777777" w:rsidR="00B37CC6" w:rsidRPr="009878BF" w:rsidRDefault="00B37CC6" w:rsidP="00350695">
            <w:pPr>
              <w:spacing w:line="235" w:lineRule="atLeast"/>
              <w:rPr>
                <w:rFonts w:eastAsia="Times New Roman"/>
                <w:sz w:val="28"/>
                <w:szCs w:val="28"/>
              </w:rPr>
            </w:pPr>
            <w:r>
              <w:rPr>
                <w:rFonts w:eastAsia="Times New Roman"/>
                <w:iCs/>
                <w:sz w:val="28"/>
                <w:szCs w:val="28"/>
              </w:rPr>
              <w:t>83</w:t>
            </w:r>
          </w:p>
        </w:tc>
        <w:tc>
          <w:tcPr>
            <w:tcW w:w="59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5B287515" w14:textId="77777777" w:rsidR="00B37CC6" w:rsidRPr="009878BF" w:rsidRDefault="00B37CC6" w:rsidP="00350695">
            <w:pPr>
              <w:spacing w:line="235" w:lineRule="atLeast"/>
              <w:rPr>
                <w:rFonts w:eastAsia="Times New Roman"/>
                <w:sz w:val="28"/>
                <w:szCs w:val="28"/>
              </w:rPr>
            </w:pPr>
            <w:r>
              <w:rPr>
                <w:rFonts w:eastAsia="Times New Roman"/>
                <w:iCs/>
                <w:sz w:val="28"/>
                <w:szCs w:val="28"/>
              </w:rPr>
              <w:t>54,2%</w:t>
            </w:r>
          </w:p>
        </w:tc>
        <w:tc>
          <w:tcPr>
            <w:tcW w:w="748"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3A207B99" w14:textId="77777777" w:rsidR="00B37CC6" w:rsidRPr="009878BF" w:rsidRDefault="00B37CC6" w:rsidP="00350695">
            <w:pPr>
              <w:spacing w:line="235" w:lineRule="atLeast"/>
              <w:rPr>
                <w:rFonts w:eastAsia="Times New Roman"/>
                <w:sz w:val="28"/>
                <w:szCs w:val="28"/>
              </w:rPr>
            </w:pPr>
            <w:r>
              <w:rPr>
                <w:rFonts w:eastAsia="Times New Roman"/>
                <w:iCs/>
                <w:sz w:val="28"/>
                <w:szCs w:val="28"/>
              </w:rPr>
              <w:t>9</w:t>
            </w:r>
          </w:p>
        </w:tc>
        <w:tc>
          <w:tcPr>
            <w:tcW w:w="623"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0B3275AD" w14:textId="77777777" w:rsidR="00B37CC6" w:rsidRPr="009878BF" w:rsidRDefault="00B37CC6" w:rsidP="00350695">
            <w:pPr>
              <w:spacing w:line="235" w:lineRule="atLeast"/>
              <w:rPr>
                <w:rFonts w:eastAsia="Times New Roman"/>
                <w:sz w:val="28"/>
                <w:szCs w:val="28"/>
              </w:rPr>
            </w:pPr>
            <w:r w:rsidRPr="009878BF">
              <w:rPr>
                <w:rFonts w:eastAsia="Times New Roman"/>
                <w:iCs/>
                <w:sz w:val="28"/>
                <w:szCs w:val="28"/>
              </w:rPr>
              <w:t>5</w:t>
            </w:r>
            <w:r>
              <w:rPr>
                <w:rFonts w:eastAsia="Times New Roman"/>
                <w:iCs/>
                <w:sz w:val="28"/>
                <w:szCs w:val="28"/>
              </w:rPr>
              <w:t>,9%</w:t>
            </w:r>
          </w:p>
        </w:tc>
        <w:tc>
          <w:tcPr>
            <w:tcW w:w="955"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29D92033" w14:textId="77777777" w:rsidR="00B37CC6" w:rsidRPr="009878BF" w:rsidRDefault="00B37CC6" w:rsidP="00350695">
            <w:pPr>
              <w:spacing w:line="235" w:lineRule="atLeast"/>
              <w:rPr>
                <w:rFonts w:eastAsia="Times New Roman"/>
                <w:sz w:val="28"/>
                <w:szCs w:val="28"/>
              </w:rPr>
            </w:pPr>
            <w:r>
              <w:rPr>
                <w:rFonts w:eastAsia="Times New Roman"/>
                <w:iCs/>
                <w:sz w:val="28"/>
                <w:szCs w:val="28"/>
              </w:rPr>
              <w:t>103</w:t>
            </w:r>
          </w:p>
        </w:tc>
        <w:tc>
          <w:tcPr>
            <w:tcW w:w="1523" w:type="dxa"/>
            <w:tcBorders>
              <w:top w:val="single" w:sz="6" w:space="0" w:color="222222"/>
              <w:left w:val="single" w:sz="6" w:space="0" w:color="222222"/>
              <w:bottom w:val="single" w:sz="6" w:space="0" w:color="222222"/>
              <w:right w:val="single" w:sz="6" w:space="0" w:color="222222"/>
            </w:tcBorders>
            <w:tcMar>
              <w:top w:w="69" w:type="dxa"/>
              <w:left w:w="69" w:type="dxa"/>
              <w:bottom w:w="69" w:type="dxa"/>
              <w:right w:w="69" w:type="dxa"/>
            </w:tcMar>
            <w:hideMark/>
          </w:tcPr>
          <w:p w14:paraId="09B520C5" w14:textId="77777777" w:rsidR="00B37CC6" w:rsidRPr="009878BF" w:rsidRDefault="00B37CC6" w:rsidP="00350695">
            <w:pPr>
              <w:spacing w:line="235" w:lineRule="atLeast"/>
              <w:rPr>
                <w:rFonts w:eastAsia="Times New Roman"/>
                <w:sz w:val="28"/>
                <w:szCs w:val="28"/>
              </w:rPr>
            </w:pPr>
            <w:r>
              <w:rPr>
                <w:rFonts w:eastAsia="Times New Roman"/>
                <w:iCs/>
                <w:sz w:val="28"/>
                <w:szCs w:val="28"/>
              </w:rPr>
              <w:t>99,8%</w:t>
            </w:r>
          </w:p>
        </w:tc>
      </w:tr>
    </w:tbl>
    <w:p w14:paraId="7364072D" w14:textId="77777777" w:rsidR="00B37CC6" w:rsidRDefault="00B37CC6" w:rsidP="00B37CC6">
      <w:pPr>
        <w:spacing w:after="138"/>
        <w:rPr>
          <w:rFonts w:eastAsia="Times New Roman"/>
          <w:b/>
          <w:bCs/>
          <w:color w:val="222222"/>
          <w:sz w:val="28"/>
          <w:szCs w:val="28"/>
        </w:rPr>
      </w:pPr>
    </w:p>
    <w:p w14:paraId="5F7449EC" w14:textId="77777777" w:rsidR="00B37CC6" w:rsidRPr="00E960B9" w:rsidRDefault="00B37CC6" w:rsidP="00B37CC6">
      <w:pPr>
        <w:spacing w:before="100" w:beforeAutospacing="1" w:after="100" w:afterAutospacing="1"/>
        <w:rPr>
          <w:color w:val="000000"/>
          <w:sz w:val="28"/>
          <w:szCs w:val="28"/>
        </w:rPr>
      </w:pPr>
      <w:r w:rsidRPr="00E960B9">
        <w:rPr>
          <w:color w:val="000000"/>
          <w:sz w:val="28"/>
          <w:szCs w:val="28"/>
        </w:rPr>
        <w:t>В</w:t>
      </w:r>
      <w:r w:rsidRPr="00E960B9">
        <w:rPr>
          <w:color w:val="000000"/>
          <w:sz w:val="28"/>
          <w:szCs w:val="28"/>
          <w:lang w:val="en-US"/>
        </w:rPr>
        <w:t> </w:t>
      </w:r>
      <w:r w:rsidRPr="006E36D4">
        <w:rPr>
          <w:color w:val="000000"/>
          <w:sz w:val="28"/>
          <w:szCs w:val="28"/>
        </w:rPr>
        <w:t>мае</w:t>
      </w:r>
      <w:r>
        <w:rPr>
          <w:color w:val="000000"/>
          <w:sz w:val="28"/>
          <w:szCs w:val="28"/>
        </w:rPr>
        <w:t xml:space="preserve"> 2024</w:t>
      </w:r>
      <w:r w:rsidRPr="00E960B9">
        <w:rPr>
          <w:color w:val="000000"/>
          <w:sz w:val="28"/>
          <w:szCs w:val="28"/>
        </w:rPr>
        <w:t xml:space="preserve">года </w:t>
      </w:r>
      <w:r w:rsidRPr="006E36D4">
        <w:rPr>
          <w:color w:val="000000"/>
          <w:sz w:val="28"/>
          <w:szCs w:val="28"/>
        </w:rPr>
        <w:t xml:space="preserve">психологом </w:t>
      </w:r>
      <w:r>
        <w:rPr>
          <w:color w:val="000000"/>
          <w:sz w:val="28"/>
          <w:szCs w:val="28"/>
        </w:rPr>
        <w:t>МБ</w:t>
      </w:r>
      <w:r w:rsidRPr="00E960B9">
        <w:rPr>
          <w:color w:val="000000"/>
          <w:sz w:val="28"/>
          <w:szCs w:val="28"/>
        </w:rPr>
        <w:t xml:space="preserve">ОУ </w:t>
      </w:r>
      <w:r w:rsidRPr="006E36D4">
        <w:rPr>
          <w:color w:val="000000"/>
          <w:sz w:val="28"/>
          <w:szCs w:val="28"/>
        </w:rPr>
        <w:t xml:space="preserve">проводилось </w:t>
      </w:r>
      <w:r w:rsidRPr="00E960B9">
        <w:rPr>
          <w:color w:val="000000"/>
          <w:sz w:val="28"/>
          <w:szCs w:val="28"/>
        </w:rPr>
        <w:t xml:space="preserve">обследование воспитанников </w:t>
      </w:r>
      <w:r>
        <w:rPr>
          <w:color w:val="000000"/>
          <w:sz w:val="28"/>
          <w:szCs w:val="28"/>
        </w:rPr>
        <w:t>старшей</w:t>
      </w:r>
      <w:r w:rsidRPr="00E960B9">
        <w:rPr>
          <w:color w:val="000000"/>
          <w:sz w:val="28"/>
          <w:szCs w:val="28"/>
        </w:rPr>
        <w:t xml:space="preserve"> группы на</w:t>
      </w:r>
      <w:r w:rsidRPr="00E960B9">
        <w:rPr>
          <w:color w:val="000000"/>
          <w:sz w:val="28"/>
          <w:szCs w:val="28"/>
          <w:lang w:val="en-US"/>
        </w:rPr>
        <w:t> </w:t>
      </w:r>
      <w:r w:rsidRPr="00E960B9">
        <w:rPr>
          <w:color w:val="000000"/>
          <w:sz w:val="28"/>
          <w:szCs w:val="28"/>
        </w:rPr>
        <w:t>предмет оценки сформированности предпосылок к</w:t>
      </w:r>
      <w:r w:rsidRPr="00E960B9">
        <w:rPr>
          <w:color w:val="000000"/>
          <w:sz w:val="28"/>
          <w:szCs w:val="28"/>
          <w:lang w:val="en-US"/>
        </w:rPr>
        <w:t> </w:t>
      </w:r>
      <w:r w:rsidRPr="00E960B9">
        <w:rPr>
          <w:color w:val="000000"/>
          <w:sz w:val="28"/>
          <w:szCs w:val="28"/>
        </w:rPr>
        <w:t>учебной деятельности в</w:t>
      </w:r>
      <w:r w:rsidRPr="00E960B9">
        <w:rPr>
          <w:color w:val="000000"/>
          <w:sz w:val="28"/>
          <w:szCs w:val="28"/>
          <w:lang w:val="en-US"/>
        </w:rPr>
        <w:t> </w:t>
      </w:r>
      <w:r w:rsidRPr="00E960B9">
        <w:rPr>
          <w:color w:val="000000"/>
          <w:sz w:val="28"/>
          <w:szCs w:val="28"/>
        </w:rPr>
        <w:t>количестве</w:t>
      </w:r>
      <w:r>
        <w:rPr>
          <w:color w:val="000000"/>
          <w:sz w:val="28"/>
          <w:szCs w:val="28"/>
        </w:rPr>
        <w:t xml:space="preserve"> 19 </w:t>
      </w:r>
      <w:r w:rsidRPr="00E960B9">
        <w:rPr>
          <w:color w:val="000000"/>
          <w:sz w:val="28"/>
          <w:szCs w:val="28"/>
        </w:rPr>
        <w:t>человек. Задания позволили оценить уровень сформированности предпосылок к</w:t>
      </w:r>
      <w:r w:rsidRPr="00E960B9">
        <w:rPr>
          <w:color w:val="000000"/>
          <w:sz w:val="28"/>
          <w:szCs w:val="28"/>
          <w:lang w:val="en-US"/>
        </w:rPr>
        <w:t> </w:t>
      </w:r>
      <w:r w:rsidRPr="00E960B9">
        <w:rPr>
          <w:color w:val="000000"/>
          <w:sz w:val="28"/>
          <w:szCs w:val="28"/>
        </w:rPr>
        <w:t>учебной деятельности: возможность работать в</w:t>
      </w:r>
      <w:r w:rsidRPr="00E960B9">
        <w:rPr>
          <w:color w:val="000000"/>
          <w:sz w:val="28"/>
          <w:szCs w:val="28"/>
          <w:lang w:val="en-US"/>
        </w:rPr>
        <w:t> </w:t>
      </w:r>
      <w:r w:rsidRPr="00E960B9">
        <w:rPr>
          <w:color w:val="000000"/>
          <w:sz w:val="28"/>
          <w:szCs w:val="28"/>
        </w:rPr>
        <w:t>соответствии с</w:t>
      </w:r>
      <w:r w:rsidRPr="00E960B9">
        <w:rPr>
          <w:color w:val="000000"/>
          <w:sz w:val="28"/>
          <w:szCs w:val="28"/>
          <w:lang w:val="en-US"/>
        </w:rPr>
        <w:t> </w:t>
      </w:r>
      <w:r w:rsidRPr="00E960B9">
        <w:rPr>
          <w:color w:val="000000"/>
          <w:sz w:val="28"/>
          <w:szCs w:val="28"/>
        </w:rPr>
        <w:t>фронтальной инструкцией (удержание алгоритма деятельности), умение самостоятельно действовать по</w:t>
      </w:r>
      <w:r w:rsidRPr="00E960B9">
        <w:rPr>
          <w:color w:val="000000"/>
          <w:sz w:val="28"/>
          <w:szCs w:val="28"/>
          <w:lang w:val="en-US"/>
        </w:rPr>
        <w:t> </w:t>
      </w:r>
      <w:r w:rsidRPr="00E960B9">
        <w:rPr>
          <w:color w:val="000000"/>
          <w:sz w:val="28"/>
          <w:szCs w:val="28"/>
        </w:rPr>
        <w:t>образцу и</w:t>
      </w:r>
      <w:r w:rsidRPr="00E960B9">
        <w:rPr>
          <w:color w:val="000000"/>
          <w:sz w:val="28"/>
          <w:szCs w:val="28"/>
          <w:lang w:val="en-US"/>
        </w:rPr>
        <w:t> </w:t>
      </w:r>
      <w:r w:rsidRPr="00E960B9">
        <w:rPr>
          <w:color w:val="000000"/>
          <w:sz w:val="28"/>
          <w:szCs w:val="28"/>
        </w:rPr>
        <w:t>осуществлять контроль, обладать определенным уровнем работоспособности, а</w:t>
      </w:r>
      <w:r w:rsidRPr="00E960B9">
        <w:rPr>
          <w:color w:val="000000"/>
          <w:sz w:val="28"/>
          <w:szCs w:val="28"/>
          <w:lang w:val="en-US"/>
        </w:rPr>
        <w:t> </w:t>
      </w:r>
      <w:r w:rsidRPr="00E960B9">
        <w:rPr>
          <w:color w:val="000000"/>
          <w:sz w:val="28"/>
          <w:szCs w:val="28"/>
        </w:rPr>
        <w:t>также вовремя остановиться в</w:t>
      </w:r>
      <w:r w:rsidRPr="00E960B9">
        <w:rPr>
          <w:color w:val="000000"/>
          <w:sz w:val="28"/>
          <w:szCs w:val="28"/>
          <w:lang w:val="en-US"/>
        </w:rPr>
        <w:t> </w:t>
      </w:r>
      <w:r w:rsidRPr="00E960B9">
        <w:rPr>
          <w:color w:val="000000"/>
          <w:sz w:val="28"/>
          <w:szCs w:val="28"/>
        </w:rPr>
        <w:t>выполнении того или иного задания и</w:t>
      </w:r>
      <w:r w:rsidRPr="00E960B9">
        <w:rPr>
          <w:color w:val="000000"/>
          <w:sz w:val="28"/>
          <w:szCs w:val="28"/>
          <w:lang w:val="en-US"/>
        </w:rPr>
        <w:t> </w:t>
      </w:r>
      <w:r w:rsidRPr="00E960B9">
        <w:rPr>
          <w:color w:val="000000"/>
          <w:sz w:val="28"/>
          <w:szCs w:val="28"/>
        </w:rPr>
        <w:t>переключиться на</w:t>
      </w:r>
      <w:r w:rsidRPr="00E960B9">
        <w:rPr>
          <w:color w:val="000000"/>
          <w:sz w:val="28"/>
          <w:szCs w:val="28"/>
          <w:lang w:val="en-US"/>
        </w:rPr>
        <w:t> </w:t>
      </w:r>
      <w:r w:rsidRPr="00E960B9">
        <w:rPr>
          <w:color w:val="000000"/>
          <w:sz w:val="28"/>
          <w:szCs w:val="28"/>
        </w:rPr>
        <w:t>выполнение следующего, возможностей распределения и</w:t>
      </w:r>
      <w:r w:rsidRPr="00E960B9">
        <w:rPr>
          <w:color w:val="000000"/>
          <w:sz w:val="28"/>
          <w:szCs w:val="28"/>
          <w:lang w:val="en-US"/>
        </w:rPr>
        <w:t> </w:t>
      </w:r>
      <w:r w:rsidRPr="00E960B9">
        <w:rPr>
          <w:color w:val="000000"/>
          <w:sz w:val="28"/>
          <w:szCs w:val="28"/>
        </w:rPr>
        <w:t>переключения внимания, работоспособности, темпа, целенаправленности деятельности и</w:t>
      </w:r>
      <w:r w:rsidRPr="00E960B9">
        <w:rPr>
          <w:color w:val="000000"/>
          <w:sz w:val="28"/>
          <w:szCs w:val="28"/>
          <w:lang w:val="en-US"/>
        </w:rPr>
        <w:t> </w:t>
      </w:r>
      <w:r w:rsidRPr="00E960B9">
        <w:rPr>
          <w:color w:val="000000"/>
          <w:sz w:val="28"/>
          <w:szCs w:val="28"/>
        </w:rPr>
        <w:t>самоконтроля.</w:t>
      </w:r>
    </w:p>
    <w:p w14:paraId="0B44D740" w14:textId="77777777" w:rsidR="00B37CC6" w:rsidRPr="00E960B9" w:rsidRDefault="00B37CC6" w:rsidP="00B37CC6">
      <w:pPr>
        <w:spacing w:before="100" w:beforeAutospacing="1" w:after="100" w:afterAutospacing="1"/>
        <w:rPr>
          <w:color w:val="000000"/>
          <w:sz w:val="28"/>
          <w:szCs w:val="28"/>
        </w:rPr>
      </w:pPr>
      <w:r w:rsidRPr="00E960B9">
        <w:rPr>
          <w:color w:val="000000"/>
          <w:sz w:val="28"/>
          <w:szCs w:val="28"/>
        </w:rPr>
        <w:t>Результаты педагогического анализа показывают преобладание детей с</w:t>
      </w:r>
      <w:r w:rsidRPr="00E960B9">
        <w:rPr>
          <w:color w:val="000000"/>
          <w:sz w:val="28"/>
          <w:szCs w:val="28"/>
          <w:lang w:val="en-US"/>
        </w:rPr>
        <w:t> </w:t>
      </w:r>
      <w:r w:rsidRPr="00E960B9">
        <w:rPr>
          <w:color w:val="000000"/>
          <w:sz w:val="28"/>
          <w:szCs w:val="28"/>
        </w:rPr>
        <w:t>высоким и</w:t>
      </w:r>
      <w:r w:rsidRPr="00E960B9">
        <w:rPr>
          <w:color w:val="000000"/>
          <w:sz w:val="28"/>
          <w:szCs w:val="28"/>
          <w:lang w:val="en-US"/>
        </w:rPr>
        <w:t> </w:t>
      </w:r>
      <w:r w:rsidRPr="00E960B9">
        <w:rPr>
          <w:color w:val="000000"/>
          <w:sz w:val="28"/>
          <w:szCs w:val="28"/>
        </w:rPr>
        <w:t>средним уровнями развития при прогрессирующей динамике на</w:t>
      </w:r>
      <w:r w:rsidRPr="00E960B9">
        <w:rPr>
          <w:color w:val="000000"/>
          <w:sz w:val="28"/>
          <w:szCs w:val="28"/>
          <w:lang w:val="en-US"/>
        </w:rPr>
        <w:t> </w:t>
      </w:r>
      <w:r w:rsidRPr="00E960B9">
        <w:rPr>
          <w:color w:val="000000"/>
          <w:sz w:val="28"/>
          <w:szCs w:val="28"/>
        </w:rPr>
        <w:t>конец учебного года, что говорит о</w:t>
      </w:r>
      <w:r w:rsidRPr="00E960B9">
        <w:rPr>
          <w:color w:val="000000"/>
          <w:sz w:val="28"/>
          <w:szCs w:val="28"/>
          <w:lang w:val="en-US"/>
        </w:rPr>
        <w:t> </w:t>
      </w:r>
      <w:r w:rsidRPr="00E960B9">
        <w:rPr>
          <w:color w:val="000000"/>
          <w:sz w:val="28"/>
          <w:szCs w:val="28"/>
        </w:rPr>
        <w:t>результативности образовательной деятельности в</w:t>
      </w:r>
      <w:r w:rsidRPr="00E960B9">
        <w:rPr>
          <w:color w:val="000000"/>
          <w:sz w:val="28"/>
          <w:szCs w:val="28"/>
          <w:lang w:val="en-US"/>
        </w:rPr>
        <w:t> </w:t>
      </w:r>
      <w:r>
        <w:rPr>
          <w:color w:val="000000"/>
          <w:sz w:val="28"/>
          <w:szCs w:val="28"/>
        </w:rPr>
        <w:t>МБ</w:t>
      </w:r>
      <w:r w:rsidRPr="006E36D4">
        <w:rPr>
          <w:color w:val="000000"/>
          <w:sz w:val="28"/>
          <w:szCs w:val="28"/>
        </w:rPr>
        <w:t>ОУ</w:t>
      </w:r>
      <w:r w:rsidRPr="00E960B9">
        <w:rPr>
          <w:color w:val="000000"/>
          <w:sz w:val="28"/>
          <w:szCs w:val="28"/>
        </w:rPr>
        <w:t>.</w:t>
      </w:r>
    </w:p>
    <w:p w14:paraId="6B027708" w14:textId="77777777" w:rsidR="00B37CC6" w:rsidRPr="00E960B9" w:rsidRDefault="00B37CC6" w:rsidP="00B37CC6">
      <w:pPr>
        <w:spacing w:before="100" w:beforeAutospacing="1" w:after="100" w:afterAutospacing="1"/>
        <w:rPr>
          <w:color w:val="000000"/>
          <w:sz w:val="28"/>
          <w:szCs w:val="28"/>
        </w:rPr>
      </w:pPr>
      <w:r>
        <w:rPr>
          <w:color w:val="000000"/>
          <w:sz w:val="28"/>
          <w:szCs w:val="28"/>
        </w:rPr>
        <w:t>МБ</w:t>
      </w:r>
      <w:r w:rsidRPr="006E36D4">
        <w:rPr>
          <w:color w:val="000000"/>
          <w:sz w:val="28"/>
          <w:szCs w:val="28"/>
        </w:rPr>
        <w:t>ОУ</w:t>
      </w:r>
      <w:r w:rsidRPr="00E960B9">
        <w:rPr>
          <w:color w:val="000000"/>
          <w:sz w:val="28"/>
          <w:szCs w:val="28"/>
        </w:rPr>
        <w:t xml:space="preserve"> скорректировал ОП ДО с целью включения тематических мероприятий по изучению государственных символов в рамках всех образовательных областей.</w:t>
      </w:r>
    </w:p>
    <w:tbl>
      <w:tblPr>
        <w:tblW w:w="0" w:type="auto"/>
        <w:tblCellMar>
          <w:top w:w="15" w:type="dxa"/>
          <w:left w:w="15" w:type="dxa"/>
          <w:bottom w:w="15" w:type="dxa"/>
          <w:right w:w="15" w:type="dxa"/>
        </w:tblCellMar>
        <w:tblLook w:val="0600" w:firstRow="0" w:lastRow="0" w:firstColumn="0" w:lastColumn="0" w:noHBand="1" w:noVBand="1"/>
      </w:tblPr>
      <w:tblGrid>
        <w:gridCol w:w="3158"/>
        <w:gridCol w:w="4897"/>
        <w:gridCol w:w="7649"/>
      </w:tblGrid>
      <w:tr w:rsidR="00B37CC6" w:rsidRPr="006E36D4" w14:paraId="61DFF1AD" w14:textId="77777777" w:rsidTr="00C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9D645E" w14:textId="77777777" w:rsidR="00B37CC6" w:rsidRPr="00E960B9" w:rsidRDefault="00B37CC6" w:rsidP="00350695">
            <w:pPr>
              <w:spacing w:before="100" w:beforeAutospacing="1" w:after="100" w:afterAutospacing="1"/>
              <w:jc w:val="center"/>
              <w:rPr>
                <w:color w:val="000000"/>
                <w:sz w:val="28"/>
                <w:szCs w:val="28"/>
                <w:lang w:val="en-US"/>
              </w:rPr>
            </w:pPr>
            <w:r w:rsidRPr="00E960B9">
              <w:rPr>
                <w:b/>
                <w:bCs/>
                <w:color w:val="000000"/>
                <w:sz w:val="28"/>
                <w:szCs w:val="28"/>
                <w:lang w:val="en-US"/>
              </w:rPr>
              <w:t>Образовательная область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204ABC" w14:textId="77777777" w:rsidR="00B37CC6" w:rsidRPr="00E960B9" w:rsidRDefault="00B37CC6" w:rsidP="00350695">
            <w:pPr>
              <w:spacing w:before="100" w:beforeAutospacing="1" w:after="100" w:afterAutospacing="1"/>
              <w:jc w:val="center"/>
              <w:rPr>
                <w:color w:val="000000"/>
                <w:sz w:val="28"/>
                <w:szCs w:val="28"/>
                <w:lang w:val="en-US"/>
              </w:rPr>
            </w:pPr>
            <w:r w:rsidRPr="00E960B9">
              <w:rPr>
                <w:b/>
                <w:bCs/>
                <w:color w:val="000000"/>
                <w:sz w:val="28"/>
                <w:szCs w:val="28"/>
                <w:lang w:val="en-US"/>
              </w:rPr>
              <w:t>Формы работы</w:t>
            </w:r>
          </w:p>
        </w:tc>
        <w:tc>
          <w:tcPr>
            <w:tcW w:w="7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DFC6F1" w14:textId="77777777" w:rsidR="00B37CC6" w:rsidRPr="00E960B9" w:rsidRDefault="00B37CC6" w:rsidP="00350695">
            <w:pPr>
              <w:spacing w:before="100" w:beforeAutospacing="1" w:after="100" w:afterAutospacing="1"/>
              <w:jc w:val="center"/>
              <w:rPr>
                <w:color w:val="000000"/>
                <w:sz w:val="28"/>
                <w:szCs w:val="28"/>
                <w:lang w:val="en-US"/>
              </w:rPr>
            </w:pPr>
            <w:r w:rsidRPr="00E960B9">
              <w:rPr>
                <w:b/>
                <w:bCs/>
                <w:color w:val="000000"/>
                <w:sz w:val="28"/>
                <w:szCs w:val="28"/>
                <w:lang w:val="en-US"/>
              </w:rPr>
              <w:t>Что должен усвоить воспитанник</w:t>
            </w:r>
          </w:p>
        </w:tc>
      </w:tr>
      <w:tr w:rsidR="00B37CC6" w:rsidRPr="006E36D4" w14:paraId="5B50C857" w14:textId="77777777" w:rsidTr="00C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4769CA" w14:textId="77777777" w:rsidR="00B37CC6" w:rsidRPr="00E960B9" w:rsidRDefault="00B37CC6" w:rsidP="00350695">
            <w:pPr>
              <w:spacing w:before="100" w:beforeAutospacing="1" w:after="100" w:afterAutospacing="1"/>
              <w:rPr>
                <w:color w:val="000000"/>
                <w:sz w:val="28"/>
                <w:szCs w:val="28"/>
                <w:lang w:val="en-US"/>
              </w:rPr>
            </w:pPr>
            <w:r w:rsidRPr="00E960B9">
              <w:rPr>
                <w:color w:val="000000"/>
                <w:sz w:val="28"/>
                <w:szCs w:val="28"/>
                <w:lang w:val="en-US"/>
              </w:rPr>
              <w:t>Познавательное развитие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B25275" w14:textId="77777777" w:rsidR="00B37CC6" w:rsidRPr="00E960B9" w:rsidRDefault="00B37CC6" w:rsidP="00350695">
            <w:pPr>
              <w:spacing w:before="100" w:beforeAutospacing="1" w:after="100" w:afterAutospacing="1"/>
              <w:rPr>
                <w:color w:val="000000"/>
                <w:sz w:val="28"/>
                <w:szCs w:val="28"/>
              </w:rPr>
            </w:pPr>
            <w:r w:rsidRPr="00E960B9">
              <w:rPr>
                <w:color w:val="000000"/>
                <w:sz w:val="28"/>
                <w:szCs w:val="28"/>
              </w:rPr>
              <w:t>Игровая деятельность</w:t>
            </w:r>
          </w:p>
          <w:p w14:paraId="091237D0" w14:textId="77777777" w:rsidR="00B37CC6" w:rsidRPr="00E960B9" w:rsidRDefault="00B37CC6" w:rsidP="00350695">
            <w:pPr>
              <w:spacing w:before="100" w:beforeAutospacing="1" w:after="100" w:afterAutospacing="1"/>
              <w:rPr>
                <w:color w:val="000000"/>
                <w:sz w:val="28"/>
                <w:szCs w:val="28"/>
              </w:rPr>
            </w:pPr>
            <w:r w:rsidRPr="00E960B9">
              <w:rPr>
                <w:color w:val="000000"/>
                <w:sz w:val="28"/>
                <w:szCs w:val="28"/>
              </w:rPr>
              <w:lastRenderedPageBreak/>
              <w:t>Театрализованная деятельность</w:t>
            </w:r>
          </w:p>
          <w:p w14:paraId="1AF3C9DB" w14:textId="77777777" w:rsidR="00B37CC6" w:rsidRPr="00E960B9" w:rsidRDefault="00B37CC6" w:rsidP="00350695">
            <w:pPr>
              <w:spacing w:before="100" w:beforeAutospacing="1" w:after="100" w:afterAutospacing="1"/>
              <w:rPr>
                <w:color w:val="000000"/>
                <w:sz w:val="28"/>
                <w:szCs w:val="28"/>
              </w:rPr>
            </w:pPr>
            <w:r w:rsidRPr="00E960B9">
              <w:rPr>
                <w:color w:val="000000"/>
                <w:sz w:val="28"/>
                <w:szCs w:val="28"/>
              </w:rPr>
              <w:t>Чтение стихов о Родине, флаге и т.д.</w:t>
            </w:r>
          </w:p>
        </w:tc>
        <w:tc>
          <w:tcPr>
            <w:tcW w:w="7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939F3E" w14:textId="77777777" w:rsidR="00B37CC6" w:rsidRPr="00E960B9" w:rsidRDefault="00B37CC6" w:rsidP="00350695">
            <w:pPr>
              <w:spacing w:before="100" w:beforeAutospacing="1" w:after="100" w:afterAutospacing="1"/>
              <w:rPr>
                <w:color w:val="000000"/>
                <w:sz w:val="28"/>
                <w:szCs w:val="28"/>
              </w:rPr>
            </w:pPr>
            <w:r w:rsidRPr="00E960B9">
              <w:rPr>
                <w:color w:val="000000"/>
                <w:sz w:val="28"/>
                <w:szCs w:val="28"/>
              </w:rPr>
              <w:lastRenderedPageBreak/>
              <w:t xml:space="preserve">Получить информацию об окружающем мире, малой родине, Отечестве, социокультурных ценностях нашего народа, </w:t>
            </w:r>
            <w:r w:rsidRPr="00E960B9">
              <w:rPr>
                <w:color w:val="000000"/>
                <w:sz w:val="28"/>
                <w:szCs w:val="28"/>
              </w:rPr>
              <w:lastRenderedPageBreak/>
              <w:t>отечественных традициях и праздниках, гос</w:t>
            </w:r>
            <w:r w:rsidRPr="006E36D4">
              <w:rPr>
                <w:color w:val="000000"/>
                <w:sz w:val="28"/>
                <w:szCs w:val="28"/>
              </w:rPr>
              <w:t xml:space="preserve">ударственных </w:t>
            </w:r>
            <w:r w:rsidRPr="00E960B9">
              <w:rPr>
                <w:color w:val="000000"/>
                <w:sz w:val="28"/>
                <w:szCs w:val="28"/>
              </w:rPr>
              <w:t>символах, олицетворяющих Родину</w:t>
            </w:r>
          </w:p>
        </w:tc>
      </w:tr>
      <w:tr w:rsidR="00B37CC6" w:rsidRPr="006E36D4" w14:paraId="1A003ED7" w14:textId="77777777" w:rsidTr="00C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22A1FF" w14:textId="77777777" w:rsidR="00B37CC6" w:rsidRPr="00E960B9" w:rsidRDefault="00B37CC6" w:rsidP="00350695">
            <w:pPr>
              <w:spacing w:before="100" w:beforeAutospacing="1" w:after="100" w:afterAutospacing="1"/>
              <w:rPr>
                <w:color w:val="000000"/>
                <w:sz w:val="28"/>
                <w:szCs w:val="28"/>
                <w:lang w:val="en-US"/>
              </w:rPr>
            </w:pPr>
            <w:r w:rsidRPr="00E960B9">
              <w:rPr>
                <w:color w:val="000000"/>
                <w:sz w:val="28"/>
                <w:szCs w:val="28"/>
                <w:lang w:val="en-US"/>
              </w:rPr>
              <w:lastRenderedPageBreak/>
              <w:t>Социально-коммуникативное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AD9F28" w14:textId="77777777" w:rsidR="00B37CC6" w:rsidRPr="00E960B9" w:rsidRDefault="00B37CC6" w:rsidP="00350695">
            <w:pPr>
              <w:spacing w:before="100" w:beforeAutospacing="1" w:after="100" w:afterAutospacing="1"/>
              <w:ind w:left="75" w:right="75"/>
              <w:rPr>
                <w:color w:val="000000"/>
                <w:sz w:val="28"/>
                <w:szCs w:val="28"/>
                <w:lang w:val="en-US"/>
              </w:rPr>
            </w:pPr>
          </w:p>
        </w:tc>
        <w:tc>
          <w:tcPr>
            <w:tcW w:w="7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BFB47A" w14:textId="77777777" w:rsidR="00B37CC6" w:rsidRPr="00E960B9" w:rsidRDefault="00B37CC6" w:rsidP="00350695">
            <w:pPr>
              <w:spacing w:before="100" w:beforeAutospacing="1" w:after="100" w:afterAutospacing="1"/>
              <w:rPr>
                <w:color w:val="000000"/>
                <w:sz w:val="28"/>
                <w:szCs w:val="28"/>
              </w:rPr>
            </w:pPr>
            <w:r w:rsidRPr="00E960B9">
              <w:rPr>
                <w:color w:val="000000"/>
                <w:sz w:val="28"/>
                <w:szCs w:val="28"/>
              </w:rPr>
              <w:t>Усвоить нормы и ценности, принятые в обществе, включая моральные и нравственные.</w:t>
            </w:r>
          </w:p>
          <w:p w14:paraId="547B51DC" w14:textId="77777777" w:rsidR="00B37CC6" w:rsidRPr="00E960B9" w:rsidRDefault="00B37CC6" w:rsidP="00350695">
            <w:pPr>
              <w:spacing w:before="100" w:beforeAutospacing="1" w:after="100" w:afterAutospacing="1"/>
              <w:rPr>
                <w:color w:val="000000"/>
                <w:sz w:val="28"/>
                <w:szCs w:val="28"/>
              </w:rPr>
            </w:pPr>
            <w:r w:rsidRPr="00E960B9">
              <w:rPr>
                <w:color w:val="000000"/>
                <w:sz w:val="28"/>
                <w:szCs w:val="28"/>
              </w:rPr>
              <w:t>Сформировать чувство принадлежности к своей семье, сообществу детей и взрослых</w:t>
            </w:r>
          </w:p>
        </w:tc>
      </w:tr>
      <w:tr w:rsidR="00B37CC6" w:rsidRPr="006E36D4" w14:paraId="11A06663" w14:textId="77777777" w:rsidTr="00C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777063" w14:textId="77777777" w:rsidR="00B37CC6" w:rsidRPr="00E960B9" w:rsidRDefault="00B37CC6" w:rsidP="00350695">
            <w:pPr>
              <w:spacing w:before="100" w:beforeAutospacing="1" w:after="100" w:afterAutospacing="1"/>
              <w:rPr>
                <w:color w:val="000000"/>
                <w:sz w:val="28"/>
                <w:szCs w:val="28"/>
                <w:lang w:val="en-US"/>
              </w:rPr>
            </w:pPr>
            <w:r w:rsidRPr="00E960B9">
              <w:rPr>
                <w:color w:val="000000"/>
                <w:sz w:val="28"/>
                <w:szCs w:val="28"/>
                <w:lang w:val="en-US"/>
              </w:rPr>
              <w:t>Речевое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F34DE" w14:textId="77777777" w:rsidR="00B37CC6" w:rsidRPr="00E960B9" w:rsidRDefault="00B37CC6" w:rsidP="00350695">
            <w:pPr>
              <w:spacing w:before="100" w:beforeAutospacing="1" w:after="100" w:afterAutospacing="1"/>
              <w:ind w:left="75" w:right="75"/>
              <w:rPr>
                <w:color w:val="000000"/>
                <w:sz w:val="28"/>
                <w:szCs w:val="28"/>
                <w:lang w:val="en-US"/>
              </w:rPr>
            </w:pPr>
          </w:p>
        </w:tc>
        <w:tc>
          <w:tcPr>
            <w:tcW w:w="7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C1D9C" w14:textId="77777777" w:rsidR="00B37CC6" w:rsidRPr="00E960B9" w:rsidRDefault="00B37CC6" w:rsidP="00350695">
            <w:pPr>
              <w:spacing w:before="100" w:beforeAutospacing="1" w:after="100" w:afterAutospacing="1"/>
              <w:rPr>
                <w:color w:val="000000"/>
                <w:sz w:val="28"/>
                <w:szCs w:val="28"/>
              </w:rPr>
            </w:pPr>
            <w:r w:rsidRPr="00E960B9">
              <w:rPr>
                <w:color w:val="000000"/>
                <w:sz w:val="28"/>
                <w:szCs w:val="28"/>
              </w:rPr>
              <w:t>Познакомиться с книжной культурой, детской литературой.</w:t>
            </w:r>
          </w:p>
          <w:p w14:paraId="7C48D856" w14:textId="77777777" w:rsidR="00B37CC6" w:rsidRPr="00E960B9" w:rsidRDefault="00B37CC6" w:rsidP="00350695">
            <w:pPr>
              <w:spacing w:before="100" w:beforeAutospacing="1" w:after="100" w:afterAutospacing="1"/>
              <w:rPr>
                <w:color w:val="000000"/>
                <w:sz w:val="28"/>
                <w:szCs w:val="28"/>
              </w:rPr>
            </w:pPr>
            <w:r w:rsidRPr="00E960B9">
              <w:rPr>
                <w:color w:val="000000"/>
                <w:sz w:val="28"/>
                <w:szCs w:val="28"/>
              </w:rPr>
              <w:t>Расширить представления о гос</w:t>
            </w:r>
            <w:r w:rsidRPr="006E36D4">
              <w:rPr>
                <w:color w:val="000000"/>
                <w:sz w:val="28"/>
                <w:szCs w:val="28"/>
              </w:rPr>
              <w:t xml:space="preserve">ударственных </w:t>
            </w:r>
            <w:r w:rsidRPr="00E960B9">
              <w:rPr>
                <w:color w:val="000000"/>
                <w:sz w:val="28"/>
                <w:szCs w:val="28"/>
              </w:rPr>
              <w:t>символах страны и ее истории</w:t>
            </w:r>
          </w:p>
        </w:tc>
      </w:tr>
      <w:tr w:rsidR="00B37CC6" w:rsidRPr="006E36D4" w14:paraId="2B50F8D9" w14:textId="77777777" w:rsidTr="00C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84A347" w14:textId="77777777" w:rsidR="00B37CC6" w:rsidRPr="00E960B9" w:rsidRDefault="00B37CC6" w:rsidP="00350695">
            <w:pPr>
              <w:spacing w:before="100" w:beforeAutospacing="1" w:after="100" w:afterAutospacing="1"/>
              <w:rPr>
                <w:color w:val="000000"/>
                <w:sz w:val="28"/>
                <w:szCs w:val="28"/>
                <w:lang w:val="en-US"/>
              </w:rPr>
            </w:pPr>
            <w:r w:rsidRPr="00E960B9">
              <w:rPr>
                <w:color w:val="000000"/>
                <w:sz w:val="28"/>
                <w:szCs w:val="28"/>
                <w:lang w:val="en-US"/>
              </w:rPr>
              <w:t>Художественно-эстетическое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78C749" w14:textId="77777777" w:rsidR="00B37CC6" w:rsidRPr="00E960B9" w:rsidRDefault="00B37CC6" w:rsidP="00350695">
            <w:pPr>
              <w:spacing w:before="100" w:beforeAutospacing="1" w:after="100" w:afterAutospacing="1"/>
              <w:rPr>
                <w:color w:val="000000"/>
                <w:sz w:val="28"/>
                <w:szCs w:val="28"/>
              </w:rPr>
            </w:pPr>
            <w:r w:rsidRPr="00E960B9">
              <w:rPr>
                <w:color w:val="000000"/>
                <w:sz w:val="28"/>
                <w:szCs w:val="28"/>
              </w:rPr>
              <w:t>Творческие формы– рисование, лепка, художественное слово, конструирование и др.</w:t>
            </w:r>
          </w:p>
        </w:tc>
        <w:tc>
          <w:tcPr>
            <w:tcW w:w="7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823C51" w14:textId="77777777" w:rsidR="00B37CC6" w:rsidRPr="00E960B9" w:rsidRDefault="00B37CC6" w:rsidP="00350695">
            <w:pPr>
              <w:spacing w:before="100" w:beforeAutospacing="1" w:after="100" w:afterAutospacing="1"/>
              <w:rPr>
                <w:color w:val="000000"/>
                <w:sz w:val="28"/>
                <w:szCs w:val="28"/>
              </w:rPr>
            </w:pPr>
            <w:r w:rsidRPr="00E960B9">
              <w:rPr>
                <w:color w:val="000000"/>
                <w:sz w:val="28"/>
                <w:szCs w:val="28"/>
              </w:rPr>
              <w:t>Научиться ассоциативно связывать гос</w:t>
            </w:r>
            <w:r w:rsidRPr="006E36D4">
              <w:rPr>
                <w:color w:val="000000"/>
                <w:sz w:val="28"/>
                <w:szCs w:val="28"/>
              </w:rPr>
              <w:t xml:space="preserve">ударственные </w:t>
            </w:r>
            <w:r w:rsidRPr="00E960B9">
              <w:rPr>
                <w:color w:val="000000"/>
                <w:sz w:val="28"/>
                <w:szCs w:val="28"/>
              </w:rPr>
              <w:t>символы с важными историческими событиями страны</w:t>
            </w:r>
          </w:p>
        </w:tc>
      </w:tr>
      <w:tr w:rsidR="00B37CC6" w:rsidRPr="006E36D4" w14:paraId="2051D2F0" w14:textId="77777777" w:rsidTr="00C41A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675567" w14:textId="77777777" w:rsidR="00B37CC6" w:rsidRPr="00E960B9" w:rsidRDefault="00B37CC6" w:rsidP="00350695">
            <w:pPr>
              <w:spacing w:before="100" w:beforeAutospacing="1" w:after="100" w:afterAutospacing="1"/>
              <w:rPr>
                <w:color w:val="000000"/>
                <w:sz w:val="28"/>
                <w:szCs w:val="28"/>
                <w:lang w:val="en-US"/>
              </w:rPr>
            </w:pPr>
            <w:r w:rsidRPr="00E960B9">
              <w:rPr>
                <w:color w:val="000000"/>
                <w:sz w:val="28"/>
                <w:szCs w:val="28"/>
                <w:lang w:val="en-US"/>
              </w:rPr>
              <w:t>Физическое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442F95" w14:textId="77777777" w:rsidR="00B37CC6" w:rsidRPr="00E960B9" w:rsidRDefault="00B37CC6" w:rsidP="00350695">
            <w:pPr>
              <w:spacing w:before="100" w:beforeAutospacing="1" w:after="100" w:afterAutospacing="1"/>
              <w:rPr>
                <w:color w:val="000000"/>
                <w:sz w:val="28"/>
                <w:szCs w:val="28"/>
                <w:lang w:val="en-US"/>
              </w:rPr>
            </w:pPr>
            <w:r w:rsidRPr="00E960B9">
              <w:rPr>
                <w:color w:val="000000"/>
                <w:sz w:val="28"/>
                <w:szCs w:val="28"/>
                <w:lang w:val="en-US"/>
              </w:rPr>
              <w:t>Спортивные мероприятия</w:t>
            </w:r>
          </w:p>
        </w:tc>
        <w:tc>
          <w:tcPr>
            <w:tcW w:w="7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E20E77" w14:textId="77777777" w:rsidR="00B37CC6" w:rsidRPr="00E960B9" w:rsidRDefault="00B37CC6" w:rsidP="00350695">
            <w:pPr>
              <w:spacing w:before="100" w:beforeAutospacing="1" w:after="100" w:afterAutospacing="1"/>
              <w:rPr>
                <w:color w:val="000000"/>
                <w:sz w:val="28"/>
                <w:szCs w:val="28"/>
              </w:rPr>
            </w:pPr>
            <w:r w:rsidRPr="00E960B9">
              <w:rPr>
                <w:color w:val="000000"/>
                <w:sz w:val="28"/>
                <w:szCs w:val="28"/>
              </w:rPr>
              <w:t>Научиться использовать гос</w:t>
            </w:r>
            <w:r w:rsidRPr="006E36D4">
              <w:rPr>
                <w:color w:val="000000"/>
                <w:sz w:val="28"/>
                <w:szCs w:val="28"/>
              </w:rPr>
              <w:t xml:space="preserve">ударственные </w:t>
            </w:r>
            <w:r w:rsidRPr="00E960B9">
              <w:rPr>
                <w:color w:val="000000"/>
                <w:sz w:val="28"/>
                <w:szCs w:val="28"/>
              </w:rPr>
              <w:t>символы в спортивных мероприятиях, узнать, для чего это нужно</w:t>
            </w:r>
          </w:p>
        </w:tc>
      </w:tr>
    </w:tbl>
    <w:p w14:paraId="7E15F449" w14:textId="77777777" w:rsidR="00B37CC6" w:rsidRDefault="00B37CC6" w:rsidP="00B37CC6">
      <w:pPr>
        <w:spacing w:after="138"/>
        <w:rPr>
          <w:color w:val="000000"/>
          <w:sz w:val="28"/>
          <w:szCs w:val="28"/>
        </w:rPr>
      </w:pPr>
      <w:r>
        <w:rPr>
          <w:color w:val="000000"/>
          <w:sz w:val="28"/>
          <w:szCs w:val="28"/>
        </w:rPr>
        <w:t xml:space="preserve"> </w:t>
      </w:r>
    </w:p>
    <w:p w14:paraId="2B499014" w14:textId="77777777" w:rsidR="00B37CC6" w:rsidRPr="009878BF" w:rsidRDefault="00B37CC6" w:rsidP="00B37CC6">
      <w:pPr>
        <w:spacing w:after="138"/>
        <w:rPr>
          <w:rFonts w:eastAsia="Times New Roman"/>
          <w:color w:val="222222"/>
          <w:sz w:val="28"/>
          <w:szCs w:val="28"/>
        </w:rPr>
      </w:pPr>
      <w:r w:rsidRPr="009878BF">
        <w:rPr>
          <w:rFonts w:eastAsia="Times New Roman"/>
          <w:b/>
          <w:bCs/>
          <w:color w:val="222222"/>
          <w:sz w:val="28"/>
          <w:szCs w:val="28"/>
        </w:rPr>
        <w:t>IV. Оценка организации учебного процесса (воспитательно-образовательного процесса)</w:t>
      </w:r>
    </w:p>
    <w:p w14:paraId="402916F9" w14:textId="77777777" w:rsidR="00B37CC6" w:rsidRPr="009878BF" w:rsidRDefault="00B37CC6" w:rsidP="00B37CC6">
      <w:pPr>
        <w:spacing w:after="138"/>
        <w:rPr>
          <w:rFonts w:eastAsia="Times New Roman"/>
          <w:color w:val="222222"/>
          <w:sz w:val="28"/>
          <w:szCs w:val="28"/>
        </w:rPr>
      </w:pPr>
      <w:r w:rsidRPr="009878BF">
        <w:rPr>
          <w:rFonts w:eastAsia="Times New Roman"/>
          <w:color w:val="222222"/>
          <w:sz w:val="28"/>
          <w:szCs w:val="28"/>
        </w:rPr>
        <w:t>В основе образова</w:t>
      </w:r>
      <w:r>
        <w:rPr>
          <w:rFonts w:eastAsia="Times New Roman"/>
          <w:color w:val="222222"/>
          <w:sz w:val="28"/>
          <w:szCs w:val="28"/>
        </w:rPr>
        <w:t>тельного процесса в МБОУ</w:t>
      </w:r>
      <w:r w:rsidRPr="009878BF">
        <w:rPr>
          <w:rFonts w:eastAsia="Times New Roman"/>
          <w:color w:val="222222"/>
          <w:sz w:val="28"/>
          <w:szCs w:val="28"/>
        </w:rPr>
        <w:t xml:space="preserve">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14:paraId="036321C8" w14:textId="77777777" w:rsidR="00B37CC6" w:rsidRPr="009878BF" w:rsidRDefault="00B37CC6" w:rsidP="00B37CC6">
      <w:pPr>
        <w:spacing w:after="138"/>
        <w:rPr>
          <w:rFonts w:eastAsia="Times New Roman"/>
          <w:color w:val="222222"/>
          <w:sz w:val="28"/>
          <w:szCs w:val="28"/>
        </w:rPr>
      </w:pPr>
      <w:r w:rsidRPr="009878BF">
        <w:rPr>
          <w:rFonts w:eastAsia="Times New Roman"/>
          <w:color w:val="222222"/>
          <w:sz w:val="28"/>
          <w:szCs w:val="28"/>
        </w:rPr>
        <w:t>Основные форма организации образовательного процесса:</w:t>
      </w:r>
    </w:p>
    <w:p w14:paraId="0D13A889" w14:textId="77777777" w:rsidR="00B37CC6" w:rsidRPr="009878BF" w:rsidRDefault="00B37CC6" w:rsidP="00B37CC6">
      <w:pPr>
        <w:numPr>
          <w:ilvl w:val="0"/>
          <w:numId w:val="55"/>
        </w:numPr>
        <w:ind w:left="249"/>
        <w:rPr>
          <w:rFonts w:eastAsia="Times New Roman"/>
          <w:color w:val="222222"/>
          <w:sz w:val="28"/>
          <w:szCs w:val="28"/>
        </w:rPr>
      </w:pPr>
      <w:r w:rsidRPr="009878BF">
        <w:rPr>
          <w:rFonts w:eastAsia="Times New Roman"/>
          <w:iCs/>
          <w:color w:val="222222"/>
          <w:sz w:val="28"/>
          <w:szCs w:val="28"/>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14:paraId="4635500F" w14:textId="77777777" w:rsidR="00B37CC6" w:rsidRPr="009878BF" w:rsidRDefault="00B37CC6" w:rsidP="00B37CC6">
      <w:pPr>
        <w:numPr>
          <w:ilvl w:val="0"/>
          <w:numId w:val="55"/>
        </w:numPr>
        <w:ind w:left="249"/>
        <w:rPr>
          <w:rFonts w:eastAsia="Times New Roman"/>
          <w:color w:val="222222"/>
          <w:sz w:val="28"/>
          <w:szCs w:val="28"/>
        </w:rPr>
      </w:pPr>
      <w:r w:rsidRPr="009878BF">
        <w:rPr>
          <w:rFonts w:eastAsia="Times New Roman"/>
          <w:iCs/>
          <w:color w:val="222222"/>
          <w:sz w:val="28"/>
          <w:szCs w:val="28"/>
        </w:rPr>
        <w:t>самостоятельная деятельность воспитанников под наблюдением педагогического работника.</w:t>
      </w:r>
    </w:p>
    <w:p w14:paraId="064D2373" w14:textId="77777777" w:rsidR="00B37CC6" w:rsidRPr="009878BF" w:rsidRDefault="00B37CC6" w:rsidP="00B37CC6">
      <w:pPr>
        <w:spacing w:after="138"/>
        <w:rPr>
          <w:rFonts w:eastAsia="Times New Roman"/>
          <w:color w:val="222222"/>
          <w:sz w:val="28"/>
          <w:szCs w:val="28"/>
        </w:rPr>
      </w:pPr>
      <w:r w:rsidRPr="009878BF">
        <w:rPr>
          <w:rFonts w:eastAsia="Times New Roman"/>
          <w:color w:val="222222"/>
          <w:sz w:val="28"/>
          <w:szCs w:val="28"/>
        </w:rPr>
        <w:t>Занятия в рамках образовател</w:t>
      </w:r>
      <w:r>
        <w:rPr>
          <w:rFonts w:eastAsia="Times New Roman"/>
          <w:color w:val="222222"/>
          <w:sz w:val="28"/>
          <w:szCs w:val="28"/>
        </w:rPr>
        <w:t>ьной деятельности ведутся по </w:t>
      </w:r>
      <w:r w:rsidRPr="009878BF">
        <w:rPr>
          <w:rFonts w:eastAsia="Times New Roman"/>
          <w:color w:val="222222"/>
          <w:sz w:val="28"/>
          <w:szCs w:val="28"/>
        </w:rPr>
        <w:t>группам. Продолжительность занятий соответствует </w:t>
      </w:r>
      <w:hyperlink r:id="rId16" w:anchor="/document/99/573500115/ZAP2EI83I9/" w:history="1">
        <w:r w:rsidRPr="009878BF">
          <w:rPr>
            <w:rFonts w:eastAsia="Times New Roman"/>
            <w:color w:val="01745C"/>
            <w:sz w:val="28"/>
            <w:szCs w:val="28"/>
          </w:rPr>
          <w:t>СанПиН 1.2.3685-21</w:t>
        </w:r>
      </w:hyperlink>
      <w:r w:rsidRPr="009878BF">
        <w:rPr>
          <w:rFonts w:eastAsia="Times New Roman"/>
          <w:color w:val="222222"/>
          <w:sz w:val="28"/>
          <w:szCs w:val="28"/>
        </w:rPr>
        <w:t> и составляет:</w:t>
      </w:r>
    </w:p>
    <w:p w14:paraId="585597A4" w14:textId="77777777" w:rsidR="00B37CC6" w:rsidRPr="009878BF" w:rsidRDefault="00B37CC6" w:rsidP="00B37CC6">
      <w:pPr>
        <w:numPr>
          <w:ilvl w:val="0"/>
          <w:numId w:val="56"/>
        </w:numPr>
        <w:ind w:left="249"/>
        <w:rPr>
          <w:rFonts w:eastAsia="Times New Roman"/>
          <w:color w:val="222222"/>
          <w:sz w:val="28"/>
          <w:szCs w:val="28"/>
        </w:rPr>
      </w:pPr>
      <w:r>
        <w:rPr>
          <w:rFonts w:eastAsia="Times New Roman"/>
          <w:color w:val="222222"/>
          <w:sz w:val="28"/>
          <w:szCs w:val="28"/>
        </w:rPr>
        <w:t>в группах с детьми от 2</w:t>
      </w:r>
      <w:r w:rsidRPr="009878BF">
        <w:rPr>
          <w:rFonts w:eastAsia="Times New Roman"/>
          <w:color w:val="222222"/>
          <w:sz w:val="28"/>
          <w:szCs w:val="28"/>
        </w:rPr>
        <w:t xml:space="preserve"> до 3 лет — до 10 мин;</w:t>
      </w:r>
    </w:p>
    <w:p w14:paraId="66A75680" w14:textId="77777777" w:rsidR="00B37CC6" w:rsidRPr="009878BF" w:rsidRDefault="00B37CC6" w:rsidP="00B37CC6">
      <w:pPr>
        <w:numPr>
          <w:ilvl w:val="0"/>
          <w:numId w:val="56"/>
        </w:numPr>
        <w:ind w:left="249"/>
        <w:rPr>
          <w:rFonts w:eastAsia="Times New Roman"/>
          <w:color w:val="222222"/>
          <w:sz w:val="28"/>
          <w:szCs w:val="28"/>
        </w:rPr>
      </w:pPr>
      <w:r w:rsidRPr="009878BF">
        <w:rPr>
          <w:rFonts w:eastAsia="Times New Roman"/>
          <w:color w:val="222222"/>
          <w:sz w:val="28"/>
          <w:szCs w:val="28"/>
        </w:rPr>
        <w:t>в группах с детьми от 3 до 4 лет — до 15 мин;</w:t>
      </w:r>
    </w:p>
    <w:p w14:paraId="3CAE6A3B" w14:textId="77777777" w:rsidR="00B37CC6" w:rsidRPr="009878BF" w:rsidRDefault="00B37CC6" w:rsidP="00B37CC6">
      <w:pPr>
        <w:numPr>
          <w:ilvl w:val="0"/>
          <w:numId w:val="56"/>
        </w:numPr>
        <w:ind w:left="249"/>
        <w:rPr>
          <w:rFonts w:eastAsia="Times New Roman"/>
          <w:color w:val="222222"/>
          <w:sz w:val="28"/>
          <w:szCs w:val="28"/>
        </w:rPr>
      </w:pPr>
      <w:r w:rsidRPr="009878BF">
        <w:rPr>
          <w:rFonts w:eastAsia="Times New Roman"/>
          <w:color w:val="222222"/>
          <w:sz w:val="28"/>
          <w:szCs w:val="28"/>
        </w:rPr>
        <w:t>в группах с детьми от 4 до 5 лет — до 20 мин;</w:t>
      </w:r>
    </w:p>
    <w:p w14:paraId="0A2E2B55" w14:textId="77777777" w:rsidR="00B37CC6" w:rsidRPr="009878BF" w:rsidRDefault="00B37CC6" w:rsidP="00B37CC6">
      <w:pPr>
        <w:numPr>
          <w:ilvl w:val="0"/>
          <w:numId w:val="56"/>
        </w:numPr>
        <w:ind w:left="249"/>
        <w:rPr>
          <w:rFonts w:eastAsia="Times New Roman"/>
          <w:color w:val="222222"/>
          <w:sz w:val="28"/>
          <w:szCs w:val="28"/>
        </w:rPr>
      </w:pPr>
      <w:r w:rsidRPr="009878BF">
        <w:rPr>
          <w:rFonts w:eastAsia="Times New Roman"/>
          <w:color w:val="222222"/>
          <w:sz w:val="28"/>
          <w:szCs w:val="28"/>
        </w:rPr>
        <w:lastRenderedPageBreak/>
        <w:t>в группах с детьми от 5 до 6 лет — до 25 мин;</w:t>
      </w:r>
    </w:p>
    <w:p w14:paraId="284123D0" w14:textId="77777777" w:rsidR="00B37CC6" w:rsidRPr="009878BF" w:rsidRDefault="00B37CC6" w:rsidP="00B37CC6">
      <w:pPr>
        <w:spacing w:after="138"/>
        <w:rPr>
          <w:rFonts w:eastAsia="Times New Roman"/>
          <w:color w:val="222222"/>
          <w:sz w:val="28"/>
          <w:szCs w:val="28"/>
        </w:rPr>
      </w:pPr>
      <w:r w:rsidRPr="009878BF">
        <w:rPr>
          <w:rFonts w:eastAsia="Times New Roman"/>
          <w:color w:val="222222"/>
          <w:sz w:val="28"/>
          <w:szCs w:val="28"/>
        </w:rPr>
        <w:t>Между занятиями в рамках образовательной деятельности предусмотрены перерывы продолжительностью не менее 10 минут.</w:t>
      </w:r>
    </w:p>
    <w:p w14:paraId="6607A46C" w14:textId="77777777" w:rsidR="00B37CC6" w:rsidRDefault="00B37CC6" w:rsidP="00B37CC6">
      <w:pPr>
        <w:rPr>
          <w:color w:val="000000"/>
          <w:sz w:val="24"/>
          <w:szCs w:val="24"/>
        </w:rPr>
      </w:pPr>
      <w:r w:rsidRPr="009878BF">
        <w:rPr>
          <w:rFonts w:eastAsia="Times New Roman"/>
          <w:iCs/>
          <w:color w:val="222222"/>
          <w:sz w:val="28"/>
          <w:szCs w:val="28"/>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14:paraId="4E3BB679" w14:textId="77777777" w:rsidR="00B37CC6" w:rsidRPr="006E36D4" w:rsidRDefault="00B37CC6" w:rsidP="00B37CC6">
      <w:pPr>
        <w:rPr>
          <w:color w:val="000000"/>
          <w:sz w:val="28"/>
          <w:szCs w:val="28"/>
        </w:rPr>
      </w:pPr>
      <w:r w:rsidRPr="006E36D4">
        <w:rPr>
          <w:color w:val="000000"/>
          <w:sz w:val="28"/>
          <w:szCs w:val="28"/>
        </w:rPr>
        <w:t>Чтобы не</w:t>
      </w:r>
      <w:r w:rsidRPr="006E36D4">
        <w:rPr>
          <w:color w:val="000000"/>
          <w:sz w:val="28"/>
          <w:szCs w:val="28"/>
          <w:lang w:val="en-US"/>
        </w:rPr>
        <w:t> </w:t>
      </w:r>
      <w:r w:rsidRPr="006E36D4">
        <w:rPr>
          <w:color w:val="000000"/>
          <w:sz w:val="28"/>
          <w:szCs w:val="28"/>
        </w:rPr>
        <w:t>допустить распространения коронавирусной инфекции, администрация ДОУ в</w:t>
      </w:r>
      <w:r w:rsidRPr="006E36D4">
        <w:rPr>
          <w:color w:val="000000"/>
          <w:sz w:val="28"/>
          <w:szCs w:val="28"/>
          <w:lang w:val="en-US"/>
        </w:rPr>
        <w:t> </w:t>
      </w:r>
      <w:r w:rsidRPr="006E36D4">
        <w:rPr>
          <w:color w:val="000000"/>
          <w:sz w:val="28"/>
          <w:szCs w:val="28"/>
        </w:rPr>
        <w:t>2022 году продолжила соблюдать ограничительные и</w:t>
      </w:r>
      <w:r w:rsidRPr="006E36D4">
        <w:rPr>
          <w:color w:val="000000"/>
          <w:sz w:val="28"/>
          <w:szCs w:val="28"/>
          <w:lang w:val="en-US"/>
        </w:rPr>
        <w:t> </w:t>
      </w:r>
      <w:r w:rsidRPr="006E36D4">
        <w:rPr>
          <w:color w:val="000000"/>
          <w:sz w:val="28"/>
          <w:szCs w:val="28"/>
        </w:rPr>
        <w:t>профилактические меры в</w:t>
      </w:r>
      <w:r w:rsidRPr="006E36D4">
        <w:rPr>
          <w:color w:val="000000"/>
          <w:sz w:val="28"/>
          <w:szCs w:val="28"/>
          <w:lang w:val="en-US"/>
        </w:rPr>
        <w:t> </w:t>
      </w:r>
      <w:r w:rsidRPr="006E36D4">
        <w:rPr>
          <w:color w:val="000000"/>
          <w:sz w:val="28"/>
          <w:szCs w:val="28"/>
        </w:rPr>
        <w:t>соответствии с</w:t>
      </w:r>
      <w:r w:rsidRPr="006E36D4">
        <w:rPr>
          <w:color w:val="000000"/>
          <w:sz w:val="28"/>
          <w:szCs w:val="28"/>
          <w:lang w:val="en-US"/>
        </w:rPr>
        <w:t> </w:t>
      </w:r>
      <w:r w:rsidRPr="006E36D4">
        <w:rPr>
          <w:color w:val="000000"/>
          <w:sz w:val="28"/>
          <w:szCs w:val="28"/>
        </w:rPr>
        <w:t>СП</w:t>
      </w:r>
      <w:r w:rsidRPr="006E36D4">
        <w:rPr>
          <w:color w:val="000000"/>
          <w:sz w:val="28"/>
          <w:szCs w:val="28"/>
          <w:lang w:val="en-US"/>
        </w:rPr>
        <w:t> </w:t>
      </w:r>
      <w:r w:rsidRPr="006E36D4">
        <w:rPr>
          <w:color w:val="000000"/>
          <w:sz w:val="28"/>
          <w:szCs w:val="28"/>
        </w:rPr>
        <w:t>3.1/2.4.3598-20:</w:t>
      </w:r>
    </w:p>
    <w:p w14:paraId="63D427BB" w14:textId="77777777" w:rsidR="00B37CC6" w:rsidRPr="00E960B9" w:rsidRDefault="00B37CC6" w:rsidP="00B37CC6">
      <w:pPr>
        <w:numPr>
          <w:ilvl w:val="0"/>
          <w:numId w:val="61"/>
        </w:numPr>
        <w:spacing w:before="100" w:beforeAutospacing="1" w:after="100" w:afterAutospacing="1"/>
        <w:ind w:left="780" w:right="180"/>
        <w:contextualSpacing/>
        <w:rPr>
          <w:color w:val="000000"/>
          <w:sz w:val="28"/>
          <w:szCs w:val="28"/>
        </w:rPr>
      </w:pPr>
      <w:r w:rsidRPr="00E960B9">
        <w:rPr>
          <w:color w:val="000000"/>
          <w:sz w:val="28"/>
          <w:szCs w:val="28"/>
        </w:rPr>
        <w:t>ежедневный усиленный фильтр воспитанников и</w:t>
      </w:r>
      <w:r w:rsidRPr="00E960B9">
        <w:rPr>
          <w:color w:val="000000"/>
          <w:sz w:val="28"/>
          <w:szCs w:val="28"/>
          <w:lang w:val="en-US"/>
        </w:rPr>
        <w:t> </w:t>
      </w:r>
      <w:r w:rsidRPr="00E960B9">
        <w:rPr>
          <w:color w:val="000000"/>
          <w:sz w:val="28"/>
          <w:szCs w:val="28"/>
        </w:rPr>
        <w:t>работников</w:t>
      </w:r>
      <w:r w:rsidRPr="00E960B9">
        <w:rPr>
          <w:color w:val="000000"/>
          <w:sz w:val="28"/>
          <w:szCs w:val="28"/>
          <w:lang w:val="en-US"/>
        </w:rPr>
        <w:t> </w:t>
      </w:r>
      <w:r w:rsidRPr="00E960B9">
        <w:rPr>
          <w:color w:val="000000"/>
          <w:sz w:val="28"/>
          <w:szCs w:val="28"/>
        </w:rPr>
        <w:t>— термометрию с</w:t>
      </w:r>
      <w:r w:rsidRPr="00E960B9">
        <w:rPr>
          <w:color w:val="000000"/>
          <w:sz w:val="28"/>
          <w:szCs w:val="28"/>
          <w:lang w:val="en-US"/>
        </w:rPr>
        <w:t> </w:t>
      </w:r>
      <w:r w:rsidRPr="00E960B9">
        <w:rPr>
          <w:color w:val="000000"/>
          <w:sz w:val="28"/>
          <w:szCs w:val="28"/>
        </w:rPr>
        <w:t>помощью бесконтактных термометров и</w:t>
      </w:r>
      <w:r w:rsidRPr="00E960B9">
        <w:rPr>
          <w:color w:val="000000"/>
          <w:sz w:val="28"/>
          <w:szCs w:val="28"/>
          <w:lang w:val="en-US"/>
        </w:rPr>
        <w:t> </w:t>
      </w:r>
      <w:r w:rsidRPr="00E960B9">
        <w:rPr>
          <w:color w:val="000000"/>
          <w:sz w:val="28"/>
          <w:szCs w:val="28"/>
        </w:rPr>
        <w:t>опрос на</w:t>
      </w:r>
      <w:r w:rsidRPr="00E960B9">
        <w:rPr>
          <w:color w:val="000000"/>
          <w:sz w:val="28"/>
          <w:szCs w:val="28"/>
          <w:lang w:val="en-US"/>
        </w:rPr>
        <w:t> </w:t>
      </w:r>
      <w:r w:rsidRPr="00E960B9">
        <w:rPr>
          <w:color w:val="000000"/>
          <w:sz w:val="28"/>
          <w:szCs w:val="28"/>
        </w:rPr>
        <w:t>наличие признаков инфекционных заболеваний. Лица с</w:t>
      </w:r>
      <w:r w:rsidRPr="00E960B9">
        <w:rPr>
          <w:color w:val="000000"/>
          <w:sz w:val="28"/>
          <w:szCs w:val="28"/>
          <w:lang w:val="en-US"/>
        </w:rPr>
        <w:t> </w:t>
      </w:r>
      <w:r w:rsidRPr="00E960B9">
        <w:rPr>
          <w:color w:val="000000"/>
          <w:sz w:val="28"/>
          <w:szCs w:val="28"/>
        </w:rPr>
        <w:t>признаками инфекционных заболеваний изолируются, а</w:t>
      </w:r>
      <w:r w:rsidRPr="00E960B9">
        <w:rPr>
          <w:color w:val="000000"/>
          <w:sz w:val="28"/>
          <w:szCs w:val="28"/>
          <w:lang w:val="en-US"/>
        </w:rPr>
        <w:t> </w:t>
      </w:r>
      <w:r w:rsidRPr="00E960B9">
        <w:rPr>
          <w:color w:val="000000"/>
          <w:sz w:val="28"/>
          <w:szCs w:val="28"/>
        </w:rPr>
        <w:t>Детский сад уведомляет территориальный орган Роспотребнадзора;</w:t>
      </w:r>
    </w:p>
    <w:p w14:paraId="5D0520BA" w14:textId="77777777" w:rsidR="00B37CC6" w:rsidRPr="00E960B9" w:rsidRDefault="00B37CC6" w:rsidP="00B37CC6">
      <w:pPr>
        <w:numPr>
          <w:ilvl w:val="0"/>
          <w:numId w:val="61"/>
        </w:numPr>
        <w:spacing w:before="100" w:beforeAutospacing="1" w:after="100" w:afterAutospacing="1"/>
        <w:ind w:left="780" w:right="180"/>
        <w:contextualSpacing/>
        <w:rPr>
          <w:color w:val="000000"/>
          <w:sz w:val="28"/>
          <w:szCs w:val="28"/>
        </w:rPr>
      </w:pPr>
      <w:r w:rsidRPr="00E960B9">
        <w:rPr>
          <w:color w:val="000000"/>
          <w:sz w:val="28"/>
          <w:szCs w:val="28"/>
        </w:rPr>
        <w:t>еженедельную генеральную уборку с</w:t>
      </w:r>
      <w:r w:rsidRPr="00E960B9">
        <w:rPr>
          <w:color w:val="000000"/>
          <w:sz w:val="28"/>
          <w:szCs w:val="28"/>
          <w:lang w:val="en-US"/>
        </w:rPr>
        <w:t> </w:t>
      </w:r>
      <w:r w:rsidRPr="00E960B9">
        <w:rPr>
          <w:color w:val="000000"/>
          <w:sz w:val="28"/>
          <w:szCs w:val="28"/>
        </w:rPr>
        <w:t>применением дезинфицирующих средств, разведенных в</w:t>
      </w:r>
      <w:r w:rsidRPr="00E960B9">
        <w:rPr>
          <w:color w:val="000000"/>
          <w:sz w:val="28"/>
          <w:szCs w:val="28"/>
          <w:lang w:val="en-US"/>
        </w:rPr>
        <w:t> </w:t>
      </w:r>
      <w:r w:rsidRPr="00E960B9">
        <w:rPr>
          <w:color w:val="000000"/>
          <w:sz w:val="28"/>
          <w:szCs w:val="28"/>
        </w:rPr>
        <w:t>концентрациях по</w:t>
      </w:r>
      <w:r w:rsidRPr="00E960B9">
        <w:rPr>
          <w:color w:val="000000"/>
          <w:sz w:val="28"/>
          <w:szCs w:val="28"/>
          <w:lang w:val="en-US"/>
        </w:rPr>
        <w:t> </w:t>
      </w:r>
      <w:r w:rsidRPr="00E960B9">
        <w:rPr>
          <w:color w:val="000000"/>
          <w:sz w:val="28"/>
          <w:szCs w:val="28"/>
        </w:rPr>
        <w:t>вирусному режиму;</w:t>
      </w:r>
    </w:p>
    <w:p w14:paraId="28C559B6" w14:textId="77777777" w:rsidR="00B37CC6" w:rsidRPr="00E960B9" w:rsidRDefault="00B37CC6" w:rsidP="00B37CC6">
      <w:pPr>
        <w:numPr>
          <w:ilvl w:val="0"/>
          <w:numId w:val="61"/>
        </w:numPr>
        <w:spacing w:before="100" w:beforeAutospacing="1" w:after="100" w:afterAutospacing="1"/>
        <w:ind w:left="780" w:right="180"/>
        <w:contextualSpacing/>
        <w:rPr>
          <w:color w:val="000000"/>
          <w:sz w:val="28"/>
          <w:szCs w:val="28"/>
        </w:rPr>
      </w:pPr>
      <w:r w:rsidRPr="00E960B9">
        <w:rPr>
          <w:color w:val="000000"/>
          <w:sz w:val="28"/>
          <w:szCs w:val="28"/>
        </w:rPr>
        <w:t>дезинфекцию посуды, столовых приборов после каждого использования;</w:t>
      </w:r>
    </w:p>
    <w:p w14:paraId="360F624D" w14:textId="77777777" w:rsidR="00B37CC6" w:rsidRPr="00E960B9" w:rsidRDefault="00B37CC6" w:rsidP="00B37CC6">
      <w:pPr>
        <w:numPr>
          <w:ilvl w:val="0"/>
          <w:numId w:val="61"/>
        </w:numPr>
        <w:spacing w:before="100" w:beforeAutospacing="1" w:after="100" w:afterAutospacing="1"/>
        <w:ind w:left="780" w:right="180"/>
        <w:contextualSpacing/>
        <w:rPr>
          <w:color w:val="000000"/>
          <w:sz w:val="28"/>
          <w:szCs w:val="28"/>
        </w:rPr>
      </w:pPr>
      <w:r w:rsidRPr="00E960B9">
        <w:rPr>
          <w:color w:val="000000"/>
          <w:sz w:val="28"/>
          <w:szCs w:val="28"/>
        </w:rPr>
        <w:t>использование бактерицидных установок в</w:t>
      </w:r>
      <w:r w:rsidRPr="00E960B9">
        <w:rPr>
          <w:color w:val="000000"/>
          <w:sz w:val="28"/>
          <w:szCs w:val="28"/>
          <w:lang w:val="en-US"/>
        </w:rPr>
        <w:t> </w:t>
      </w:r>
      <w:r w:rsidRPr="00E960B9">
        <w:rPr>
          <w:color w:val="000000"/>
          <w:sz w:val="28"/>
          <w:szCs w:val="28"/>
        </w:rPr>
        <w:t>групповых комнатах;</w:t>
      </w:r>
    </w:p>
    <w:p w14:paraId="073AECE2" w14:textId="77777777" w:rsidR="00B37CC6" w:rsidRPr="00E960B9" w:rsidRDefault="00B37CC6" w:rsidP="00B37CC6">
      <w:pPr>
        <w:numPr>
          <w:ilvl w:val="0"/>
          <w:numId w:val="61"/>
        </w:numPr>
        <w:spacing w:before="100" w:beforeAutospacing="1" w:after="100" w:afterAutospacing="1"/>
        <w:ind w:left="780" w:right="180"/>
        <w:contextualSpacing/>
        <w:rPr>
          <w:color w:val="000000"/>
          <w:sz w:val="28"/>
          <w:szCs w:val="28"/>
        </w:rPr>
      </w:pPr>
      <w:r w:rsidRPr="00E960B9">
        <w:rPr>
          <w:color w:val="000000"/>
          <w:sz w:val="28"/>
          <w:szCs w:val="28"/>
        </w:rPr>
        <w:t>частое проветривание групповых комнат в</w:t>
      </w:r>
      <w:r w:rsidRPr="00E960B9">
        <w:rPr>
          <w:color w:val="000000"/>
          <w:sz w:val="28"/>
          <w:szCs w:val="28"/>
          <w:lang w:val="en-US"/>
        </w:rPr>
        <w:t> </w:t>
      </w:r>
      <w:r w:rsidRPr="00E960B9">
        <w:rPr>
          <w:color w:val="000000"/>
          <w:sz w:val="28"/>
          <w:szCs w:val="28"/>
        </w:rPr>
        <w:t>отсутствие воспитанников;</w:t>
      </w:r>
    </w:p>
    <w:p w14:paraId="7A9E4375" w14:textId="77777777" w:rsidR="00B37CC6" w:rsidRPr="00E960B9" w:rsidRDefault="00B37CC6" w:rsidP="00B37CC6">
      <w:pPr>
        <w:numPr>
          <w:ilvl w:val="0"/>
          <w:numId w:val="61"/>
        </w:numPr>
        <w:spacing w:before="100" w:beforeAutospacing="1" w:after="100" w:afterAutospacing="1"/>
        <w:ind w:left="780" w:right="180"/>
        <w:contextualSpacing/>
        <w:rPr>
          <w:color w:val="000000"/>
          <w:sz w:val="28"/>
          <w:szCs w:val="28"/>
        </w:rPr>
      </w:pPr>
      <w:r w:rsidRPr="00E960B9">
        <w:rPr>
          <w:color w:val="000000"/>
          <w:sz w:val="28"/>
          <w:szCs w:val="28"/>
        </w:rPr>
        <w:t>проведение всех занятий в</w:t>
      </w:r>
      <w:r w:rsidRPr="00E960B9">
        <w:rPr>
          <w:color w:val="000000"/>
          <w:sz w:val="28"/>
          <w:szCs w:val="28"/>
          <w:lang w:val="en-US"/>
        </w:rPr>
        <w:t> </w:t>
      </w:r>
      <w:r w:rsidRPr="00E960B9">
        <w:rPr>
          <w:color w:val="000000"/>
          <w:sz w:val="28"/>
          <w:szCs w:val="28"/>
        </w:rPr>
        <w:t>помещениях групповой ячейки или на</w:t>
      </w:r>
      <w:r w:rsidRPr="00E960B9">
        <w:rPr>
          <w:color w:val="000000"/>
          <w:sz w:val="28"/>
          <w:szCs w:val="28"/>
          <w:lang w:val="en-US"/>
        </w:rPr>
        <w:t> </w:t>
      </w:r>
      <w:r w:rsidRPr="00E960B9">
        <w:rPr>
          <w:color w:val="000000"/>
          <w:sz w:val="28"/>
          <w:szCs w:val="28"/>
        </w:rPr>
        <w:t>открытом воздухе отдельно от</w:t>
      </w:r>
      <w:r w:rsidRPr="00E960B9">
        <w:rPr>
          <w:color w:val="000000"/>
          <w:sz w:val="28"/>
          <w:szCs w:val="28"/>
          <w:lang w:val="en-US"/>
        </w:rPr>
        <w:t> </w:t>
      </w:r>
      <w:r w:rsidRPr="00E960B9">
        <w:rPr>
          <w:color w:val="000000"/>
          <w:sz w:val="28"/>
          <w:szCs w:val="28"/>
        </w:rPr>
        <w:t>других групп;</w:t>
      </w:r>
    </w:p>
    <w:p w14:paraId="248EE9E6" w14:textId="77777777" w:rsidR="00B37CC6" w:rsidRDefault="00B37CC6" w:rsidP="00B37CC6">
      <w:pPr>
        <w:numPr>
          <w:ilvl w:val="0"/>
          <w:numId w:val="61"/>
        </w:numPr>
        <w:spacing w:before="100" w:beforeAutospacing="1" w:after="100" w:afterAutospacing="1"/>
        <w:ind w:left="780" w:right="180"/>
        <w:jc w:val="center"/>
        <w:rPr>
          <w:color w:val="000000"/>
          <w:sz w:val="28"/>
          <w:szCs w:val="28"/>
        </w:rPr>
      </w:pPr>
      <w:r w:rsidRPr="00292D98">
        <w:rPr>
          <w:color w:val="000000"/>
          <w:sz w:val="28"/>
          <w:szCs w:val="28"/>
        </w:rPr>
        <w:t>требование о</w:t>
      </w:r>
      <w:r w:rsidRPr="00292D98">
        <w:rPr>
          <w:color w:val="000000"/>
          <w:sz w:val="28"/>
          <w:szCs w:val="28"/>
          <w:lang w:val="en-US"/>
        </w:rPr>
        <w:t> </w:t>
      </w:r>
      <w:r w:rsidRPr="00292D98">
        <w:rPr>
          <w:color w:val="000000"/>
          <w:sz w:val="28"/>
          <w:szCs w:val="28"/>
        </w:rPr>
        <w:t>заключении врача об</w:t>
      </w:r>
      <w:r w:rsidRPr="00292D98">
        <w:rPr>
          <w:color w:val="000000"/>
          <w:sz w:val="28"/>
          <w:szCs w:val="28"/>
          <w:lang w:val="en-US"/>
        </w:rPr>
        <w:t> </w:t>
      </w:r>
      <w:r w:rsidRPr="00292D98">
        <w:rPr>
          <w:color w:val="000000"/>
          <w:sz w:val="28"/>
          <w:szCs w:val="28"/>
        </w:rPr>
        <w:t>отсутствии медицинских противопоказаний для пребывания в</w:t>
      </w:r>
      <w:r w:rsidRPr="00292D98">
        <w:rPr>
          <w:color w:val="000000"/>
          <w:sz w:val="28"/>
          <w:szCs w:val="28"/>
          <w:lang w:val="en-US"/>
        </w:rPr>
        <w:t> </w:t>
      </w:r>
      <w:r w:rsidRPr="00292D98">
        <w:rPr>
          <w:color w:val="000000"/>
          <w:sz w:val="28"/>
          <w:szCs w:val="28"/>
        </w:rPr>
        <w:t>Детском саду ребенка</w:t>
      </w:r>
      <w:r>
        <w:rPr>
          <w:color w:val="000000"/>
          <w:sz w:val="28"/>
          <w:szCs w:val="28"/>
        </w:rPr>
        <w:t>.</w:t>
      </w:r>
    </w:p>
    <w:p w14:paraId="19AFE2EA" w14:textId="77777777" w:rsidR="00B37CC6" w:rsidRDefault="00B37CC6" w:rsidP="00B37CC6">
      <w:pPr>
        <w:spacing w:before="100" w:beforeAutospacing="1" w:after="100" w:afterAutospacing="1"/>
        <w:ind w:left="780" w:right="180"/>
        <w:rPr>
          <w:color w:val="000000"/>
          <w:sz w:val="28"/>
          <w:szCs w:val="28"/>
        </w:rPr>
      </w:pPr>
    </w:p>
    <w:p w14:paraId="0BA0F3FE" w14:textId="77777777" w:rsidR="00B37CC6" w:rsidRDefault="00B37CC6" w:rsidP="00B37CC6">
      <w:pPr>
        <w:spacing w:before="100" w:beforeAutospacing="1" w:after="100" w:afterAutospacing="1"/>
        <w:ind w:left="780" w:right="180"/>
        <w:rPr>
          <w:color w:val="000000"/>
          <w:sz w:val="28"/>
          <w:szCs w:val="28"/>
        </w:rPr>
      </w:pPr>
    </w:p>
    <w:p w14:paraId="38BD079A" w14:textId="77777777" w:rsidR="00B37CC6" w:rsidRPr="00292D98" w:rsidRDefault="00B37CC6" w:rsidP="00B37CC6">
      <w:pPr>
        <w:spacing w:before="100" w:beforeAutospacing="1" w:after="100" w:afterAutospacing="1"/>
        <w:ind w:left="780" w:right="180"/>
        <w:rPr>
          <w:color w:val="000000"/>
          <w:sz w:val="28"/>
          <w:szCs w:val="28"/>
        </w:rPr>
      </w:pPr>
      <w:r w:rsidRPr="00292D98">
        <w:rPr>
          <w:rFonts w:eastAsia="Times New Roman"/>
          <w:b/>
          <w:bCs/>
          <w:color w:val="222222"/>
          <w:sz w:val="28"/>
          <w:szCs w:val="28"/>
        </w:rPr>
        <w:t>V. Оценка качества кадрового обеспечения</w:t>
      </w:r>
      <w:r w:rsidRPr="00292D98">
        <w:rPr>
          <w:b/>
          <w:bCs/>
          <w:color w:val="000000"/>
          <w:sz w:val="28"/>
          <w:szCs w:val="28"/>
        </w:rPr>
        <w:t xml:space="preserve"> </w:t>
      </w:r>
    </w:p>
    <w:p w14:paraId="46D97EDA" w14:textId="1A18F1BB" w:rsidR="00B37CC6" w:rsidRPr="007D78CA" w:rsidRDefault="00B37CC6" w:rsidP="00B37CC6">
      <w:pPr>
        <w:rPr>
          <w:color w:val="000000"/>
          <w:sz w:val="28"/>
          <w:szCs w:val="28"/>
        </w:rPr>
      </w:pPr>
      <w:r w:rsidRPr="00DF0CEE">
        <w:rPr>
          <w:color w:val="000000"/>
          <w:sz w:val="28"/>
          <w:szCs w:val="28"/>
        </w:rPr>
        <w:t xml:space="preserve">Детский сад укомплектован педагогами на 100 процентов согласно штатному расписанию. Всего работают </w:t>
      </w:r>
      <w:r w:rsidRPr="00BA2FE1">
        <w:rPr>
          <w:color w:val="000000" w:themeColor="text1"/>
          <w:sz w:val="28"/>
          <w:szCs w:val="28"/>
        </w:rPr>
        <w:t>20</w:t>
      </w:r>
      <w:r w:rsidRPr="00DF0CEE">
        <w:rPr>
          <w:color w:val="000000"/>
          <w:sz w:val="28"/>
          <w:szCs w:val="28"/>
        </w:rPr>
        <w:t xml:space="preserve"> человек. Педагогический коллектив Детского сада насчитывает 12 специалисто</w:t>
      </w:r>
      <w:r w:rsidR="00C41A63">
        <w:rPr>
          <w:color w:val="000000"/>
          <w:sz w:val="28"/>
          <w:szCs w:val="28"/>
        </w:rPr>
        <w:t xml:space="preserve">в.   </w:t>
      </w:r>
      <w:r w:rsidRPr="006E36D4">
        <w:rPr>
          <w:sz w:val="28"/>
          <w:szCs w:val="28"/>
        </w:rPr>
        <w:t xml:space="preserve">Качественный и количественный состав педагогических кадров </w:t>
      </w:r>
      <w:r>
        <w:rPr>
          <w:sz w:val="28"/>
          <w:szCs w:val="28"/>
        </w:rPr>
        <w:t>МБ</w:t>
      </w:r>
      <w:r w:rsidR="00C41A63">
        <w:rPr>
          <w:sz w:val="28"/>
          <w:szCs w:val="28"/>
        </w:rPr>
        <w:t xml:space="preserve">ОУ: </w:t>
      </w:r>
      <w:r w:rsidRPr="006E36D4">
        <w:rPr>
          <w:sz w:val="28"/>
          <w:szCs w:val="28"/>
        </w:rPr>
        <w:t xml:space="preserve"> Все педагоги имеют педагогическое образование; </w:t>
      </w:r>
      <w:r>
        <w:rPr>
          <w:sz w:val="28"/>
          <w:szCs w:val="28"/>
        </w:rPr>
        <w:t>высшее –4</w:t>
      </w:r>
      <w:r w:rsidRPr="006E36D4">
        <w:rPr>
          <w:sz w:val="28"/>
          <w:szCs w:val="28"/>
        </w:rPr>
        <w:t xml:space="preserve"> человек, </w:t>
      </w:r>
      <w:r>
        <w:rPr>
          <w:sz w:val="28"/>
          <w:szCs w:val="28"/>
        </w:rPr>
        <w:t xml:space="preserve">среднее </w:t>
      </w:r>
      <w:r w:rsidRPr="006E36D4">
        <w:rPr>
          <w:sz w:val="28"/>
          <w:szCs w:val="28"/>
        </w:rPr>
        <w:t>с</w:t>
      </w:r>
      <w:r>
        <w:rPr>
          <w:sz w:val="28"/>
          <w:szCs w:val="28"/>
        </w:rPr>
        <w:t xml:space="preserve">пециальное -7 человек; </w:t>
      </w:r>
      <w:r w:rsidRPr="006E36D4">
        <w:rPr>
          <w:sz w:val="28"/>
          <w:szCs w:val="28"/>
        </w:rPr>
        <w:t xml:space="preserve">студентов педколледжа - нет. </w:t>
      </w:r>
    </w:p>
    <w:p w14:paraId="20E45E38" w14:textId="77777777" w:rsidR="00B37CC6" w:rsidRDefault="00B37CC6" w:rsidP="00B37CC6">
      <w:pPr>
        <w:rPr>
          <w:sz w:val="28"/>
          <w:szCs w:val="28"/>
        </w:rPr>
      </w:pPr>
      <w:r w:rsidRPr="006E36D4">
        <w:rPr>
          <w:sz w:val="28"/>
          <w:szCs w:val="28"/>
        </w:rPr>
        <w:t>Большую часть педагогического колле</w:t>
      </w:r>
      <w:r>
        <w:rPr>
          <w:sz w:val="28"/>
          <w:szCs w:val="28"/>
        </w:rPr>
        <w:t xml:space="preserve">ктива составляют воспитатели: </w:t>
      </w:r>
    </w:p>
    <w:p w14:paraId="73FF48D5" w14:textId="77777777" w:rsidR="00B37CC6" w:rsidRDefault="00B37CC6" w:rsidP="00B37CC6">
      <w:pPr>
        <w:rPr>
          <w:sz w:val="28"/>
          <w:szCs w:val="28"/>
        </w:rPr>
      </w:pPr>
      <w:r>
        <w:rPr>
          <w:sz w:val="28"/>
          <w:szCs w:val="28"/>
        </w:rPr>
        <w:t>3</w:t>
      </w:r>
      <w:r w:rsidRPr="006E36D4">
        <w:rPr>
          <w:sz w:val="28"/>
          <w:szCs w:val="28"/>
        </w:rPr>
        <w:t xml:space="preserve"> п</w:t>
      </w:r>
      <w:r>
        <w:rPr>
          <w:sz w:val="28"/>
          <w:szCs w:val="28"/>
        </w:rPr>
        <w:t>едагога имеют стаж работы от 30 до 35</w:t>
      </w:r>
      <w:r w:rsidRPr="006E36D4">
        <w:rPr>
          <w:sz w:val="28"/>
          <w:szCs w:val="28"/>
        </w:rPr>
        <w:t xml:space="preserve">лет; </w:t>
      </w:r>
    </w:p>
    <w:p w14:paraId="2399FFF4" w14:textId="77777777" w:rsidR="00B37CC6" w:rsidRDefault="00B37CC6" w:rsidP="00B37CC6">
      <w:pPr>
        <w:rPr>
          <w:sz w:val="28"/>
          <w:szCs w:val="28"/>
        </w:rPr>
      </w:pPr>
      <w:r>
        <w:rPr>
          <w:sz w:val="28"/>
          <w:szCs w:val="28"/>
        </w:rPr>
        <w:t>3 п</w:t>
      </w:r>
      <w:r w:rsidRPr="006E36D4">
        <w:rPr>
          <w:sz w:val="28"/>
          <w:szCs w:val="28"/>
        </w:rPr>
        <w:t>едагог</w:t>
      </w:r>
      <w:r>
        <w:rPr>
          <w:sz w:val="28"/>
          <w:szCs w:val="28"/>
        </w:rPr>
        <w:t xml:space="preserve">а имеют стаж от 10 до 15 лет; </w:t>
      </w:r>
    </w:p>
    <w:p w14:paraId="65FCEEC2" w14:textId="77777777" w:rsidR="00B37CC6" w:rsidRDefault="00B37CC6" w:rsidP="00B37CC6">
      <w:pPr>
        <w:rPr>
          <w:sz w:val="28"/>
          <w:szCs w:val="28"/>
        </w:rPr>
      </w:pPr>
      <w:r>
        <w:rPr>
          <w:sz w:val="28"/>
          <w:szCs w:val="28"/>
        </w:rPr>
        <w:t>5</w:t>
      </w:r>
      <w:r w:rsidRPr="006E36D4">
        <w:rPr>
          <w:sz w:val="28"/>
          <w:szCs w:val="28"/>
        </w:rPr>
        <w:t>педагогов име</w:t>
      </w:r>
      <w:r>
        <w:rPr>
          <w:sz w:val="28"/>
          <w:szCs w:val="28"/>
        </w:rPr>
        <w:t xml:space="preserve">ют стаж работы от 5 до 10 лет; </w:t>
      </w:r>
    </w:p>
    <w:p w14:paraId="33606E61" w14:textId="77777777" w:rsidR="00B37CC6" w:rsidRPr="00B7649F" w:rsidRDefault="00B37CC6" w:rsidP="00B37CC6">
      <w:pPr>
        <w:spacing w:before="100" w:beforeAutospacing="1" w:after="100" w:afterAutospacing="1"/>
        <w:rPr>
          <w:color w:val="000000"/>
          <w:sz w:val="28"/>
          <w:szCs w:val="28"/>
        </w:rPr>
      </w:pPr>
      <w:r w:rsidRPr="00B7649F">
        <w:rPr>
          <w:color w:val="000000"/>
          <w:sz w:val="28"/>
          <w:szCs w:val="28"/>
        </w:rPr>
        <w:lastRenderedPageBreak/>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15775A47" w14:textId="77777777" w:rsidR="00B37CC6" w:rsidRPr="00554EB9" w:rsidRDefault="00B37CC6" w:rsidP="00B37CC6">
      <w:pPr>
        <w:spacing w:after="138"/>
        <w:rPr>
          <w:rFonts w:eastAsia="Times New Roman"/>
          <w:b/>
          <w:iCs/>
          <w:color w:val="222222"/>
          <w:sz w:val="28"/>
          <w:szCs w:val="28"/>
        </w:rPr>
      </w:pPr>
      <w:r>
        <w:rPr>
          <w:rFonts w:eastAsia="Times New Roman"/>
          <w:b/>
          <w:iCs/>
          <w:color w:val="222222"/>
          <w:sz w:val="28"/>
          <w:szCs w:val="28"/>
        </w:rPr>
        <w:t>За 2024</w:t>
      </w:r>
      <w:r w:rsidRPr="00554EB9">
        <w:rPr>
          <w:rFonts w:eastAsia="Times New Roman"/>
          <w:b/>
          <w:iCs/>
          <w:color w:val="222222"/>
          <w:sz w:val="28"/>
          <w:szCs w:val="28"/>
        </w:rPr>
        <w:t xml:space="preserve"> год педагогические работники прошли:</w:t>
      </w:r>
    </w:p>
    <w:p w14:paraId="1ECF23DF" w14:textId="77777777" w:rsidR="00B37CC6" w:rsidRPr="006E36D4" w:rsidRDefault="00B37CC6" w:rsidP="00B37CC6">
      <w:pPr>
        <w:spacing w:after="138"/>
        <w:rPr>
          <w:rFonts w:eastAsia="Times New Roman"/>
          <w:color w:val="222222"/>
          <w:sz w:val="28"/>
          <w:szCs w:val="28"/>
        </w:rPr>
      </w:pPr>
      <w:r>
        <w:rPr>
          <w:rFonts w:eastAsia="Times New Roman"/>
          <w:iCs/>
          <w:color w:val="222222"/>
          <w:sz w:val="28"/>
          <w:szCs w:val="28"/>
        </w:rPr>
        <w:t xml:space="preserve"> аттестацию и получили</w:t>
      </w:r>
      <w:r w:rsidRPr="006E36D4">
        <w:rPr>
          <w:rFonts w:eastAsia="Times New Roman"/>
          <w:iCs/>
          <w:color w:val="222222"/>
          <w:sz w:val="28"/>
          <w:szCs w:val="28"/>
        </w:rPr>
        <w:t>:</w:t>
      </w:r>
    </w:p>
    <w:p w14:paraId="0B9FDFD5" w14:textId="77777777" w:rsidR="00B37CC6" w:rsidRPr="006C7998" w:rsidRDefault="00B37CC6" w:rsidP="00B37CC6">
      <w:pPr>
        <w:numPr>
          <w:ilvl w:val="0"/>
          <w:numId w:val="57"/>
        </w:numPr>
        <w:ind w:left="249"/>
        <w:rPr>
          <w:rFonts w:eastAsia="Times New Roman"/>
          <w:color w:val="222222"/>
          <w:sz w:val="28"/>
          <w:szCs w:val="28"/>
        </w:rPr>
      </w:pPr>
      <w:r w:rsidRPr="006E36D4">
        <w:rPr>
          <w:rFonts w:eastAsia="Times New Roman"/>
          <w:iCs/>
          <w:color w:val="222222"/>
          <w:sz w:val="28"/>
          <w:szCs w:val="28"/>
        </w:rPr>
        <w:t>первую квалификац</w:t>
      </w:r>
      <w:r>
        <w:rPr>
          <w:rFonts w:eastAsia="Times New Roman"/>
          <w:iCs/>
          <w:color w:val="222222"/>
          <w:sz w:val="28"/>
          <w:szCs w:val="28"/>
        </w:rPr>
        <w:t>ионную категорию —1 педагога;</w:t>
      </w:r>
    </w:p>
    <w:p w14:paraId="0F5A9C3D" w14:textId="77777777" w:rsidR="00B37CC6" w:rsidRDefault="00B37CC6" w:rsidP="00B37CC6">
      <w:pPr>
        <w:numPr>
          <w:ilvl w:val="0"/>
          <w:numId w:val="57"/>
        </w:numPr>
        <w:ind w:left="249"/>
        <w:rPr>
          <w:rFonts w:eastAsia="Times New Roman"/>
          <w:color w:val="222222"/>
          <w:sz w:val="28"/>
          <w:szCs w:val="28"/>
        </w:rPr>
      </w:pPr>
      <w:r>
        <w:rPr>
          <w:rFonts w:eastAsia="Times New Roman"/>
          <w:iCs/>
          <w:color w:val="222222"/>
          <w:sz w:val="28"/>
          <w:szCs w:val="28"/>
        </w:rPr>
        <w:t>соответствие занимаемой должности –  4 педагога.</w:t>
      </w:r>
    </w:p>
    <w:p w14:paraId="222889EF" w14:textId="77777777" w:rsidR="00B37CC6" w:rsidRDefault="00B37CC6" w:rsidP="00B37CC6">
      <w:pPr>
        <w:ind w:left="-111"/>
        <w:rPr>
          <w:rFonts w:eastAsia="Times New Roman"/>
          <w:color w:val="222222"/>
          <w:sz w:val="28"/>
          <w:szCs w:val="28"/>
        </w:rPr>
      </w:pPr>
    </w:p>
    <w:p w14:paraId="08404B07" w14:textId="77777777" w:rsidR="00B37CC6" w:rsidRDefault="00B37CC6" w:rsidP="00B37CC6">
      <w:pPr>
        <w:ind w:left="-111"/>
        <w:rPr>
          <w:rFonts w:eastAsia="Times New Roman"/>
          <w:b/>
          <w:iCs/>
          <w:color w:val="222222"/>
          <w:sz w:val="28"/>
          <w:szCs w:val="28"/>
        </w:rPr>
      </w:pPr>
      <w:r w:rsidRPr="00554EB9">
        <w:rPr>
          <w:rFonts w:eastAsia="Times New Roman"/>
          <w:b/>
          <w:color w:val="222222"/>
          <w:sz w:val="28"/>
          <w:szCs w:val="28"/>
        </w:rPr>
        <w:t>К</w:t>
      </w:r>
      <w:r w:rsidRPr="00554EB9">
        <w:rPr>
          <w:rFonts w:eastAsia="Times New Roman"/>
          <w:b/>
          <w:iCs/>
          <w:color w:val="222222"/>
          <w:sz w:val="28"/>
          <w:szCs w:val="28"/>
        </w:rPr>
        <w:t xml:space="preserve">урсы повышения квалификации  прошли -  </w:t>
      </w:r>
      <w:r w:rsidRPr="009C6838">
        <w:rPr>
          <w:rFonts w:eastAsia="Times New Roman"/>
          <w:iCs/>
          <w:color w:val="222222"/>
          <w:sz w:val="28"/>
          <w:szCs w:val="28"/>
        </w:rPr>
        <w:t>все педагоги</w:t>
      </w:r>
      <w:r>
        <w:rPr>
          <w:rFonts w:eastAsia="Times New Roman"/>
          <w:b/>
          <w:iCs/>
          <w:color w:val="222222"/>
          <w:sz w:val="28"/>
          <w:szCs w:val="28"/>
        </w:rPr>
        <w:t>.</w:t>
      </w:r>
    </w:p>
    <w:p w14:paraId="258AFDAC" w14:textId="77777777" w:rsidR="00B37CC6" w:rsidRPr="00292D98" w:rsidRDefault="00B37CC6" w:rsidP="00B37CC6">
      <w:pPr>
        <w:ind w:left="-111"/>
        <w:rPr>
          <w:rFonts w:eastAsia="Times New Roman"/>
          <w:b/>
          <w:iCs/>
          <w:color w:val="222222"/>
          <w:sz w:val="28"/>
          <w:szCs w:val="28"/>
        </w:rPr>
      </w:pPr>
    </w:p>
    <w:p w14:paraId="603276D1" w14:textId="77777777" w:rsidR="00B37CC6" w:rsidRPr="00666ACD" w:rsidRDefault="00B37CC6" w:rsidP="00B37CC6">
      <w:pPr>
        <w:autoSpaceDE w:val="0"/>
        <w:autoSpaceDN w:val="0"/>
        <w:adjustRightInd w:val="0"/>
        <w:rPr>
          <w:sz w:val="28"/>
          <w:szCs w:val="28"/>
        </w:rPr>
      </w:pPr>
      <w:r w:rsidRPr="00666ACD">
        <w:rPr>
          <w:sz w:val="28"/>
          <w:szCs w:val="28"/>
        </w:rPr>
        <w:t>Педагоги постоянно повышают свой профессиональный уровень,</w:t>
      </w:r>
    </w:p>
    <w:p w14:paraId="0B0506C5" w14:textId="77777777" w:rsidR="00B37CC6" w:rsidRPr="00666ACD" w:rsidRDefault="00B37CC6" w:rsidP="00B37CC6">
      <w:pPr>
        <w:autoSpaceDE w:val="0"/>
        <w:autoSpaceDN w:val="0"/>
        <w:adjustRightInd w:val="0"/>
        <w:rPr>
          <w:sz w:val="28"/>
          <w:szCs w:val="28"/>
        </w:rPr>
      </w:pPr>
      <w:r w:rsidRPr="00666ACD">
        <w:rPr>
          <w:sz w:val="28"/>
          <w:szCs w:val="28"/>
        </w:rPr>
        <w:t>эффективно участвуют в работе методических объединений, знакомятся</w:t>
      </w:r>
    </w:p>
    <w:p w14:paraId="5AE17B0C" w14:textId="77777777" w:rsidR="00B37CC6" w:rsidRPr="00666ACD" w:rsidRDefault="00B37CC6" w:rsidP="00B37CC6">
      <w:pPr>
        <w:autoSpaceDE w:val="0"/>
        <w:autoSpaceDN w:val="0"/>
        <w:adjustRightInd w:val="0"/>
        <w:rPr>
          <w:sz w:val="28"/>
          <w:szCs w:val="28"/>
        </w:rPr>
      </w:pPr>
      <w:r w:rsidRPr="00666ACD">
        <w:rPr>
          <w:sz w:val="28"/>
          <w:szCs w:val="28"/>
        </w:rPr>
        <w:t>с опытом работы своих коллег и других дошкольных учреждений, а также</w:t>
      </w:r>
    </w:p>
    <w:p w14:paraId="173A6024" w14:textId="77777777" w:rsidR="00B37CC6" w:rsidRPr="00666ACD" w:rsidRDefault="00B37CC6" w:rsidP="00B37CC6">
      <w:pPr>
        <w:autoSpaceDE w:val="0"/>
        <w:autoSpaceDN w:val="0"/>
        <w:adjustRightInd w:val="0"/>
        <w:rPr>
          <w:sz w:val="28"/>
          <w:szCs w:val="28"/>
        </w:rPr>
      </w:pPr>
      <w:r w:rsidRPr="00666ACD">
        <w:rPr>
          <w:sz w:val="28"/>
          <w:szCs w:val="28"/>
        </w:rPr>
        <w:t>саморазвиваются. Все это в комплексе дает хороший результат в организации</w:t>
      </w:r>
    </w:p>
    <w:p w14:paraId="35870452" w14:textId="77777777" w:rsidR="00B37CC6" w:rsidRPr="00666ACD" w:rsidRDefault="00B37CC6" w:rsidP="00B37CC6">
      <w:pPr>
        <w:autoSpaceDE w:val="0"/>
        <w:autoSpaceDN w:val="0"/>
        <w:adjustRightInd w:val="0"/>
        <w:rPr>
          <w:sz w:val="28"/>
          <w:szCs w:val="28"/>
        </w:rPr>
      </w:pPr>
      <w:r w:rsidRPr="00666ACD">
        <w:rPr>
          <w:sz w:val="28"/>
          <w:szCs w:val="28"/>
        </w:rPr>
        <w:t>педагогической деятельности и улучшении ка</w:t>
      </w:r>
      <w:r>
        <w:rPr>
          <w:sz w:val="28"/>
          <w:szCs w:val="28"/>
        </w:rPr>
        <w:t xml:space="preserve">чества образования и воспитания </w:t>
      </w:r>
      <w:r w:rsidRPr="00666ACD">
        <w:rPr>
          <w:sz w:val="28"/>
          <w:szCs w:val="28"/>
        </w:rPr>
        <w:t>дошкольников.</w:t>
      </w:r>
    </w:p>
    <w:p w14:paraId="17BD7CF5" w14:textId="77777777" w:rsidR="00B37CC6" w:rsidRPr="00487DDC" w:rsidRDefault="00B37CC6" w:rsidP="00B37CC6">
      <w:pPr>
        <w:spacing w:after="138"/>
        <w:rPr>
          <w:rFonts w:eastAsia="Times New Roman"/>
          <w:color w:val="222222"/>
          <w:sz w:val="28"/>
          <w:szCs w:val="28"/>
        </w:rPr>
      </w:pPr>
    </w:p>
    <w:p w14:paraId="5B6F7B33" w14:textId="77777777" w:rsidR="00B37CC6" w:rsidRPr="00487DDC" w:rsidRDefault="00B37CC6" w:rsidP="00B37CC6">
      <w:pPr>
        <w:spacing w:after="138"/>
        <w:jc w:val="center"/>
        <w:rPr>
          <w:rFonts w:eastAsia="Times New Roman"/>
          <w:color w:val="222222"/>
          <w:sz w:val="28"/>
          <w:szCs w:val="28"/>
        </w:rPr>
      </w:pPr>
      <w:r w:rsidRPr="00487DDC">
        <w:rPr>
          <w:rFonts w:eastAsia="Times New Roman"/>
          <w:b/>
          <w:bCs/>
          <w:color w:val="222222"/>
          <w:sz w:val="28"/>
          <w:szCs w:val="28"/>
        </w:rPr>
        <w:t>VI. Оценка учебно-методического и библиотечно-информационного обеспечения</w:t>
      </w:r>
    </w:p>
    <w:p w14:paraId="5ED63635" w14:textId="77777777" w:rsidR="00B37CC6" w:rsidRPr="00487DDC" w:rsidRDefault="00B37CC6" w:rsidP="00B37CC6">
      <w:pPr>
        <w:spacing w:after="138"/>
        <w:rPr>
          <w:rFonts w:eastAsia="Times New Roman"/>
          <w:color w:val="222222"/>
          <w:sz w:val="28"/>
          <w:szCs w:val="28"/>
        </w:rPr>
      </w:pPr>
      <w:r>
        <w:rPr>
          <w:rFonts w:eastAsia="Times New Roman"/>
          <w:iCs/>
          <w:color w:val="222222"/>
          <w:sz w:val="28"/>
          <w:szCs w:val="28"/>
        </w:rPr>
        <w:t>В 2024 году МБОУ</w:t>
      </w:r>
      <w:r w:rsidRPr="00487DDC">
        <w:rPr>
          <w:rFonts w:eastAsia="Times New Roman"/>
          <w:iCs/>
          <w:color w:val="222222"/>
          <w:sz w:val="28"/>
          <w:szCs w:val="28"/>
        </w:rPr>
        <w:t xml:space="preserve"> пополнил учебно-м</w:t>
      </w:r>
      <w:r>
        <w:rPr>
          <w:rFonts w:eastAsia="Times New Roman"/>
          <w:iCs/>
          <w:color w:val="222222"/>
          <w:sz w:val="28"/>
          <w:szCs w:val="28"/>
        </w:rPr>
        <w:t>етодический комплект к</w:t>
      </w:r>
      <w:r w:rsidRPr="00487DDC">
        <w:rPr>
          <w:rFonts w:eastAsia="Times New Roman"/>
          <w:iCs/>
          <w:color w:val="222222"/>
          <w:sz w:val="28"/>
          <w:szCs w:val="28"/>
        </w:rPr>
        <w:t xml:space="preserve"> общеобразовательной программе дошкольного образования «От рождения до школы» </w:t>
      </w:r>
      <w:r>
        <w:rPr>
          <w:rFonts w:eastAsia="Times New Roman"/>
          <w:iCs/>
          <w:color w:val="222222"/>
          <w:sz w:val="28"/>
          <w:szCs w:val="28"/>
        </w:rPr>
        <w:t>в соответствии с ФГОС ДО</w:t>
      </w:r>
    </w:p>
    <w:p w14:paraId="5AEA718F" w14:textId="77777777" w:rsidR="00B37CC6" w:rsidRPr="00EA1FAB" w:rsidRDefault="00B37CC6" w:rsidP="00B37CC6">
      <w:pPr>
        <w:pStyle w:val="a6"/>
        <w:numPr>
          <w:ilvl w:val="0"/>
          <w:numId w:val="58"/>
        </w:numPr>
        <w:jc w:val="both"/>
        <w:rPr>
          <w:sz w:val="28"/>
          <w:szCs w:val="28"/>
        </w:rPr>
      </w:pPr>
      <w:r w:rsidRPr="00EA1FAB">
        <w:rPr>
          <w:sz w:val="28"/>
          <w:szCs w:val="28"/>
        </w:rPr>
        <w:t>Образовательная программа по речевому развитию «Ручеек» О.С.Ушакова , Р.Х.Гасанова</w:t>
      </w:r>
    </w:p>
    <w:p w14:paraId="6F1360C6" w14:textId="77777777" w:rsidR="00B37CC6" w:rsidRPr="00EA1FAB" w:rsidRDefault="00B37CC6" w:rsidP="00B37CC6">
      <w:pPr>
        <w:pStyle w:val="a6"/>
        <w:numPr>
          <w:ilvl w:val="0"/>
          <w:numId w:val="58"/>
        </w:numPr>
        <w:jc w:val="both"/>
        <w:rPr>
          <w:sz w:val="28"/>
          <w:szCs w:val="28"/>
        </w:rPr>
      </w:pPr>
      <w:r w:rsidRPr="00EA1FAB">
        <w:rPr>
          <w:sz w:val="28"/>
          <w:szCs w:val="28"/>
        </w:rPr>
        <w:t>«Ознакомление детей дошкольного возраста с народным искусством Дагестана»</w:t>
      </w:r>
    </w:p>
    <w:p w14:paraId="5574865D" w14:textId="77777777" w:rsidR="00B37CC6" w:rsidRPr="00EA1FAB" w:rsidRDefault="00B37CC6" w:rsidP="00B37CC6">
      <w:pPr>
        <w:pStyle w:val="a6"/>
        <w:numPr>
          <w:ilvl w:val="0"/>
          <w:numId w:val="58"/>
        </w:numPr>
        <w:spacing w:line="276" w:lineRule="auto"/>
        <w:rPr>
          <w:b/>
          <w:sz w:val="28"/>
          <w:szCs w:val="28"/>
        </w:rPr>
      </w:pPr>
      <w:r w:rsidRPr="00EA1FAB">
        <w:rPr>
          <w:sz w:val="28"/>
          <w:szCs w:val="28"/>
        </w:rPr>
        <w:t>– Учебно-методическое таблицы «Дагестанский народный орнамент» М.М. Байрамбеков</w:t>
      </w:r>
      <w:r w:rsidRPr="00EA1FAB">
        <w:rPr>
          <w:b/>
          <w:sz w:val="28"/>
          <w:szCs w:val="28"/>
        </w:rPr>
        <w:t xml:space="preserve"> </w:t>
      </w:r>
    </w:p>
    <w:p w14:paraId="72537021" w14:textId="77777777" w:rsidR="00B37CC6" w:rsidRPr="00C76F84" w:rsidRDefault="00B37CC6" w:rsidP="00B37CC6">
      <w:pPr>
        <w:numPr>
          <w:ilvl w:val="0"/>
          <w:numId w:val="58"/>
        </w:numPr>
        <w:ind w:left="249"/>
        <w:rPr>
          <w:rFonts w:eastAsia="Times New Roman"/>
          <w:color w:val="222222"/>
          <w:sz w:val="28"/>
          <w:szCs w:val="28"/>
        </w:rPr>
      </w:pPr>
      <w:r>
        <w:rPr>
          <w:rFonts w:eastAsia="Times New Roman"/>
          <w:iCs/>
          <w:color w:val="222222"/>
          <w:sz w:val="28"/>
          <w:szCs w:val="28"/>
        </w:rPr>
        <w:t>Рабочие тетради для обучающихся по ФЭМП.</w:t>
      </w:r>
    </w:p>
    <w:p w14:paraId="060193BC" w14:textId="77777777" w:rsidR="00B37CC6" w:rsidRPr="00487DDC" w:rsidRDefault="00B37CC6" w:rsidP="00B37CC6">
      <w:pPr>
        <w:rPr>
          <w:rFonts w:eastAsia="Times New Roman"/>
          <w:color w:val="222222"/>
          <w:sz w:val="28"/>
          <w:szCs w:val="28"/>
        </w:rPr>
      </w:pPr>
    </w:p>
    <w:p w14:paraId="058D3C96" w14:textId="77777777" w:rsidR="00B37CC6" w:rsidRPr="00487DDC" w:rsidRDefault="00B37CC6" w:rsidP="00B37CC6">
      <w:pPr>
        <w:spacing w:after="138"/>
        <w:rPr>
          <w:rFonts w:eastAsia="Times New Roman"/>
          <w:color w:val="222222"/>
          <w:sz w:val="28"/>
          <w:szCs w:val="28"/>
        </w:rPr>
      </w:pPr>
      <w:r w:rsidRPr="00487DDC">
        <w:rPr>
          <w:rFonts w:eastAsia="Times New Roman"/>
          <w:iCs/>
          <w:color w:val="222222"/>
          <w:sz w:val="28"/>
          <w:szCs w:val="28"/>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Информац</w:t>
      </w:r>
      <w:r>
        <w:rPr>
          <w:rFonts w:eastAsia="Times New Roman"/>
          <w:iCs/>
          <w:color w:val="222222"/>
          <w:sz w:val="28"/>
          <w:szCs w:val="28"/>
        </w:rPr>
        <w:t>ионное обеспечение МБОУ</w:t>
      </w:r>
      <w:r w:rsidRPr="00487DDC">
        <w:rPr>
          <w:rFonts w:eastAsia="Times New Roman"/>
          <w:iCs/>
          <w:color w:val="222222"/>
          <w:sz w:val="28"/>
          <w:szCs w:val="28"/>
        </w:rPr>
        <w:t xml:space="preserve"> включает:</w:t>
      </w:r>
    </w:p>
    <w:p w14:paraId="1659FD31" w14:textId="77777777" w:rsidR="00B37CC6" w:rsidRPr="00487DDC" w:rsidRDefault="00B37CC6" w:rsidP="00B37CC6">
      <w:pPr>
        <w:numPr>
          <w:ilvl w:val="0"/>
          <w:numId w:val="59"/>
        </w:numPr>
        <w:ind w:left="249"/>
        <w:rPr>
          <w:rFonts w:eastAsia="Times New Roman"/>
          <w:color w:val="222222"/>
          <w:sz w:val="28"/>
          <w:szCs w:val="28"/>
        </w:rPr>
      </w:pPr>
      <w:r w:rsidRPr="00487DDC">
        <w:rPr>
          <w:rFonts w:eastAsia="Times New Roman"/>
          <w:iCs/>
          <w:color w:val="222222"/>
          <w:sz w:val="28"/>
          <w:szCs w:val="28"/>
        </w:rPr>
        <w:t>информационно-телеком</w:t>
      </w:r>
      <w:r>
        <w:rPr>
          <w:rFonts w:eastAsia="Times New Roman"/>
          <w:iCs/>
          <w:color w:val="222222"/>
          <w:sz w:val="28"/>
          <w:szCs w:val="28"/>
        </w:rPr>
        <w:t>муникационное оборудование — в ДОУ имеется 1 ноутбук,7 моноблоков, 4 принтера</w:t>
      </w:r>
      <w:r w:rsidRPr="00487DDC">
        <w:rPr>
          <w:rFonts w:eastAsia="Times New Roman"/>
          <w:iCs/>
          <w:color w:val="222222"/>
          <w:sz w:val="28"/>
          <w:szCs w:val="28"/>
        </w:rPr>
        <w:t xml:space="preserve">, </w:t>
      </w:r>
      <w:r>
        <w:rPr>
          <w:rFonts w:eastAsia="Times New Roman"/>
          <w:iCs/>
          <w:color w:val="222222"/>
          <w:sz w:val="28"/>
          <w:szCs w:val="28"/>
        </w:rPr>
        <w:t>1 проектора</w:t>
      </w:r>
      <w:r w:rsidRPr="00487DDC">
        <w:rPr>
          <w:rFonts w:eastAsia="Times New Roman"/>
          <w:iCs/>
          <w:color w:val="222222"/>
          <w:sz w:val="28"/>
          <w:szCs w:val="28"/>
        </w:rPr>
        <w:t xml:space="preserve"> мультимедиа;</w:t>
      </w:r>
    </w:p>
    <w:p w14:paraId="15530B35" w14:textId="77777777" w:rsidR="00B37CC6" w:rsidRPr="0027254A" w:rsidRDefault="00B37CC6" w:rsidP="00B37CC6">
      <w:pPr>
        <w:numPr>
          <w:ilvl w:val="0"/>
          <w:numId w:val="59"/>
        </w:numPr>
        <w:ind w:left="249"/>
        <w:rPr>
          <w:rFonts w:eastAsia="Times New Roman"/>
          <w:color w:val="222222"/>
          <w:sz w:val="28"/>
          <w:szCs w:val="28"/>
        </w:rPr>
      </w:pPr>
      <w:r w:rsidRPr="00487DDC">
        <w:rPr>
          <w:rFonts w:eastAsia="Times New Roman"/>
          <w:iCs/>
          <w:color w:val="222222"/>
          <w:sz w:val="28"/>
          <w:szCs w:val="28"/>
        </w:rPr>
        <w:lastRenderedPageBreak/>
        <w:t>программное обеспечение — позволяет работать с текстовыми редакторами, интернет-ресурсами, фото-, видеоматериалами, графическими редакторами.</w:t>
      </w:r>
    </w:p>
    <w:p w14:paraId="2DE1B1E4" w14:textId="77777777" w:rsidR="00B37CC6" w:rsidRPr="00487DDC" w:rsidRDefault="00B37CC6" w:rsidP="00B37CC6">
      <w:pPr>
        <w:numPr>
          <w:ilvl w:val="0"/>
          <w:numId w:val="59"/>
        </w:numPr>
        <w:ind w:left="249"/>
        <w:rPr>
          <w:rFonts w:eastAsia="Times New Roman"/>
          <w:color w:val="222222"/>
          <w:sz w:val="28"/>
          <w:szCs w:val="28"/>
        </w:rPr>
      </w:pPr>
      <w:r>
        <w:rPr>
          <w:rFonts w:eastAsia="Times New Roman"/>
          <w:iCs/>
          <w:color w:val="222222"/>
          <w:sz w:val="28"/>
          <w:szCs w:val="28"/>
        </w:rPr>
        <w:t>Имеются в наличие 30 планшетов для детей.</w:t>
      </w:r>
    </w:p>
    <w:p w14:paraId="4672562A" w14:textId="77777777" w:rsidR="00B37CC6" w:rsidRPr="00487DDC" w:rsidRDefault="00B37CC6" w:rsidP="00B37CC6">
      <w:pPr>
        <w:spacing w:after="138"/>
        <w:rPr>
          <w:rFonts w:eastAsia="Times New Roman"/>
          <w:color w:val="222222"/>
          <w:sz w:val="28"/>
          <w:szCs w:val="28"/>
        </w:rPr>
      </w:pPr>
      <w:r>
        <w:rPr>
          <w:rFonts w:eastAsia="Times New Roman"/>
          <w:iCs/>
          <w:color w:val="222222"/>
          <w:sz w:val="28"/>
          <w:szCs w:val="28"/>
        </w:rPr>
        <w:t>В МБОУ</w:t>
      </w:r>
      <w:r w:rsidRPr="00487DDC">
        <w:rPr>
          <w:rFonts w:eastAsia="Times New Roman"/>
          <w:iCs/>
          <w:color w:val="222222"/>
          <w:sz w:val="28"/>
          <w:szCs w:val="28"/>
        </w:rPr>
        <w:t xml:space="preserve">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14:paraId="2B605709" w14:textId="77777777" w:rsidR="00B37CC6" w:rsidRPr="00487DDC" w:rsidRDefault="00B37CC6" w:rsidP="00B37CC6">
      <w:pPr>
        <w:spacing w:after="138"/>
        <w:jc w:val="center"/>
        <w:rPr>
          <w:rFonts w:eastAsia="Times New Roman"/>
          <w:b/>
          <w:bCs/>
          <w:sz w:val="28"/>
          <w:szCs w:val="28"/>
        </w:rPr>
      </w:pPr>
      <w:r w:rsidRPr="00487DDC">
        <w:rPr>
          <w:rFonts w:eastAsia="Times New Roman"/>
          <w:b/>
          <w:bCs/>
          <w:color w:val="222222"/>
          <w:sz w:val="28"/>
          <w:szCs w:val="28"/>
        </w:rPr>
        <w:t>VII. Оценка материально-технической базы</w:t>
      </w:r>
    </w:p>
    <w:p w14:paraId="29F7BC94" w14:textId="77777777" w:rsidR="00B37CC6" w:rsidRPr="00F34BA3" w:rsidRDefault="00B37CC6" w:rsidP="00B37CC6">
      <w:pPr>
        <w:rPr>
          <w:rFonts w:eastAsia="Times New Roman"/>
          <w:sz w:val="28"/>
          <w:szCs w:val="28"/>
        </w:rPr>
      </w:pPr>
      <w:r>
        <w:rPr>
          <w:rFonts w:eastAsia="Times New Roman"/>
          <w:iCs/>
          <w:color w:val="222222"/>
          <w:sz w:val="28"/>
          <w:szCs w:val="28"/>
        </w:rPr>
        <w:t>В МБОУ</w:t>
      </w:r>
      <w:r w:rsidRPr="00487DDC">
        <w:rPr>
          <w:rFonts w:eastAsia="Times New Roman"/>
          <w:iCs/>
          <w:color w:val="222222"/>
          <w:sz w:val="28"/>
          <w:szCs w:val="28"/>
        </w:rPr>
        <w:t xml:space="preserve"> сформирована материально-техническая база для реализации образовательных программ, жизнеобеспечения </w:t>
      </w:r>
      <w:r>
        <w:rPr>
          <w:rFonts w:eastAsia="Times New Roman"/>
          <w:iCs/>
          <w:color w:val="222222"/>
          <w:sz w:val="28"/>
          <w:szCs w:val="28"/>
        </w:rPr>
        <w:t>и развития детей. В ДОУ</w:t>
      </w:r>
      <w:r w:rsidRPr="00487DDC">
        <w:rPr>
          <w:rFonts w:eastAsia="Times New Roman"/>
          <w:iCs/>
          <w:color w:val="222222"/>
          <w:sz w:val="28"/>
          <w:szCs w:val="28"/>
        </w:rPr>
        <w:t xml:space="preserve"> оборудованы помещения:</w:t>
      </w:r>
    </w:p>
    <w:p w14:paraId="200A381C" w14:textId="77777777" w:rsidR="00B37CC6" w:rsidRPr="00487DDC" w:rsidRDefault="00B37CC6" w:rsidP="00B37CC6">
      <w:pPr>
        <w:numPr>
          <w:ilvl w:val="0"/>
          <w:numId w:val="60"/>
        </w:numPr>
        <w:ind w:left="249"/>
        <w:rPr>
          <w:rFonts w:eastAsia="Times New Roman"/>
          <w:color w:val="222222"/>
          <w:sz w:val="28"/>
          <w:szCs w:val="28"/>
        </w:rPr>
      </w:pPr>
      <w:r>
        <w:rPr>
          <w:rFonts w:eastAsia="Times New Roman"/>
          <w:iCs/>
          <w:color w:val="222222"/>
          <w:sz w:val="28"/>
          <w:szCs w:val="28"/>
        </w:rPr>
        <w:t>групповые помещения — 4</w:t>
      </w:r>
      <w:r w:rsidRPr="00487DDC">
        <w:rPr>
          <w:rFonts w:eastAsia="Times New Roman"/>
          <w:iCs/>
          <w:color w:val="222222"/>
          <w:sz w:val="28"/>
          <w:szCs w:val="28"/>
        </w:rPr>
        <w:t>;</w:t>
      </w:r>
    </w:p>
    <w:p w14:paraId="43174271" w14:textId="77777777" w:rsidR="00B37CC6" w:rsidRPr="00487DDC" w:rsidRDefault="00B37CC6" w:rsidP="00B37CC6">
      <w:pPr>
        <w:numPr>
          <w:ilvl w:val="0"/>
          <w:numId w:val="60"/>
        </w:numPr>
        <w:ind w:left="249"/>
        <w:rPr>
          <w:rFonts w:eastAsia="Times New Roman"/>
          <w:color w:val="222222"/>
          <w:sz w:val="28"/>
          <w:szCs w:val="28"/>
        </w:rPr>
      </w:pPr>
      <w:r w:rsidRPr="00487DDC">
        <w:rPr>
          <w:rFonts w:eastAsia="Times New Roman"/>
          <w:iCs/>
          <w:color w:val="222222"/>
          <w:sz w:val="28"/>
          <w:szCs w:val="28"/>
        </w:rPr>
        <w:t>кабинет</w:t>
      </w:r>
      <w:r>
        <w:rPr>
          <w:rFonts w:eastAsia="Times New Roman"/>
          <w:iCs/>
          <w:color w:val="222222"/>
          <w:sz w:val="28"/>
          <w:szCs w:val="28"/>
        </w:rPr>
        <w:t xml:space="preserve"> директора</w:t>
      </w:r>
      <w:r w:rsidRPr="00487DDC">
        <w:rPr>
          <w:rFonts w:eastAsia="Times New Roman"/>
          <w:iCs/>
          <w:color w:val="222222"/>
          <w:sz w:val="28"/>
          <w:szCs w:val="28"/>
        </w:rPr>
        <w:t>— 1;</w:t>
      </w:r>
    </w:p>
    <w:p w14:paraId="6E5CD2B2" w14:textId="77777777" w:rsidR="00B37CC6" w:rsidRPr="00F475F6" w:rsidRDefault="00B37CC6" w:rsidP="00B37CC6">
      <w:pPr>
        <w:numPr>
          <w:ilvl w:val="0"/>
          <w:numId w:val="60"/>
        </w:numPr>
        <w:ind w:left="249"/>
        <w:rPr>
          <w:rFonts w:eastAsia="Times New Roman"/>
          <w:color w:val="222222"/>
          <w:sz w:val="28"/>
          <w:szCs w:val="28"/>
        </w:rPr>
      </w:pPr>
      <w:r w:rsidRPr="00487DDC">
        <w:rPr>
          <w:rFonts w:eastAsia="Times New Roman"/>
          <w:iCs/>
          <w:color w:val="222222"/>
          <w:sz w:val="28"/>
          <w:szCs w:val="28"/>
        </w:rPr>
        <w:t>методический кабинет — 1;</w:t>
      </w:r>
    </w:p>
    <w:p w14:paraId="7A0BFB36" w14:textId="77777777" w:rsidR="00B37CC6" w:rsidRPr="00F34BA3" w:rsidRDefault="00B37CC6" w:rsidP="00B37CC6">
      <w:pPr>
        <w:numPr>
          <w:ilvl w:val="0"/>
          <w:numId w:val="60"/>
        </w:numPr>
        <w:ind w:left="249"/>
        <w:rPr>
          <w:rFonts w:eastAsia="Times New Roman"/>
          <w:color w:val="222222"/>
          <w:sz w:val="28"/>
          <w:szCs w:val="28"/>
        </w:rPr>
      </w:pPr>
      <w:r>
        <w:rPr>
          <w:rFonts w:eastAsia="Times New Roman"/>
          <w:iCs/>
          <w:color w:val="222222"/>
          <w:sz w:val="28"/>
          <w:szCs w:val="28"/>
        </w:rPr>
        <w:t>кабинет психолога- 1;</w:t>
      </w:r>
    </w:p>
    <w:p w14:paraId="38B12CE5" w14:textId="77777777" w:rsidR="00B37CC6" w:rsidRPr="00487DDC" w:rsidRDefault="00B37CC6" w:rsidP="00B37CC6">
      <w:pPr>
        <w:numPr>
          <w:ilvl w:val="0"/>
          <w:numId w:val="60"/>
        </w:numPr>
        <w:ind w:left="249"/>
        <w:rPr>
          <w:rFonts w:eastAsia="Times New Roman"/>
          <w:color w:val="222222"/>
          <w:sz w:val="28"/>
          <w:szCs w:val="28"/>
        </w:rPr>
      </w:pPr>
      <w:r w:rsidRPr="00487DDC">
        <w:rPr>
          <w:rFonts w:eastAsia="Times New Roman"/>
          <w:iCs/>
          <w:color w:val="222222"/>
          <w:sz w:val="28"/>
          <w:szCs w:val="28"/>
        </w:rPr>
        <w:t>пищеблок — 1;</w:t>
      </w:r>
    </w:p>
    <w:p w14:paraId="001424C9" w14:textId="77777777" w:rsidR="00B37CC6" w:rsidRPr="00487DDC" w:rsidRDefault="00B37CC6" w:rsidP="00B37CC6">
      <w:pPr>
        <w:numPr>
          <w:ilvl w:val="0"/>
          <w:numId w:val="60"/>
        </w:numPr>
        <w:ind w:left="249"/>
        <w:rPr>
          <w:rFonts w:eastAsia="Times New Roman"/>
          <w:color w:val="222222"/>
          <w:sz w:val="28"/>
          <w:szCs w:val="28"/>
        </w:rPr>
      </w:pPr>
      <w:r w:rsidRPr="00487DDC">
        <w:rPr>
          <w:rFonts w:eastAsia="Times New Roman"/>
          <w:iCs/>
          <w:color w:val="222222"/>
          <w:sz w:val="28"/>
          <w:szCs w:val="28"/>
        </w:rPr>
        <w:t>медицинский кабинет — 1;</w:t>
      </w:r>
    </w:p>
    <w:p w14:paraId="1FD3F376" w14:textId="77777777" w:rsidR="00B37CC6" w:rsidRPr="00487DDC" w:rsidRDefault="00B37CC6" w:rsidP="00B37CC6">
      <w:pPr>
        <w:numPr>
          <w:ilvl w:val="0"/>
          <w:numId w:val="60"/>
        </w:numPr>
        <w:ind w:left="249"/>
        <w:rPr>
          <w:rFonts w:eastAsia="Times New Roman"/>
          <w:color w:val="222222"/>
          <w:sz w:val="28"/>
          <w:szCs w:val="28"/>
        </w:rPr>
      </w:pPr>
      <w:r>
        <w:rPr>
          <w:rFonts w:eastAsia="Times New Roman"/>
          <w:iCs/>
          <w:color w:val="222222"/>
          <w:sz w:val="28"/>
          <w:szCs w:val="28"/>
        </w:rPr>
        <w:t>изолятор</w:t>
      </w:r>
      <w:r w:rsidRPr="00487DDC">
        <w:rPr>
          <w:rFonts w:eastAsia="Times New Roman"/>
          <w:iCs/>
          <w:color w:val="222222"/>
          <w:sz w:val="28"/>
          <w:szCs w:val="28"/>
        </w:rPr>
        <w:t> — 1;</w:t>
      </w:r>
    </w:p>
    <w:p w14:paraId="212FB170" w14:textId="77777777" w:rsidR="00B37CC6" w:rsidRPr="00487DDC" w:rsidRDefault="00B37CC6" w:rsidP="00B37CC6">
      <w:pPr>
        <w:ind w:left="249"/>
        <w:rPr>
          <w:rFonts w:eastAsia="Times New Roman"/>
          <w:color w:val="222222"/>
          <w:sz w:val="28"/>
          <w:szCs w:val="28"/>
        </w:rPr>
      </w:pPr>
    </w:p>
    <w:p w14:paraId="3DB6E650" w14:textId="77777777" w:rsidR="00B37CC6" w:rsidRPr="00487DDC" w:rsidRDefault="00B37CC6" w:rsidP="00B37CC6">
      <w:pPr>
        <w:spacing w:after="138"/>
        <w:rPr>
          <w:rFonts w:eastAsia="Times New Roman"/>
          <w:color w:val="222222"/>
          <w:sz w:val="28"/>
          <w:szCs w:val="28"/>
        </w:rPr>
      </w:pPr>
      <w:r w:rsidRPr="00487DDC">
        <w:rPr>
          <w:rFonts w:eastAsia="Times New Roman"/>
          <w:iCs/>
          <w:color w:val="222222"/>
          <w:sz w:val="28"/>
          <w:szCs w:val="28"/>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14:paraId="2CAE4FA0" w14:textId="77777777" w:rsidR="00B37CC6" w:rsidRDefault="00B37CC6" w:rsidP="00B37CC6">
      <w:pPr>
        <w:spacing w:after="138"/>
        <w:rPr>
          <w:rFonts w:eastAsia="Times New Roman"/>
          <w:iCs/>
          <w:color w:val="222222"/>
          <w:sz w:val="28"/>
          <w:szCs w:val="28"/>
        </w:rPr>
      </w:pPr>
      <w:r>
        <w:rPr>
          <w:rFonts w:eastAsia="Times New Roman"/>
          <w:iCs/>
          <w:color w:val="222222"/>
          <w:sz w:val="28"/>
          <w:szCs w:val="28"/>
        </w:rPr>
        <w:t>В 2024 году в МБОУ не было проведение ремонтных работ ни внутри здания, ни снаружи на территории. МБОУ оснащено всем необходимым оборудованием для групповых ячеек, кабинетов специалистов, пищеблока, медицинского кабинета, коридоров, подсобных помещений, также и территории: игровой, спортивной, хозяйственной.</w:t>
      </w:r>
    </w:p>
    <w:p w14:paraId="36316852" w14:textId="77777777" w:rsidR="00B37CC6" w:rsidRPr="00487DDC" w:rsidRDefault="00B37CC6" w:rsidP="00B37CC6">
      <w:pPr>
        <w:spacing w:after="138"/>
        <w:rPr>
          <w:rFonts w:eastAsia="Times New Roman"/>
          <w:color w:val="222222"/>
          <w:sz w:val="28"/>
          <w:szCs w:val="28"/>
        </w:rPr>
      </w:pPr>
      <w:r w:rsidRPr="00487DDC">
        <w:rPr>
          <w:rFonts w:eastAsia="Times New Roman"/>
          <w:iCs/>
          <w:color w:val="222222"/>
          <w:sz w:val="28"/>
          <w:szCs w:val="28"/>
        </w:rPr>
        <w:t>Материально-тех</w:t>
      </w:r>
      <w:r>
        <w:rPr>
          <w:rFonts w:eastAsia="Times New Roman"/>
          <w:iCs/>
          <w:color w:val="222222"/>
          <w:sz w:val="28"/>
          <w:szCs w:val="28"/>
        </w:rPr>
        <w:t>ническое состояние МБОУ</w:t>
      </w:r>
      <w:r w:rsidRPr="00487DDC">
        <w:rPr>
          <w:rFonts w:eastAsia="Times New Roman"/>
          <w:iCs/>
          <w:color w:val="222222"/>
          <w:sz w:val="28"/>
          <w:szCs w:val="28"/>
        </w:rPr>
        <w:t xml:space="preserve">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207BD84D" w14:textId="77777777" w:rsidR="00B37CC6" w:rsidRPr="00487DDC" w:rsidRDefault="00B37CC6" w:rsidP="00B37CC6">
      <w:pPr>
        <w:spacing w:after="138"/>
        <w:jc w:val="center"/>
        <w:rPr>
          <w:rFonts w:eastAsia="Times New Roman"/>
          <w:color w:val="222222"/>
          <w:sz w:val="28"/>
          <w:szCs w:val="28"/>
        </w:rPr>
      </w:pPr>
      <w:r w:rsidRPr="00487DDC">
        <w:rPr>
          <w:rFonts w:eastAsia="Times New Roman"/>
          <w:b/>
          <w:bCs/>
          <w:color w:val="222222"/>
          <w:sz w:val="28"/>
          <w:szCs w:val="28"/>
        </w:rPr>
        <w:t>VIII. Оценка функционирования внутренней системы оценки качества образования</w:t>
      </w:r>
    </w:p>
    <w:p w14:paraId="4A25B287" w14:textId="77777777" w:rsidR="00B37CC6" w:rsidRPr="00487DDC" w:rsidRDefault="00B37CC6" w:rsidP="00B37CC6">
      <w:pPr>
        <w:spacing w:after="138"/>
        <w:rPr>
          <w:rFonts w:eastAsia="Times New Roman"/>
          <w:color w:val="222222"/>
          <w:sz w:val="28"/>
          <w:szCs w:val="28"/>
        </w:rPr>
      </w:pPr>
      <w:r>
        <w:rPr>
          <w:rFonts w:eastAsia="Times New Roman"/>
          <w:iCs/>
          <w:color w:val="222222"/>
          <w:sz w:val="28"/>
          <w:szCs w:val="28"/>
        </w:rPr>
        <w:t>В МБОУ</w:t>
      </w:r>
      <w:r w:rsidRPr="00487DDC">
        <w:rPr>
          <w:rFonts w:eastAsia="Times New Roman"/>
          <w:iCs/>
          <w:color w:val="222222"/>
          <w:sz w:val="28"/>
          <w:szCs w:val="28"/>
        </w:rPr>
        <w:t xml:space="preserve"> утверждено </w:t>
      </w:r>
      <w:hyperlink r:id="rId17" w:anchor="/document/118/49757/" w:history="1">
        <w:r w:rsidRPr="00B4195E">
          <w:rPr>
            <w:rFonts w:eastAsia="Times New Roman"/>
            <w:iCs/>
            <w:sz w:val="28"/>
            <w:szCs w:val="28"/>
          </w:rPr>
          <w:t>положение о внутренней системе оценки качества образования</w:t>
        </w:r>
      </w:hyperlink>
      <w:r w:rsidRPr="00B4195E">
        <w:rPr>
          <w:rFonts w:eastAsia="Times New Roman"/>
          <w:iCs/>
          <w:sz w:val="28"/>
          <w:szCs w:val="28"/>
        </w:rPr>
        <w:t>.</w:t>
      </w:r>
      <w:r>
        <w:rPr>
          <w:rFonts w:eastAsia="Times New Roman"/>
          <w:iCs/>
          <w:sz w:val="28"/>
          <w:szCs w:val="28"/>
        </w:rPr>
        <w:t xml:space="preserve"> </w:t>
      </w:r>
      <w:r w:rsidRPr="00487DDC">
        <w:rPr>
          <w:rFonts w:eastAsia="Times New Roman"/>
          <w:iCs/>
          <w:color w:val="222222"/>
          <w:sz w:val="28"/>
          <w:szCs w:val="28"/>
        </w:rPr>
        <w:t>Мониторинг качества обр</w:t>
      </w:r>
      <w:r>
        <w:rPr>
          <w:rFonts w:eastAsia="Times New Roman"/>
          <w:iCs/>
          <w:color w:val="222222"/>
          <w:sz w:val="28"/>
          <w:szCs w:val="28"/>
        </w:rPr>
        <w:t xml:space="preserve">азовательной деятельности в 2023 году </w:t>
      </w:r>
      <w:r w:rsidRPr="00487DDC">
        <w:rPr>
          <w:rFonts w:eastAsia="Times New Roman"/>
          <w:iCs/>
          <w:color w:val="222222"/>
          <w:sz w:val="28"/>
          <w:szCs w:val="28"/>
        </w:rPr>
        <w:t>показал хорошую работу педагогического</w:t>
      </w:r>
      <w:r>
        <w:rPr>
          <w:rFonts w:eastAsia="Times New Roman"/>
          <w:iCs/>
          <w:color w:val="222222"/>
          <w:sz w:val="28"/>
          <w:szCs w:val="28"/>
        </w:rPr>
        <w:t xml:space="preserve"> коллектива по всем показателям.</w:t>
      </w:r>
    </w:p>
    <w:p w14:paraId="233EB37F" w14:textId="77777777" w:rsidR="00B37CC6" w:rsidRPr="00DB474E" w:rsidRDefault="00B37CC6" w:rsidP="00B37CC6">
      <w:pPr>
        <w:rPr>
          <w:color w:val="000000"/>
          <w:sz w:val="28"/>
          <w:szCs w:val="28"/>
        </w:rPr>
      </w:pPr>
      <w:r w:rsidRPr="00487DDC">
        <w:rPr>
          <w:rFonts w:eastAsia="Times New Roman"/>
          <w:iCs/>
          <w:color w:val="222222"/>
          <w:sz w:val="28"/>
          <w:szCs w:val="28"/>
        </w:rPr>
        <w:t>Состояние здоровья и физического развития</w:t>
      </w:r>
      <w:r>
        <w:rPr>
          <w:rFonts w:eastAsia="Times New Roman"/>
          <w:iCs/>
          <w:color w:val="222222"/>
          <w:sz w:val="28"/>
          <w:szCs w:val="28"/>
        </w:rPr>
        <w:t xml:space="preserve"> воспитанников удовлетворительно</w:t>
      </w:r>
      <w:r w:rsidRPr="00487DDC">
        <w:rPr>
          <w:rFonts w:eastAsia="Times New Roman"/>
          <w:iCs/>
          <w:color w:val="222222"/>
          <w:sz w:val="28"/>
          <w:szCs w:val="28"/>
        </w:rPr>
        <w:t>е</w:t>
      </w:r>
      <w:r w:rsidRPr="00DB474E">
        <w:rPr>
          <w:rFonts w:eastAsia="Times New Roman"/>
          <w:iCs/>
          <w:color w:val="222222"/>
          <w:sz w:val="28"/>
          <w:szCs w:val="28"/>
        </w:rPr>
        <w:t>. </w:t>
      </w:r>
      <w:r w:rsidRPr="00DB474E">
        <w:rPr>
          <w:color w:val="000000"/>
          <w:sz w:val="28"/>
          <w:szCs w:val="28"/>
        </w:rPr>
        <w:t xml:space="preserve">99,9% детей успешно освоили образовательную программу дошкольного образования в своей возрастной группе. Воспитанники подготовительной группы показали хорошие </w:t>
      </w:r>
      <w:r w:rsidRPr="00DB474E">
        <w:rPr>
          <w:color w:val="000000"/>
          <w:sz w:val="28"/>
          <w:szCs w:val="28"/>
        </w:rPr>
        <w:lastRenderedPageBreak/>
        <w:t>показатели готовности к</w:t>
      </w:r>
      <w:r w:rsidRPr="00DB474E">
        <w:rPr>
          <w:color w:val="000000"/>
          <w:sz w:val="28"/>
          <w:szCs w:val="28"/>
          <w:lang w:val="en-US"/>
        </w:rPr>
        <w:t> </w:t>
      </w:r>
      <w:r w:rsidRPr="00DB474E">
        <w:rPr>
          <w:color w:val="000000"/>
          <w:sz w:val="28"/>
          <w:szCs w:val="28"/>
        </w:rPr>
        <w:t>школьному обучению. В</w:t>
      </w:r>
      <w:r w:rsidRPr="00DB474E">
        <w:rPr>
          <w:color w:val="000000"/>
          <w:sz w:val="28"/>
          <w:szCs w:val="28"/>
          <w:lang w:val="en-US"/>
        </w:rPr>
        <w:t> </w:t>
      </w:r>
      <w:r w:rsidRPr="00DB474E">
        <w:rPr>
          <w:color w:val="000000"/>
          <w:sz w:val="28"/>
          <w:szCs w:val="28"/>
        </w:rPr>
        <w:t xml:space="preserve">течение года воспитанники </w:t>
      </w:r>
      <w:r>
        <w:rPr>
          <w:color w:val="000000"/>
          <w:sz w:val="28"/>
          <w:szCs w:val="28"/>
        </w:rPr>
        <w:t>МБ</w:t>
      </w:r>
      <w:r w:rsidRPr="00DB474E">
        <w:rPr>
          <w:color w:val="000000"/>
          <w:sz w:val="28"/>
          <w:szCs w:val="28"/>
        </w:rPr>
        <w:t>ОУ успешно участвовали в</w:t>
      </w:r>
      <w:r w:rsidRPr="00DB474E">
        <w:rPr>
          <w:color w:val="000000"/>
          <w:sz w:val="28"/>
          <w:szCs w:val="28"/>
          <w:lang w:val="en-US"/>
        </w:rPr>
        <w:t> </w:t>
      </w:r>
      <w:r w:rsidRPr="00DB474E">
        <w:rPr>
          <w:color w:val="000000"/>
          <w:sz w:val="28"/>
          <w:szCs w:val="28"/>
        </w:rPr>
        <w:t>конкурсах и</w:t>
      </w:r>
      <w:r w:rsidRPr="00DB474E">
        <w:rPr>
          <w:color w:val="000000"/>
          <w:sz w:val="28"/>
          <w:szCs w:val="28"/>
          <w:lang w:val="en-US"/>
        </w:rPr>
        <w:t> </w:t>
      </w:r>
      <w:r w:rsidRPr="00DB474E">
        <w:rPr>
          <w:color w:val="000000"/>
          <w:sz w:val="28"/>
          <w:szCs w:val="28"/>
        </w:rPr>
        <w:t>мероприятиях различного уровня.</w:t>
      </w:r>
    </w:p>
    <w:p w14:paraId="3778C96F" w14:textId="77777777" w:rsidR="00B37CC6" w:rsidRPr="00B5525B" w:rsidRDefault="00B37CC6" w:rsidP="00B37CC6">
      <w:pPr>
        <w:spacing w:before="100" w:beforeAutospacing="1" w:after="100" w:afterAutospacing="1"/>
        <w:rPr>
          <w:color w:val="000000"/>
          <w:sz w:val="28"/>
          <w:szCs w:val="28"/>
        </w:rPr>
      </w:pPr>
      <w:r w:rsidRPr="00B5525B">
        <w:rPr>
          <w:color w:val="000000"/>
          <w:sz w:val="28"/>
          <w:szCs w:val="28"/>
        </w:rPr>
        <w:t>В</w:t>
      </w:r>
      <w:r w:rsidRPr="00B5525B">
        <w:rPr>
          <w:color w:val="000000"/>
          <w:sz w:val="28"/>
          <w:szCs w:val="28"/>
          <w:lang w:val="en-US"/>
        </w:rPr>
        <w:t> </w:t>
      </w:r>
      <w:r w:rsidRPr="00B5525B">
        <w:rPr>
          <w:color w:val="000000"/>
          <w:sz w:val="28"/>
          <w:szCs w:val="28"/>
        </w:rPr>
        <w:t>период с</w:t>
      </w:r>
      <w:r w:rsidRPr="00B5525B">
        <w:rPr>
          <w:color w:val="000000"/>
          <w:sz w:val="28"/>
          <w:szCs w:val="28"/>
          <w:lang w:val="en-US"/>
        </w:rPr>
        <w:t> </w:t>
      </w:r>
      <w:r w:rsidRPr="00DB474E">
        <w:rPr>
          <w:color w:val="000000"/>
          <w:sz w:val="28"/>
          <w:szCs w:val="28"/>
        </w:rPr>
        <w:t>11</w:t>
      </w:r>
      <w:r>
        <w:rPr>
          <w:color w:val="000000"/>
          <w:sz w:val="28"/>
          <w:szCs w:val="28"/>
        </w:rPr>
        <w:t>.10.2024</w:t>
      </w:r>
      <w:r w:rsidRPr="00B5525B">
        <w:rPr>
          <w:color w:val="000000"/>
          <w:sz w:val="28"/>
          <w:szCs w:val="28"/>
        </w:rPr>
        <w:t xml:space="preserve"> по</w:t>
      </w:r>
      <w:r w:rsidRPr="00B5525B">
        <w:rPr>
          <w:color w:val="000000"/>
          <w:sz w:val="28"/>
          <w:szCs w:val="28"/>
          <w:lang w:val="en-US"/>
        </w:rPr>
        <w:t> </w:t>
      </w:r>
      <w:r w:rsidRPr="00DB474E">
        <w:rPr>
          <w:color w:val="000000"/>
          <w:sz w:val="28"/>
          <w:szCs w:val="28"/>
        </w:rPr>
        <w:t>18</w:t>
      </w:r>
      <w:r>
        <w:rPr>
          <w:color w:val="000000"/>
          <w:sz w:val="28"/>
          <w:szCs w:val="28"/>
        </w:rPr>
        <w:t>.10.2024</w:t>
      </w:r>
      <w:r w:rsidRPr="00B5525B">
        <w:rPr>
          <w:color w:val="000000"/>
          <w:sz w:val="28"/>
          <w:szCs w:val="28"/>
        </w:rPr>
        <w:t xml:space="preserve"> проводилось анкетирование</w:t>
      </w:r>
      <w:r>
        <w:rPr>
          <w:color w:val="000000"/>
          <w:sz w:val="28"/>
          <w:szCs w:val="28"/>
        </w:rPr>
        <w:t xml:space="preserve"> 87</w:t>
      </w:r>
      <w:r w:rsidRPr="00B5525B">
        <w:rPr>
          <w:color w:val="000000"/>
          <w:sz w:val="28"/>
          <w:szCs w:val="28"/>
          <w:lang w:val="en-US"/>
        </w:rPr>
        <w:t> </w:t>
      </w:r>
      <w:r w:rsidRPr="00B5525B">
        <w:rPr>
          <w:color w:val="000000"/>
          <w:sz w:val="28"/>
          <w:szCs w:val="28"/>
        </w:rPr>
        <w:t>родителей, получены следующие результаты:</w:t>
      </w:r>
    </w:p>
    <w:p w14:paraId="2FD466F1" w14:textId="77777777" w:rsidR="00B37CC6" w:rsidRPr="00B5525B" w:rsidRDefault="00B37CC6" w:rsidP="00B37CC6">
      <w:pPr>
        <w:numPr>
          <w:ilvl w:val="0"/>
          <w:numId w:val="62"/>
        </w:numPr>
        <w:spacing w:before="100" w:beforeAutospacing="1" w:after="100" w:afterAutospacing="1"/>
        <w:ind w:left="780" w:right="180"/>
        <w:contextualSpacing/>
        <w:rPr>
          <w:color w:val="000000"/>
          <w:sz w:val="28"/>
          <w:szCs w:val="28"/>
        </w:rPr>
      </w:pPr>
      <w:r w:rsidRPr="00B5525B">
        <w:rPr>
          <w:color w:val="000000"/>
          <w:sz w:val="28"/>
          <w:szCs w:val="28"/>
        </w:rPr>
        <w:t>доля получателей услуг, положительно оценивающих доброжелательность и</w:t>
      </w:r>
      <w:r w:rsidRPr="00B5525B">
        <w:rPr>
          <w:color w:val="000000"/>
          <w:sz w:val="28"/>
          <w:szCs w:val="28"/>
          <w:lang w:val="en-US"/>
        </w:rPr>
        <w:t> </w:t>
      </w:r>
      <w:r w:rsidRPr="00B5525B">
        <w:rPr>
          <w:color w:val="000000"/>
          <w:sz w:val="28"/>
          <w:szCs w:val="28"/>
        </w:rPr>
        <w:t>вежливость работников организации,</w:t>
      </w:r>
      <w:r w:rsidRPr="00B5525B">
        <w:rPr>
          <w:color w:val="000000"/>
          <w:sz w:val="28"/>
          <w:szCs w:val="28"/>
          <w:lang w:val="en-US"/>
        </w:rPr>
        <w:t> </w:t>
      </w:r>
      <w:r w:rsidRPr="00B5525B">
        <w:rPr>
          <w:color w:val="000000"/>
          <w:sz w:val="28"/>
          <w:szCs w:val="28"/>
        </w:rPr>
        <w:t>—</w:t>
      </w:r>
      <w:r w:rsidRPr="00DB474E">
        <w:rPr>
          <w:color w:val="000000"/>
          <w:sz w:val="28"/>
          <w:szCs w:val="28"/>
        </w:rPr>
        <w:t>99%</w:t>
      </w:r>
      <w:r w:rsidRPr="00B5525B">
        <w:rPr>
          <w:color w:val="000000"/>
          <w:sz w:val="28"/>
          <w:szCs w:val="28"/>
        </w:rPr>
        <w:t>;</w:t>
      </w:r>
    </w:p>
    <w:p w14:paraId="027DE733" w14:textId="77777777" w:rsidR="00B37CC6" w:rsidRPr="00B5525B" w:rsidRDefault="00B37CC6" w:rsidP="00B37CC6">
      <w:pPr>
        <w:numPr>
          <w:ilvl w:val="0"/>
          <w:numId w:val="62"/>
        </w:numPr>
        <w:spacing w:before="100" w:beforeAutospacing="1" w:after="100" w:afterAutospacing="1"/>
        <w:ind w:left="780" w:right="180"/>
        <w:contextualSpacing/>
        <w:rPr>
          <w:color w:val="000000"/>
          <w:sz w:val="28"/>
          <w:szCs w:val="28"/>
        </w:rPr>
      </w:pPr>
      <w:r w:rsidRPr="00B5525B">
        <w:rPr>
          <w:color w:val="000000"/>
          <w:sz w:val="28"/>
          <w:szCs w:val="28"/>
        </w:rPr>
        <w:t>доля получателей услуг, удовлетворенных компетентностью работников организации,</w:t>
      </w:r>
      <w:r w:rsidRPr="00B5525B">
        <w:rPr>
          <w:color w:val="000000"/>
          <w:sz w:val="28"/>
          <w:szCs w:val="28"/>
          <w:lang w:val="en-US"/>
        </w:rPr>
        <w:t> </w:t>
      </w:r>
      <w:r w:rsidRPr="00B5525B">
        <w:rPr>
          <w:color w:val="000000"/>
          <w:sz w:val="28"/>
          <w:szCs w:val="28"/>
        </w:rPr>
        <w:t>—</w:t>
      </w:r>
      <w:r>
        <w:rPr>
          <w:color w:val="000000"/>
          <w:sz w:val="28"/>
          <w:szCs w:val="28"/>
        </w:rPr>
        <w:t xml:space="preserve"> 91</w:t>
      </w:r>
      <w:r w:rsidRPr="00DB474E">
        <w:rPr>
          <w:color w:val="000000"/>
          <w:sz w:val="28"/>
          <w:szCs w:val="28"/>
        </w:rPr>
        <w:t>%</w:t>
      </w:r>
      <w:r w:rsidRPr="00B5525B">
        <w:rPr>
          <w:color w:val="000000"/>
          <w:sz w:val="28"/>
          <w:szCs w:val="28"/>
        </w:rPr>
        <w:t>;</w:t>
      </w:r>
    </w:p>
    <w:p w14:paraId="331B331F" w14:textId="77777777" w:rsidR="00B37CC6" w:rsidRPr="00B5525B" w:rsidRDefault="00B37CC6" w:rsidP="00B37CC6">
      <w:pPr>
        <w:numPr>
          <w:ilvl w:val="0"/>
          <w:numId w:val="62"/>
        </w:numPr>
        <w:spacing w:before="100" w:beforeAutospacing="1" w:after="100" w:afterAutospacing="1"/>
        <w:ind w:left="780" w:right="180"/>
        <w:contextualSpacing/>
        <w:rPr>
          <w:color w:val="000000"/>
          <w:sz w:val="28"/>
          <w:szCs w:val="28"/>
        </w:rPr>
      </w:pPr>
      <w:r w:rsidRPr="00B5525B">
        <w:rPr>
          <w:color w:val="000000"/>
          <w:sz w:val="28"/>
          <w:szCs w:val="28"/>
        </w:rPr>
        <w:t>доля получателей услуг, удовлетворенных материально-техническим обеспечением организации,</w:t>
      </w:r>
      <w:r w:rsidRPr="00B5525B">
        <w:rPr>
          <w:color w:val="000000"/>
          <w:sz w:val="28"/>
          <w:szCs w:val="28"/>
          <w:lang w:val="en-US"/>
        </w:rPr>
        <w:t> </w:t>
      </w:r>
      <w:r w:rsidRPr="00B5525B">
        <w:rPr>
          <w:color w:val="000000"/>
          <w:sz w:val="28"/>
          <w:szCs w:val="28"/>
        </w:rPr>
        <w:t>—</w:t>
      </w:r>
      <w:r>
        <w:rPr>
          <w:color w:val="000000"/>
          <w:sz w:val="28"/>
          <w:szCs w:val="28"/>
        </w:rPr>
        <w:t xml:space="preserve"> 97</w:t>
      </w:r>
      <w:r w:rsidRPr="00DB474E">
        <w:rPr>
          <w:color w:val="000000"/>
          <w:sz w:val="28"/>
          <w:szCs w:val="28"/>
        </w:rPr>
        <w:t>%</w:t>
      </w:r>
      <w:r w:rsidRPr="00B5525B">
        <w:rPr>
          <w:color w:val="000000"/>
          <w:sz w:val="28"/>
          <w:szCs w:val="28"/>
        </w:rPr>
        <w:t>;</w:t>
      </w:r>
    </w:p>
    <w:p w14:paraId="3584EA75" w14:textId="77777777" w:rsidR="00B37CC6" w:rsidRPr="00B5525B" w:rsidRDefault="00B37CC6" w:rsidP="00B37CC6">
      <w:pPr>
        <w:numPr>
          <w:ilvl w:val="0"/>
          <w:numId w:val="62"/>
        </w:numPr>
        <w:spacing w:before="100" w:beforeAutospacing="1" w:after="100" w:afterAutospacing="1"/>
        <w:ind w:left="780" w:right="180"/>
        <w:contextualSpacing/>
        <w:rPr>
          <w:color w:val="000000"/>
          <w:sz w:val="28"/>
          <w:szCs w:val="28"/>
        </w:rPr>
      </w:pPr>
      <w:r w:rsidRPr="00B5525B">
        <w:rPr>
          <w:color w:val="000000"/>
          <w:sz w:val="28"/>
          <w:szCs w:val="28"/>
        </w:rPr>
        <w:t>доля получателей услуг, удовлетворенных качеством предоставляемых образовательных услуг,</w:t>
      </w:r>
      <w:r w:rsidRPr="00B5525B">
        <w:rPr>
          <w:color w:val="000000"/>
          <w:sz w:val="28"/>
          <w:szCs w:val="28"/>
          <w:lang w:val="en-US"/>
        </w:rPr>
        <w:t> </w:t>
      </w:r>
      <w:r w:rsidRPr="00B5525B">
        <w:rPr>
          <w:color w:val="000000"/>
          <w:sz w:val="28"/>
          <w:szCs w:val="28"/>
        </w:rPr>
        <w:t>—</w:t>
      </w:r>
      <w:r>
        <w:rPr>
          <w:color w:val="000000"/>
          <w:sz w:val="28"/>
          <w:szCs w:val="28"/>
        </w:rPr>
        <w:t xml:space="preserve"> 98</w:t>
      </w:r>
      <w:r w:rsidRPr="00DB474E">
        <w:rPr>
          <w:color w:val="000000"/>
          <w:sz w:val="28"/>
          <w:szCs w:val="28"/>
        </w:rPr>
        <w:t>%</w:t>
      </w:r>
      <w:r w:rsidRPr="00B5525B">
        <w:rPr>
          <w:color w:val="000000"/>
          <w:sz w:val="28"/>
          <w:szCs w:val="28"/>
        </w:rPr>
        <w:t>;</w:t>
      </w:r>
    </w:p>
    <w:p w14:paraId="47234BD7" w14:textId="77777777" w:rsidR="00B37CC6" w:rsidRPr="00B5525B" w:rsidRDefault="00B37CC6" w:rsidP="00B37CC6">
      <w:pPr>
        <w:numPr>
          <w:ilvl w:val="0"/>
          <w:numId w:val="62"/>
        </w:numPr>
        <w:spacing w:before="100" w:beforeAutospacing="1" w:after="100" w:afterAutospacing="1"/>
        <w:ind w:left="780" w:right="180"/>
        <w:rPr>
          <w:color w:val="000000"/>
          <w:sz w:val="28"/>
          <w:szCs w:val="28"/>
        </w:rPr>
      </w:pPr>
      <w:r w:rsidRPr="00B5525B">
        <w:rPr>
          <w:color w:val="000000"/>
          <w:sz w:val="28"/>
          <w:szCs w:val="28"/>
        </w:rPr>
        <w:t>доля получателей услуг, которые готовы рекомендовать организацию родственникам и</w:t>
      </w:r>
      <w:r w:rsidRPr="00B5525B">
        <w:rPr>
          <w:color w:val="000000"/>
          <w:sz w:val="28"/>
          <w:szCs w:val="28"/>
          <w:lang w:val="en-US"/>
        </w:rPr>
        <w:t> </w:t>
      </w:r>
      <w:r w:rsidRPr="00B5525B">
        <w:rPr>
          <w:color w:val="000000"/>
          <w:sz w:val="28"/>
          <w:szCs w:val="28"/>
        </w:rPr>
        <w:t>знакомым,</w:t>
      </w:r>
      <w:r w:rsidRPr="00B5525B">
        <w:rPr>
          <w:color w:val="000000"/>
          <w:sz w:val="28"/>
          <w:szCs w:val="28"/>
          <w:lang w:val="en-US"/>
        </w:rPr>
        <w:t> </w:t>
      </w:r>
      <w:r w:rsidRPr="00B5525B">
        <w:rPr>
          <w:color w:val="000000"/>
          <w:sz w:val="28"/>
          <w:szCs w:val="28"/>
        </w:rPr>
        <w:t>—</w:t>
      </w:r>
      <w:r>
        <w:rPr>
          <w:color w:val="000000"/>
          <w:sz w:val="28"/>
          <w:szCs w:val="28"/>
        </w:rPr>
        <w:t xml:space="preserve"> 95</w:t>
      </w:r>
      <w:r w:rsidRPr="00DB474E">
        <w:rPr>
          <w:color w:val="000000"/>
          <w:sz w:val="28"/>
          <w:szCs w:val="28"/>
        </w:rPr>
        <w:t>%</w:t>
      </w:r>
      <w:r w:rsidRPr="00B5525B">
        <w:rPr>
          <w:color w:val="000000"/>
          <w:sz w:val="28"/>
          <w:szCs w:val="28"/>
        </w:rPr>
        <w:t>.</w:t>
      </w:r>
    </w:p>
    <w:p w14:paraId="30215FEE" w14:textId="77777777" w:rsidR="00B37CC6" w:rsidRPr="00F475F6" w:rsidRDefault="00B37CC6" w:rsidP="00B37CC6">
      <w:pPr>
        <w:spacing w:before="100" w:beforeAutospacing="1" w:after="100" w:afterAutospacing="1"/>
        <w:rPr>
          <w:rFonts w:eastAsiaTheme="minorHAnsi"/>
          <w:color w:val="000000"/>
          <w:sz w:val="28"/>
          <w:szCs w:val="28"/>
          <w:lang w:eastAsia="en-US"/>
        </w:rPr>
      </w:pPr>
      <w:r w:rsidRPr="00B5525B">
        <w:rPr>
          <w:color w:val="000000"/>
          <w:sz w:val="28"/>
          <w:szCs w:val="28"/>
        </w:rPr>
        <w:t>Анкетирование родителей показало высокую степень удовлетворенности качеством предоставляемых услуг.</w:t>
      </w:r>
    </w:p>
    <w:p w14:paraId="0B6A0BB9" w14:textId="77777777" w:rsidR="00B37CC6" w:rsidRPr="00487DDC" w:rsidRDefault="00B37CC6" w:rsidP="00B37CC6">
      <w:pPr>
        <w:spacing w:after="138"/>
        <w:jc w:val="center"/>
        <w:rPr>
          <w:rFonts w:eastAsia="Times New Roman"/>
          <w:b/>
          <w:bCs/>
          <w:sz w:val="28"/>
          <w:szCs w:val="28"/>
        </w:rPr>
      </w:pPr>
      <w:r w:rsidRPr="00487DDC">
        <w:rPr>
          <w:rFonts w:eastAsia="Times New Roman"/>
          <w:b/>
          <w:bCs/>
          <w:color w:val="222222"/>
          <w:sz w:val="28"/>
          <w:szCs w:val="28"/>
        </w:rPr>
        <w:t>Результаты анализа показателей деятельности организации</w:t>
      </w:r>
    </w:p>
    <w:p w14:paraId="7E507F03" w14:textId="77777777" w:rsidR="00B37CC6" w:rsidRDefault="00B37CC6" w:rsidP="00B37CC6">
      <w:pPr>
        <w:spacing w:after="138"/>
        <w:rPr>
          <w:rFonts w:eastAsia="Times New Roman"/>
          <w:color w:val="222222"/>
          <w:sz w:val="28"/>
          <w:szCs w:val="28"/>
        </w:rPr>
      </w:pPr>
      <w:r w:rsidRPr="00487DDC">
        <w:rPr>
          <w:rFonts w:eastAsia="Times New Roman"/>
          <w:iCs/>
          <w:color w:val="222222"/>
          <w:sz w:val="28"/>
          <w:szCs w:val="28"/>
        </w:rPr>
        <w:t>Анализ показа</w:t>
      </w:r>
      <w:r>
        <w:rPr>
          <w:rFonts w:eastAsia="Times New Roman"/>
          <w:iCs/>
          <w:color w:val="222222"/>
          <w:sz w:val="28"/>
          <w:szCs w:val="28"/>
        </w:rPr>
        <w:t>телей указывает на то, что МБОУ</w:t>
      </w:r>
      <w:r w:rsidRPr="00487DDC">
        <w:rPr>
          <w:rFonts w:eastAsia="Times New Roman"/>
          <w:iCs/>
          <w:color w:val="222222"/>
          <w:sz w:val="28"/>
          <w:szCs w:val="28"/>
        </w:rPr>
        <w:t xml:space="preserve"> имеет достаточную инфраструктуру, которая соответствует требованиям</w:t>
      </w:r>
      <w:r w:rsidRPr="00487DDC">
        <w:rPr>
          <w:rFonts w:eastAsia="Times New Roman"/>
          <w:color w:val="222222"/>
          <w:sz w:val="28"/>
          <w:szCs w:val="28"/>
        </w:rPr>
        <w:t> </w:t>
      </w:r>
      <w:hyperlink r:id="rId18" w:anchor="/document/99/566085656/" w:history="1">
        <w:r w:rsidRPr="00DB474E">
          <w:rPr>
            <w:rFonts w:eastAsia="Times New Roman"/>
            <w:iCs/>
            <w:sz w:val="28"/>
            <w:szCs w:val="28"/>
          </w:rPr>
          <w:t>СП 2.4.3648-20</w:t>
        </w:r>
      </w:hyperlink>
      <w:r w:rsidRPr="00487DDC">
        <w:rPr>
          <w:rFonts w:eastAsia="Times New Roman"/>
          <w:iCs/>
          <w:color w:val="222222"/>
          <w:sz w:val="28"/>
          <w:szCs w:val="28"/>
        </w:rPr>
        <w:t>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w:t>
      </w:r>
    </w:p>
    <w:p w14:paraId="712588E1" w14:textId="77777777" w:rsidR="00B37CC6" w:rsidRPr="00487DDC" w:rsidRDefault="00B37CC6" w:rsidP="00B37CC6">
      <w:pPr>
        <w:spacing w:after="138"/>
        <w:rPr>
          <w:rFonts w:eastAsia="Times New Roman"/>
          <w:color w:val="222222"/>
          <w:sz w:val="28"/>
          <w:szCs w:val="28"/>
        </w:rPr>
      </w:pPr>
      <w:r w:rsidRPr="00487DDC">
        <w:rPr>
          <w:rFonts w:eastAsia="Times New Roman"/>
          <w:iCs/>
          <w:color w:val="222222"/>
          <w:sz w:val="28"/>
          <w:szCs w:val="28"/>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14:paraId="48010411" w14:textId="77777777" w:rsidR="00B37CC6" w:rsidRDefault="00B37CC6" w:rsidP="00B37CC6">
      <w:pPr>
        <w:ind w:right="500"/>
        <w:rPr>
          <w:rFonts w:eastAsia="Times New Roman"/>
          <w:b/>
          <w:bCs/>
          <w:iCs/>
          <w:sz w:val="32"/>
          <w:szCs w:val="32"/>
        </w:rPr>
      </w:pPr>
    </w:p>
    <w:p w14:paraId="6A05E268" w14:textId="77777777" w:rsidR="00B37CC6" w:rsidRPr="00274070" w:rsidRDefault="00B37CC6" w:rsidP="00B37CC6">
      <w:pPr>
        <w:ind w:right="500"/>
        <w:jc w:val="center"/>
        <w:rPr>
          <w:sz w:val="32"/>
          <w:szCs w:val="32"/>
        </w:rPr>
      </w:pPr>
      <w:r w:rsidRPr="00274070">
        <w:rPr>
          <w:rFonts w:eastAsia="Times New Roman"/>
          <w:b/>
          <w:bCs/>
          <w:iCs/>
          <w:sz w:val="32"/>
          <w:szCs w:val="32"/>
          <w:lang w:val="en-US"/>
        </w:rPr>
        <w:t>X</w:t>
      </w:r>
      <w:r>
        <w:rPr>
          <w:rFonts w:eastAsia="Times New Roman"/>
          <w:b/>
          <w:bCs/>
          <w:iCs/>
          <w:sz w:val="32"/>
          <w:szCs w:val="32"/>
          <w:lang w:val="en-US"/>
        </w:rPr>
        <w:t>I</w:t>
      </w:r>
      <w:r w:rsidRPr="00274070">
        <w:rPr>
          <w:rFonts w:eastAsia="Times New Roman"/>
          <w:b/>
          <w:bCs/>
          <w:iCs/>
          <w:sz w:val="32"/>
          <w:szCs w:val="32"/>
        </w:rPr>
        <w:t>.</w:t>
      </w:r>
      <w:r>
        <w:rPr>
          <w:rFonts w:eastAsia="Times New Roman"/>
          <w:b/>
          <w:bCs/>
          <w:iCs/>
          <w:sz w:val="32"/>
          <w:szCs w:val="32"/>
        </w:rPr>
        <w:t xml:space="preserve"> </w:t>
      </w:r>
      <w:r w:rsidRPr="00274070">
        <w:rPr>
          <w:rFonts w:eastAsia="Times New Roman"/>
          <w:b/>
          <w:bCs/>
          <w:iCs/>
          <w:sz w:val="32"/>
          <w:szCs w:val="32"/>
        </w:rPr>
        <w:t>Развивающая среда детского сада</w:t>
      </w:r>
    </w:p>
    <w:p w14:paraId="7ECB8EA3" w14:textId="77777777" w:rsidR="00B37CC6" w:rsidRPr="00274070" w:rsidRDefault="00B37CC6" w:rsidP="00B37CC6">
      <w:pPr>
        <w:spacing w:line="324" w:lineRule="exact"/>
        <w:rPr>
          <w:sz w:val="28"/>
          <w:szCs w:val="28"/>
        </w:rPr>
      </w:pPr>
    </w:p>
    <w:p w14:paraId="622C01C4" w14:textId="77777777" w:rsidR="00B37CC6" w:rsidRPr="00274070" w:rsidRDefault="00B37CC6" w:rsidP="00B37CC6">
      <w:pPr>
        <w:spacing w:line="237" w:lineRule="auto"/>
        <w:ind w:firstLine="422"/>
        <w:jc w:val="both"/>
        <w:rPr>
          <w:sz w:val="28"/>
          <w:szCs w:val="28"/>
        </w:rPr>
      </w:pPr>
      <w:r w:rsidRPr="00274070">
        <w:rPr>
          <w:rFonts w:eastAsia="Times New Roman"/>
          <w:sz w:val="28"/>
          <w:szCs w:val="28"/>
        </w:rPr>
        <w:t>Помещение и участок соответствуют государственным санитарно- эпидемиологическим правилам и нормативам "Санитарно- эпидемиологические требования к устройству, содержанию и организации режима работы в дошкольных организациях (СанПиН 2.4.1.3049- 13), утв. постановлением Главного государственного санитарного врача РФ от15.05..2013 № 26, нормам и правилам пожарной безопасности. Территория детского сада озеленена насаждениями по всему периметру. На территории учреждения имеются различные виды деревьев и кустарников, газоны и клумбы.</w:t>
      </w:r>
    </w:p>
    <w:p w14:paraId="4D4CB476" w14:textId="77777777" w:rsidR="00B37CC6" w:rsidRPr="00274070" w:rsidRDefault="00B37CC6" w:rsidP="00B37CC6">
      <w:pPr>
        <w:spacing w:line="2" w:lineRule="exact"/>
        <w:rPr>
          <w:sz w:val="28"/>
          <w:szCs w:val="28"/>
        </w:rPr>
      </w:pPr>
    </w:p>
    <w:p w14:paraId="12B4012A" w14:textId="77777777" w:rsidR="00B37CC6" w:rsidRPr="00274070" w:rsidRDefault="00B37CC6" w:rsidP="00B37CC6">
      <w:pPr>
        <w:ind w:left="440"/>
        <w:rPr>
          <w:sz w:val="28"/>
          <w:szCs w:val="28"/>
        </w:rPr>
      </w:pPr>
      <w:r w:rsidRPr="00274070">
        <w:rPr>
          <w:rFonts w:eastAsia="Times New Roman"/>
          <w:sz w:val="28"/>
          <w:szCs w:val="28"/>
        </w:rPr>
        <w:t>В детском саду имеются музыкальный зал, кабинеты логопеда, психолога.</w:t>
      </w:r>
    </w:p>
    <w:p w14:paraId="1E9D6A1F" w14:textId="77777777" w:rsidR="00B37CC6" w:rsidRPr="00274070" w:rsidRDefault="00B37CC6" w:rsidP="00B37CC6">
      <w:pPr>
        <w:spacing w:line="72" w:lineRule="exact"/>
        <w:rPr>
          <w:sz w:val="28"/>
          <w:szCs w:val="28"/>
        </w:rPr>
      </w:pPr>
    </w:p>
    <w:p w14:paraId="17FCF424" w14:textId="77777777" w:rsidR="00B37CC6" w:rsidRPr="00274070" w:rsidRDefault="00B37CC6" w:rsidP="00B37CC6">
      <w:pPr>
        <w:spacing w:line="239" w:lineRule="auto"/>
        <w:ind w:right="40" w:firstLine="187"/>
        <w:rPr>
          <w:sz w:val="28"/>
          <w:szCs w:val="28"/>
        </w:rPr>
      </w:pPr>
      <w:r w:rsidRPr="00274070">
        <w:rPr>
          <w:rFonts w:eastAsia="Times New Roman"/>
          <w:sz w:val="28"/>
          <w:szCs w:val="28"/>
        </w:rPr>
        <w:t xml:space="preserve">Групповые помещения обеспечены мебелью и игровым оборудованием в достаточном количестве. Развивающая среда ДОУ соответствует возрастным особенностям воспитанников, их потребностям и интересам, а так же программам. При отборе </w:t>
      </w:r>
      <w:r w:rsidRPr="00274070">
        <w:rPr>
          <w:rFonts w:eastAsia="Times New Roman"/>
          <w:sz w:val="28"/>
          <w:szCs w:val="28"/>
        </w:rPr>
        <w:lastRenderedPageBreak/>
        <w:t>предметного содержания развивающей среды мы ориентируемся на «зону ближайшего развития», т.е. на завтрашние возможности детей. Так же педагоги учитывают разные уровни развития детей. Игры, игрушки и пособия не находятся в группе в течение года бессменно. Условно их можно разделить на три категории: «сегодня» (тот материал, с которым дети начинают знакомиться); «вчера» (материал исследованный, уже известный) и «завтра» (с которым предстоит познакомиться). Эмоциональная насыщенность – неотъемлемая черта нашей развивающей среды. То, что привлекательно, забавно, интересно, ярко, выразительно, пробуждает любопытство и довольно легко запоминается. Разнообразие и богатство сенсорных впечатлений, возможность свободного подхода к каждому центру в группе способствует эмоциональному и интеллектуальному развитию воспитанников. В группах созданы условия для саморазвития как мальчиков, так и девочек: мы не забывает, что мальчики и девочки по-разному смотрят и видят, слушают и слышат, по-разному говорят и молчат, чувствуют и переживают. Сходство с домашней обстановкой, присутствие милых ребенку вещей снимает стрессообразующий фактор, помогает легче адаптироваться к образовательному учреждению. Детям в детском саду комфортно и уютно.</w:t>
      </w:r>
    </w:p>
    <w:p w14:paraId="5E2ECA7D" w14:textId="77777777" w:rsidR="00B37CC6" w:rsidRPr="00274070" w:rsidRDefault="00B37CC6" w:rsidP="00B37CC6">
      <w:pPr>
        <w:rPr>
          <w:sz w:val="28"/>
          <w:szCs w:val="28"/>
        </w:rPr>
        <w:sectPr w:rsidR="00B37CC6" w:rsidRPr="00274070" w:rsidSect="00C41A63">
          <w:pgSz w:w="16860" w:h="11921" w:orient="landscape"/>
          <w:pgMar w:top="426" w:right="550" w:bottom="709" w:left="580" w:header="0" w:footer="0" w:gutter="0"/>
          <w:cols w:space="720" w:equalWidth="0">
            <w:col w:w="15720"/>
          </w:cols>
        </w:sectPr>
      </w:pPr>
    </w:p>
    <w:tbl>
      <w:tblPr>
        <w:tblW w:w="0" w:type="auto"/>
        <w:tblInd w:w="-416" w:type="dxa"/>
        <w:tblLayout w:type="fixed"/>
        <w:tblCellMar>
          <w:left w:w="0" w:type="dxa"/>
          <w:right w:w="0" w:type="dxa"/>
        </w:tblCellMar>
        <w:tblLook w:val="04A0" w:firstRow="1" w:lastRow="0" w:firstColumn="1" w:lastColumn="0" w:noHBand="0" w:noVBand="1"/>
      </w:tblPr>
      <w:tblGrid>
        <w:gridCol w:w="4336"/>
        <w:gridCol w:w="648"/>
        <w:gridCol w:w="7821"/>
        <w:gridCol w:w="30"/>
      </w:tblGrid>
      <w:tr w:rsidR="00B37CC6" w:rsidRPr="00274070" w14:paraId="31E96911" w14:textId="77777777" w:rsidTr="00350695">
        <w:trPr>
          <w:trHeight w:val="303"/>
        </w:trPr>
        <w:tc>
          <w:tcPr>
            <w:tcW w:w="4336" w:type="dxa"/>
            <w:tcBorders>
              <w:top w:val="single" w:sz="8" w:space="0" w:color="auto"/>
              <w:left w:val="single" w:sz="8" w:space="0" w:color="auto"/>
              <w:bottom w:val="single" w:sz="8" w:space="0" w:color="auto"/>
              <w:right w:val="single" w:sz="8" w:space="0" w:color="auto"/>
            </w:tcBorders>
            <w:vAlign w:val="bottom"/>
          </w:tcPr>
          <w:p w14:paraId="441B0D34" w14:textId="77777777" w:rsidR="00B37CC6" w:rsidRPr="00274070" w:rsidRDefault="00B37CC6" w:rsidP="00350695">
            <w:pPr>
              <w:ind w:left="140"/>
              <w:jc w:val="center"/>
              <w:rPr>
                <w:sz w:val="28"/>
                <w:szCs w:val="28"/>
              </w:rPr>
            </w:pPr>
            <w:r w:rsidRPr="00274070">
              <w:rPr>
                <w:rFonts w:eastAsia="Times New Roman"/>
                <w:b/>
                <w:bCs/>
                <w:sz w:val="28"/>
                <w:szCs w:val="28"/>
              </w:rPr>
              <w:lastRenderedPageBreak/>
              <w:t>Направления развития</w:t>
            </w:r>
          </w:p>
        </w:tc>
        <w:tc>
          <w:tcPr>
            <w:tcW w:w="648" w:type="dxa"/>
            <w:tcBorders>
              <w:top w:val="single" w:sz="8" w:space="0" w:color="auto"/>
              <w:bottom w:val="single" w:sz="8" w:space="0" w:color="auto"/>
            </w:tcBorders>
            <w:vAlign w:val="bottom"/>
          </w:tcPr>
          <w:p w14:paraId="5CD65E07" w14:textId="77777777" w:rsidR="00B37CC6" w:rsidRPr="00274070" w:rsidRDefault="00B37CC6" w:rsidP="00350695">
            <w:pPr>
              <w:rPr>
                <w:sz w:val="28"/>
                <w:szCs w:val="28"/>
              </w:rPr>
            </w:pPr>
          </w:p>
        </w:tc>
        <w:tc>
          <w:tcPr>
            <w:tcW w:w="7821" w:type="dxa"/>
            <w:tcBorders>
              <w:top w:val="single" w:sz="8" w:space="0" w:color="auto"/>
              <w:bottom w:val="single" w:sz="8" w:space="0" w:color="auto"/>
              <w:right w:val="single" w:sz="8" w:space="0" w:color="auto"/>
            </w:tcBorders>
            <w:vAlign w:val="bottom"/>
          </w:tcPr>
          <w:p w14:paraId="26E22017" w14:textId="77777777" w:rsidR="00B37CC6" w:rsidRPr="00274070" w:rsidRDefault="00B37CC6" w:rsidP="00350695">
            <w:pPr>
              <w:ind w:left="2120"/>
              <w:rPr>
                <w:sz w:val="28"/>
                <w:szCs w:val="28"/>
              </w:rPr>
            </w:pPr>
            <w:r w:rsidRPr="00274070">
              <w:rPr>
                <w:rFonts w:eastAsia="Times New Roman"/>
                <w:b/>
                <w:bCs/>
                <w:sz w:val="28"/>
                <w:szCs w:val="28"/>
              </w:rPr>
              <w:t>Помещения и их оснащения</w:t>
            </w:r>
          </w:p>
        </w:tc>
        <w:tc>
          <w:tcPr>
            <w:tcW w:w="30" w:type="dxa"/>
            <w:vAlign w:val="bottom"/>
          </w:tcPr>
          <w:p w14:paraId="4BF5DB43" w14:textId="77777777" w:rsidR="00B37CC6" w:rsidRPr="00274070" w:rsidRDefault="00B37CC6" w:rsidP="00350695">
            <w:pPr>
              <w:rPr>
                <w:sz w:val="28"/>
                <w:szCs w:val="28"/>
              </w:rPr>
            </w:pPr>
          </w:p>
        </w:tc>
      </w:tr>
      <w:tr w:rsidR="00B37CC6" w:rsidRPr="00274070" w14:paraId="1B314671" w14:textId="77777777" w:rsidTr="00350695">
        <w:trPr>
          <w:trHeight w:val="280"/>
        </w:trPr>
        <w:tc>
          <w:tcPr>
            <w:tcW w:w="4336" w:type="dxa"/>
            <w:tcBorders>
              <w:left w:val="single" w:sz="8" w:space="0" w:color="auto"/>
              <w:right w:val="single" w:sz="8" w:space="0" w:color="auto"/>
            </w:tcBorders>
            <w:vAlign w:val="bottom"/>
          </w:tcPr>
          <w:p w14:paraId="62706ED7" w14:textId="77777777" w:rsidR="00B37CC6" w:rsidRPr="00274070" w:rsidRDefault="00B37CC6" w:rsidP="00350695">
            <w:pPr>
              <w:ind w:left="160"/>
              <w:jc w:val="center"/>
              <w:rPr>
                <w:sz w:val="28"/>
                <w:szCs w:val="28"/>
              </w:rPr>
            </w:pPr>
            <w:r w:rsidRPr="00274070">
              <w:rPr>
                <w:rFonts w:eastAsia="Times New Roman"/>
                <w:b/>
                <w:bCs/>
                <w:sz w:val="28"/>
                <w:szCs w:val="28"/>
              </w:rPr>
              <w:t>Физическое развитие.</w:t>
            </w:r>
          </w:p>
        </w:tc>
        <w:tc>
          <w:tcPr>
            <w:tcW w:w="8469" w:type="dxa"/>
            <w:gridSpan w:val="2"/>
            <w:tcBorders>
              <w:right w:val="single" w:sz="8" w:space="0" w:color="auto"/>
            </w:tcBorders>
            <w:vAlign w:val="bottom"/>
          </w:tcPr>
          <w:p w14:paraId="0E591AC1" w14:textId="77777777" w:rsidR="00B37CC6" w:rsidRPr="00274070" w:rsidRDefault="00B37CC6" w:rsidP="00350695">
            <w:pPr>
              <w:ind w:left="400"/>
              <w:rPr>
                <w:sz w:val="28"/>
                <w:szCs w:val="28"/>
              </w:rPr>
            </w:pPr>
            <w:r w:rsidRPr="00274070">
              <w:rPr>
                <w:rFonts w:eastAsia="Arial"/>
                <w:sz w:val="28"/>
                <w:szCs w:val="28"/>
              </w:rPr>
              <w:t xml:space="preserve">1. </w:t>
            </w:r>
            <w:r w:rsidRPr="00274070">
              <w:rPr>
                <w:rFonts w:eastAsia="Times New Roman"/>
                <w:sz w:val="28"/>
                <w:szCs w:val="28"/>
              </w:rPr>
              <w:t>Спортивная площадка.</w:t>
            </w:r>
          </w:p>
        </w:tc>
        <w:tc>
          <w:tcPr>
            <w:tcW w:w="30" w:type="dxa"/>
            <w:vAlign w:val="bottom"/>
          </w:tcPr>
          <w:p w14:paraId="0B642021" w14:textId="77777777" w:rsidR="00B37CC6" w:rsidRPr="00274070" w:rsidRDefault="00B37CC6" w:rsidP="00350695">
            <w:pPr>
              <w:rPr>
                <w:sz w:val="28"/>
                <w:szCs w:val="28"/>
              </w:rPr>
            </w:pPr>
          </w:p>
        </w:tc>
      </w:tr>
      <w:tr w:rsidR="00B37CC6" w:rsidRPr="00274070" w14:paraId="0F0BD5A7" w14:textId="77777777" w:rsidTr="00350695">
        <w:trPr>
          <w:trHeight w:val="310"/>
        </w:trPr>
        <w:tc>
          <w:tcPr>
            <w:tcW w:w="4336" w:type="dxa"/>
            <w:tcBorders>
              <w:left w:val="single" w:sz="8" w:space="0" w:color="auto"/>
              <w:right w:val="single" w:sz="8" w:space="0" w:color="auto"/>
            </w:tcBorders>
            <w:vAlign w:val="bottom"/>
          </w:tcPr>
          <w:p w14:paraId="4C681638" w14:textId="77777777" w:rsidR="00B37CC6" w:rsidRPr="00274070" w:rsidRDefault="00B37CC6" w:rsidP="00350695">
            <w:pPr>
              <w:ind w:left="320"/>
              <w:rPr>
                <w:sz w:val="28"/>
                <w:szCs w:val="28"/>
              </w:rPr>
            </w:pPr>
            <w:r w:rsidRPr="00274070">
              <w:rPr>
                <w:rFonts w:eastAsia="Times New Roman"/>
                <w:b/>
                <w:bCs/>
                <w:w w:val="95"/>
                <w:sz w:val="28"/>
                <w:szCs w:val="28"/>
              </w:rPr>
              <w:t>Охрана жизни и укрепление здоровья</w:t>
            </w:r>
          </w:p>
        </w:tc>
        <w:tc>
          <w:tcPr>
            <w:tcW w:w="8469" w:type="dxa"/>
            <w:gridSpan w:val="2"/>
            <w:tcBorders>
              <w:right w:val="single" w:sz="8" w:space="0" w:color="auto"/>
            </w:tcBorders>
            <w:vAlign w:val="bottom"/>
          </w:tcPr>
          <w:p w14:paraId="502952E3" w14:textId="77777777" w:rsidR="00B37CC6" w:rsidRPr="00274070" w:rsidRDefault="00B37CC6" w:rsidP="00350695">
            <w:pPr>
              <w:ind w:left="400"/>
              <w:rPr>
                <w:sz w:val="28"/>
                <w:szCs w:val="28"/>
              </w:rPr>
            </w:pPr>
            <w:r w:rsidRPr="00274070">
              <w:rPr>
                <w:rFonts w:eastAsia="Arial"/>
                <w:sz w:val="28"/>
                <w:szCs w:val="28"/>
              </w:rPr>
              <w:t xml:space="preserve">2. </w:t>
            </w:r>
            <w:r w:rsidRPr="00274070">
              <w:rPr>
                <w:rFonts w:eastAsia="Times New Roman"/>
                <w:sz w:val="28"/>
                <w:szCs w:val="28"/>
              </w:rPr>
              <w:t>Медицинский блок</w:t>
            </w:r>
          </w:p>
        </w:tc>
        <w:tc>
          <w:tcPr>
            <w:tcW w:w="30" w:type="dxa"/>
            <w:vAlign w:val="bottom"/>
          </w:tcPr>
          <w:p w14:paraId="5C5DA18F" w14:textId="77777777" w:rsidR="00B37CC6" w:rsidRPr="00274070" w:rsidRDefault="00B37CC6" w:rsidP="00350695">
            <w:pPr>
              <w:rPr>
                <w:sz w:val="28"/>
                <w:szCs w:val="28"/>
              </w:rPr>
            </w:pPr>
          </w:p>
        </w:tc>
      </w:tr>
      <w:tr w:rsidR="00B37CC6" w:rsidRPr="00274070" w14:paraId="1CF249F7" w14:textId="77777777" w:rsidTr="00350695">
        <w:trPr>
          <w:trHeight w:val="81"/>
        </w:trPr>
        <w:tc>
          <w:tcPr>
            <w:tcW w:w="4336" w:type="dxa"/>
            <w:tcBorders>
              <w:left w:val="single" w:sz="8" w:space="0" w:color="auto"/>
              <w:bottom w:val="single" w:sz="8" w:space="0" w:color="auto"/>
              <w:right w:val="single" w:sz="8" w:space="0" w:color="auto"/>
            </w:tcBorders>
            <w:vAlign w:val="bottom"/>
          </w:tcPr>
          <w:p w14:paraId="54100DF5" w14:textId="77777777" w:rsidR="00B37CC6" w:rsidRPr="00274070" w:rsidRDefault="00B37CC6" w:rsidP="00350695">
            <w:pPr>
              <w:rPr>
                <w:sz w:val="28"/>
                <w:szCs w:val="28"/>
              </w:rPr>
            </w:pPr>
          </w:p>
        </w:tc>
        <w:tc>
          <w:tcPr>
            <w:tcW w:w="648" w:type="dxa"/>
            <w:tcBorders>
              <w:bottom w:val="single" w:sz="8" w:space="0" w:color="auto"/>
            </w:tcBorders>
            <w:vAlign w:val="bottom"/>
          </w:tcPr>
          <w:p w14:paraId="06F442E1" w14:textId="77777777" w:rsidR="00B37CC6" w:rsidRPr="00274070" w:rsidRDefault="00B37CC6" w:rsidP="00350695">
            <w:pPr>
              <w:rPr>
                <w:sz w:val="28"/>
                <w:szCs w:val="28"/>
              </w:rPr>
            </w:pPr>
          </w:p>
        </w:tc>
        <w:tc>
          <w:tcPr>
            <w:tcW w:w="7821" w:type="dxa"/>
            <w:tcBorders>
              <w:bottom w:val="single" w:sz="8" w:space="0" w:color="auto"/>
              <w:right w:val="single" w:sz="8" w:space="0" w:color="auto"/>
            </w:tcBorders>
            <w:vAlign w:val="bottom"/>
          </w:tcPr>
          <w:p w14:paraId="63B6612B" w14:textId="77777777" w:rsidR="00B37CC6" w:rsidRPr="00274070" w:rsidRDefault="00B37CC6" w:rsidP="00350695">
            <w:pPr>
              <w:rPr>
                <w:sz w:val="28"/>
                <w:szCs w:val="28"/>
              </w:rPr>
            </w:pPr>
          </w:p>
        </w:tc>
        <w:tc>
          <w:tcPr>
            <w:tcW w:w="30" w:type="dxa"/>
            <w:vAlign w:val="bottom"/>
          </w:tcPr>
          <w:p w14:paraId="66BA87A2" w14:textId="77777777" w:rsidR="00B37CC6" w:rsidRPr="00274070" w:rsidRDefault="00B37CC6" w:rsidP="00350695">
            <w:pPr>
              <w:rPr>
                <w:sz w:val="28"/>
                <w:szCs w:val="28"/>
              </w:rPr>
            </w:pPr>
          </w:p>
        </w:tc>
      </w:tr>
      <w:tr w:rsidR="00B37CC6" w:rsidRPr="00274070" w14:paraId="6653FA11" w14:textId="77777777" w:rsidTr="00350695">
        <w:trPr>
          <w:trHeight w:val="267"/>
        </w:trPr>
        <w:tc>
          <w:tcPr>
            <w:tcW w:w="4336" w:type="dxa"/>
            <w:tcBorders>
              <w:left w:val="single" w:sz="8" w:space="0" w:color="auto"/>
              <w:right w:val="single" w:sz="8" w:space="0" w:color="auto"/>
            </w:tcBorders>
            <w:vAlign w:val="bottom"/>
          </w:tcPr>
          <w:p w14:paraId="160C42BA" w14:textId="77777777" w:rsidR="00B37CC6" w:rsidRPr="00274070" w:rsidRDefault="00B37CC6" w:rsidP="00350695">
            <w:pPr>
              <w:rPr>
                <w:sz w:val="28"/>
                <w:szCs w:val="28"/>
              </w:rPr>
            </w:pPr>
          </w:p>
        </w:tc>
        <w:tc>
          <w:tcPr>
            <w:tcW w:w="648" w:type="dxa"/>
            <w:vAlign w:val="bottom"/>
          </w:tcPr>
          <w:p w14:paraId="6F68A3AC" w14:textId="77777777" w:rsidR="00B37CC6" w:rsidRPr="00274070" w:rsidRDefault="00B37CC6" w:rsidP="00350695">
            <w:pPr>
              <w:ind w:left="400"/>
              <w:rPr>
                <w:sz w:val="28"/>
                <w:szCs w:val="28"/>
              </w:rPr>
            </w:pPr>
            <w:r w:rsidRPr="00274070">
              <w:rPr>
                <w:rFonts w:eastAsia="Times New Roman"/>
                <w:sz w:val="28"/>
                <w:szCs w:val="28"/>
              </w:rPr>
              <w:t>1.</w:t>
            </w:r>
          </w:p>
        </w:tc>
        <w:tc>
          <w:tcPr>
            <w:tcW w:w="7821" w:type="dxa"/>
            <w:tcBorders>
              <w:right w:val="single" w:sz="8" w:space="0" w:color="auto"/>
            </w:tcBorders>
            <w:vAlign w:val="bottom"/>
          </w:tcPr>
          <w:p w14:paraId="1C5BEFFA" w14:textId="77777777" w:rsidR="00B37CC6" w:rsidRPr="00274070" w:rsidRDefault="00B37CC6" w:rsidP="00350695">
            <w:pPr>
              <w:ind w:left="80"/>
              <w:rPr>
                <w:sz w:val="28"/>
                <w:szCs w:val="28"/>
              </w:rPr>
            </w:pPr>
            <w:r w:rsidRPr="00274070">
              <w:rPr>
                <w:rFonts w:eastAsia="Times New Roman"/>
                <w:sz w:val="28"/>
                <w:szCs w:val="28"/>
              </w:rPr>
              <w:t>Центр учебной, интеллектуальной активности.</w:t>
            </w:r>
          </w:p>
        </w:tc>
        <w:tc>
          <w:tcPr>
            <w:tcW w:w="30" w:type="dxa"/>
            <w:vAlign w:val="bottom"/>
          </w:tcPr>
          <w:p w14:paraId="0E121248" w14:textId="77777777" w:rsidR="00B37CC6" w:rsidRPr="00274070" w:rsidRDefault="00B37CC6" w:rsidP="00350695">
            <w:pPr>
              <w:rPr>
                <w:sz w:val="28"/>
                <w:szCs w:val="28"/>
              </w:rPr>
            </w:pPr>
          </w:p>
        </w:tc>
      </w:tr>
      <w:tr w:rsidR="00B37CC6" w:rsidRPr="00274070" w14:paraId="3F88722B" w14:textId="77777777" w:rsidTr="00350695">
        <w:trPr>
          <w:trHeight w:val="288"/>
        </w:trPr>
        <w:tc>
          <w:tcPr>
            <w:tcW w:w="4336" w:type="dxa"/>
            <w:tcBorders>
              <w:left w:val="single" w:sz="8" w:space="0" w:color="auto"/>
              <w:right w:val="single" w:sz="8" w:space="0" w:color="auto"/>
            </w:tcBorders>
            <w:vAlign w:val="bottom"/>
          </w:tcPr>
          <w:p w14:paraId="3EAD5AEF" w14:textId="77777777" w:rsidR="00B37CC6" w:rsidRPr="00274070" w:rsidRDefault="00B37CC6" w:rsidP="00350695">
            <w:pPr>
              <w:rPr>
                <w:sz w:val="28"/>
                <w:szCs w:val="28"/>
              </w:rPr>
            </w:pPr>
          </w:p>
        </w:tc>
        <w:tc>
          <w:tcPr>
            <w:tcW w:w="8469" w:type="dxa"/>
            <w:gridSpan w:val="2"/>
            <w:tcBorders>
              <w:right w:val="single" w:sz="8" w:space="0" w:color="auto"/>
            </w:tcBorders>
            <w:vAlign w:val="bottom"/>
          </w:tcPr>
          <w:p w14:paraId="1B8646DD" w14:textId="77777777" w:rsidR="00B37CC6" w:rsidRPr="00274070" w:rsidRDefault="00B37CC6" w:rsidP="00350695">
            <w:pPr>
              <w:rPr>
                <w:sz w:val="28"/>
                <w:szCs w:val="28"/>
              </w:rPr>
            </w:pPr>
          </w:p>
        </w:tc>
        <w:tc>
          <w:tcPr>
            <w:tcW w:w="30" w:type="dxa"/>
            <w:vAlign w:val="bottom"/>
          </w:tcPr>
          <w:p w14:paraId="09593D11" w14:textId="77777777" w:rsidR="00B37CC6" w:rsidRPr="00274070" w:rsidRDefault="00B37CC6" w:rsidP="00350695">
            <w:pPr>
              <w:rPr>
                <w:sz w:val="28"/>
                <w:szCs w:val="28"/>
              </w:rPr>
            </w:pPr>
          </w:p>
        </w:tc>
      </w:tr>
      <w:tr w:rsidR="00B37CC6" w:rsidRPr="00274070" w14:paraId="4EBF8C99" w14:textId="77777777" w:rsidTr="00350695">
        <w:trPr>
          <w:trHeight w:val="288"/>
        </w:trPr>
        <w:tc>
          <w:tcPr>
            <w:tcW w:w="4336" w:type="dxa"/>
            <w:vMerge w:val="restart"/>
            <w:tcBorders>
              <w:left w:val="single" w:sz="8" w:space="0" w:color="auto"/>
              <w:right w:val="single" w:sz="8" w:space="0" w:color="auto"/>
            </w:tcBorders>
            <w:vAlign w:val="bottom"/>
          </w:tcPr>
          <w:p w14:paraId="7090AFEA" w14:textId="77777777" w:rsidR="00B37CC6" w:rsidRPr="00274070" w:rsidRDefault="00B37CC6" w:rsidP="00350695">
            <w:pPr>
              <w:ind w:left="160"/>
              <w:jc w:val="center"/>
              <w:rPr>
                <w:sz w:val="28"/>
                <w:szCs w:val="28"/>
              </w:rPr>
            </w:pPr>
            <w:r w:rsidRPr="00274070">
              <w:rPr>
                <w:rFonts w:eastAsia="Times New Roman"/>
                <w:b/>
                <w:bCs/>
                <w:w w:val="99"/>
                <w:sz w:val="28"/>
                <w:szCs w:val="28"/>
              </w:rPr>
              <w:t>Познавательное развитие</w:t>
            </w:r>
          </w:p>
        </w:tc>
        <w:tc>
          <w:tcPr>
            <w:tcW w:w="648" w:type="dxa"/>
            <w:vAlign w:val="bottom"/>
          </w:tcPr>
          <w:p w14:paraId="79B98B1B" w14:textId="77777777" w:rsidR="00B37CC6" w:rsidRPr="00274070" w:rsidRDefault="00B37CC6" w:rsidP="00350695">
            <w:pPr>
              <w:ind w:left="400"/>
              <w:rPr>
                <w:sz w:val="28"/>
                <w:szCs w:val="28"/>
              </w:rPr>
            </w:pPr>
            <w:r w:rsidRPr="00274070">
              <w:rPr>
                <w:rFonts w:eastAsia="Times New Roman"/>
                <w:sz w:val="28"/>
                <w:szCs w:val="28"/>
              </w:rPr>
              <w:t>2.</w:t>
            </w:r>
          </w:p>
        </w:tc>
        <w:tc>
          <w:tcPr>
            <w:tcW w:w="7821" w:type="dxa"/>
            <w:tcBorders>
              <w:right w:val="single" w:sz="8" w:space="0" w:color="auto"/>
            </w:tcBorders>
            <w:vAlign w:val="bottom"/>
          </w:tcPr>
          <w:p w14:paraId="5E1A889D" w14:textId="77777777" w:rsidR="00B37CC6" w:rsidRPr="00274070" w:rsidRDefault="00B37CC6" w:rsidP="00350695">
            <w:pPr>
              <w:ind w:left="80"/>
              <w:rPr>
                <w:sz w:val="28"/>
                <w:szCs w:val="28"/>
              </w:rPr>
            </w:pPr>
            <w:r w:rsidRPr="00274070">
              <w:rPr>
                <w:rFonts w:eastAsia="Times New Roman"/>
                <w:sz w:val="28"/>
                <w:szCs w:val="28"/>
              </w:rPr>
              <w:t>Центры экспериментально- познавательной, исследовательской</w:t>
            </w:r>
          </w:p>
        </w:tc>
        <w:tc>
          <w:tcPr>
            <w:tcW w:w="30" w:type="dxa"/>
            <w:vAlign w:val="bottom"/>
          </w:tcPr>
          <w:p w14:paraId="3AF7C7FA" w14:textId="77777777" w:rsidR="00B37CC6" w:rsidRPr="00274070" w:rsidRDefault="00B37CC6" w:rsidP="00350695">
            <w:pPr>
              <w:rPr>
                <w:sz w:val="28"/>
                <w:szCs w:val="28"/>
              </w:rPr>
            </w:pPr>
          </w:p>
        </w:tc>
      </w:tr>
      <w:tr w:rsidR="00B37CC6" w:rsidRPr="00274070" w14:paraId="6FBA4993" w14:textId="77777777" w:rsidTr="00350695">
        <w:trPr>
          <w:trHeight w:val="156"/>
        </w:trPr>
        <w:tc>
          <w:tcPr>
            <w:tcW w:w="4336" w:type="dxa"/>
            <w:vMerge/>
            <w:tcBorders>
              <w:left w:val="single" w:sz="8" w:space="0" w:color="auto"/>
              <w:right w:val="single" w:sz="8" w:space="0" w:color="auto"/>
            </w:tcBorders>
            <w:vAlign w:val="bottom"/>
          </w:tcPr>
          <w:p w14:paraId="2581AE10" w14:textId="77777777" w:rsidR="00B37CC6" w:rsidRPr="00274070" w:rsidRDefault="00B37CC6" w:rsidP="00350695">
            <w:pPr>
              <w:rPr>
                <w:sz w:val="28"/>
                <w:szCs w:val="28"/>
              </w:rPr>
            </w:pPr>
          </w:p>
        </w:tc>
        <w:tc>
          <w:tcPr>
            <w:tcW w:w="8469" w:type="dxa"/>
            <w:gridSpan w:val="2"/>
            <w:vMerge w:val="restart"/>
            <w:tcBorders>
              <w:right w:val="single" w:sz="8" w:space="0" w:color="auto"/>
            </w:tcBorders>
            <w:vAlign w:val="bottom"/>
          </w:tcPr>
          <w:p w14:paraId="7AFF658A" w14:textId="77777777" w:rsidR="00B37CC6" w:rsidRPr="00274070" w:rsidRDefault="00B37CC6" w:rsidP="00350695">
            <w:pPr>
              <w:rPr>
                <w:sz w:val="28"/>
                <w:szCs w:val="28"/>
              </w:rPr>
            </w:pPr>
            <w:r w:rsidRPr="00274070">
              <w:rPr>
                <w:rFonts w:eastAsia="Times New Roman"/>
                <w:sz w:val="28"/>
                <w:szCs w:val="28"/>
              </w:rPr>
              <w:t xml:space="preserve">      деятельности (группы старшего дошкольного возраста).</w:t>
            </w:r>
          </w:p>
        </w:tc>
        <w:tc>
          <w:tcPr>
            <w:tcW w:w="30" w:type="dxa"/>
            <w:vAlign w:val="bottom"/>
          </w:tcPr>
          <w:p w14:paraId="32E75525" w14:textId="77777777" w:rsidR="00B37CC6" w:rsidRPr="00274070" w:rsidRDefault="00B37CC6" w:rsidP="00350695">
            <w:pPr>
              <w:rPr>
                <w:sz w:val="28"/>
                <w:szCs w:val="28"/>
              </w:rPr>
            </w:pPr>
          </w:p>
        </w:tc>
      </w:tr>
      <w:tr w:rsidR="00B37CC6" w:rsidRPr="00274070" w14:paraId="76E07F7E" w14:textId="77777777" w:rsidTr="00350695">
        <w:trPr>
          <w:trHeight w:val="133"/>
        </w:trPr>
        <w:tc>
          <w:tcPr>
            <w:tcW w:w="4336" w:type="dxa"/>
            <w:tcBorders>
              <w:left w:val="single" w:sz="8" w:space="0" w:color="auto"/>
              <w:right w:val="single" w:sz="8" w:space="0" w:color="auto"/>
            </w:tcBorders>
            <w:vAlign w:val="bottom"/>
          </w:tcPr>
          <w:p w14:paraId="58A58423" w14:textId="77777777" w:rsidR="00B37CC6" w:rsidRPr="00274070" w:rsidRDefault="00B37CC6" w:rsidP="00350695">
            <w:pPr>
              <w:rPr>
                <w:sz w:val="28"/>
                <w:szCs w:val="28"/>
              </w:rPr>
            </w:pPr>
          </w:p>
        </w:tc>
        <w:tc>
          <w:tcPr>
            <w:tcW w:w="8469" w:type="dxa"/>
            <w:gridSpan w:val="2"/>
            <w:vMerge/>
            <w:tcBorders>
              <w:right w:val="single" w:sz="8" w:space="0" w:color="auto"/>
            </w:tcBorders>
            <w:vAlign w:val="bottom"/>
          </w:tcPr>
          <w:p w14:paraId="60CB16BE" w14:textId="77777777" w:rsidR="00B37CC6" w:rsidRPr="00274070" w:rsidRDefault="00B37CC6" w:rsidP="00350695">
            <w:pPr>
              <w:rPr>
                <w:sz w:val="28"/>
                <w:szCs w:val="28"/>
              </w:rPr>
            </w:pPr>
          </w:p>
        </w:tc>
        <w:tc>
          <w:tcPr>
            <w:tcW w:w="30" w:type="dxa"/>
            <w:vAlign w:val="bottom"/>
          </w:tcPr>
          <w:p w14:paraId="6A3463AB" w14:textId="77777777" w:rsidR="00B37CC6" w:rsidRPr="00274070" w:rsidRDefault="00B37CC6" w:rsidP="00350695">
            <w:pPr>
              <w:rPr>
                <w:sz w:val="28"/>
                <w:szCs w:val="28"/>
              </w:rPr>
            </w:pPr>
          </w:p>
        </w:tc>
      </w:tr>
      <w:tr w:rsidR="00B37CC6" w:rsidRPr="00274070" w14:paraId="58CBE498" w14:textId="77777777" w:rsidTr="00350695">
        <w:trPr>
          <w:trHeight w:val="288"/>
        </w:trPr>
        <w:tc>
          <w:tcPr>
            <w:tcW w:w="4336" w:type="dxa"/>
            <w:tcBorders>
              <w:left w:val="single" w:sz="8" w:space="0" w:color="auto"/>
              <w:right w:val="single" w:sz="8" w:space="0" w:color="auto"/>
            </w:tcBorders>
            <w:vAlign w:val="bottom"/>
          </w:tcPr>
          <w:p w14:paraId="1D8805F4" w14:textId="77777777" w:rsidR="00B37CC6" w:rsidRPr="00274070" w:rsidRDefault="00B37CC6" w:rsidP="00350695">
            <w:pPr>
              <w:rPr>
                <w:sz w:val="28"/>
                <w:szCs w:val="28"/>
              </w:rPr>
            </w:pPr>
          </w:p>
        </w:tc>
        <w:tc>
          <w:tcPr>
            <w:tcW w:w="648" w:type="dxa"/>
            <w:vAlign w:val="bottom"/>
          </w:tcPr>
          <w:p w14:paraId="06591AD1" w14:textId="77777777" w:rsidR="00B37CC6" w:rsidRPr="00274070" w:rsidRDefault="00B37CC6" w:rsidP="00350695">
            <w:pPr>
              <w:ind w:left="400"/>
              <w:rPr>
                <w:sz w:val="28"/>
                <w:szCs w:val="28"/>
              </w:rPr>
            </w:pPr>
            <w:r w:rsidRPr="00274070">
              <w:rPr>
                <w:rFonts w:eastAsia="Times New Roman"/>
                <w:sz w:val="28"/>
                <w:szCs w:val="28"/>
              </w:rPr>
              <w:t>3.</w:t>
            </w:r>
          </w:p>
        </w:tc>
        <w:tc>
          <w:tcPr>
            <w:tcW w:w="7821" w:type="dxa"/>
            <w:tcBorders>
              <w:right w:val="single" w:sz="8" w:space="0" w:color="auto"/>
            </w:tcBorders>
            <w:vAlign w:val="bottom"/>
          </w:tcPr>
          <w:p w14:paraId="236667BE" w14:textId="77777777" w:rsidR="00B37CC6" w:rsidRPr="00274070" w:rsidRDefault="00B37CC6" w:rsidP="00350695">
            <w:pPr>
              <w:ind w:left="80"/>
              <w:rPr>
                <w:sz w:val="28"/>
                <w:szCs w:val="28"/>
              </w:rPr>
            </w:pPr>
            <w:r w:rsidRPr="00274070">
              <w:rPr>
                <w:rFonts w:eastAsia="Times New Roman"/>
                <w:sz w:val="28"/>
                <w:szCs w:val="28"/>
              </w:rPr>
              <w:t>Библиотеки детской литературы в группах и в методическом кабинете.</w:t>
            </w:r>
          </w:p>
        </w:tc>
        <w:tc>
          <w:tcPr>
            <w:tcW w:w="30" w:type="dxa"/>
            <w:vAlign w:val="bottom"/>
          </w:tcPr>
          <w:p w14:paraId="2AA6B71F" w14:textId="77777777" w:rsidR="00B37CC6" w:rsidRPr="00274070" w:rsidRDefault="00B37CC6" w:rsidP="00350695">
            <w:pPr>
              <w:rPr>
                <w:sz w:val="28"/>
                <w:szCs w:val="28"/>
              </w:rPr>
            </w:pPr>
          </w:p>
        </w:tc>
      </w:tr>
      <w:tr w:rsidR="00B37CC6" w:rsidRPr="00274070" w14:paraId="4AE494ED" w14:textId="77777777" w:rsidTr="00350695">
        <w:trPr>
          <w:trHeight w:val="294"/>
        </w:trPr>
        <w:tc>
          <w:tcPr>
            <w:tcW w:w="4336" w:type="dxa"/>
            <w:tcBorders>
              <w:left w:val="single" w:sz="8" w:space="0" w:color="auto"/>
              <w:bottom w:val="single" w:sz="8" w:space="0" w:color="auto"/>
              <w:right w:val="single" w:sz="8" w:space="0" w:color="auto"/>
            </w:tcBorders>
            <w:vAlign w:val="bottom"/>
          </w:tcPr>
          <w:p w14:paraId="210D8E3C" w14:textId="77777777" w:rsidR="00B37CC6" w:rsidRPr="00274070" w:rsidRDefault="00B37CC6" w:rsidP="00350695">
            <w:pPr>
              <w:rPr>
                <w:sz w:val="28"/>
                <w:szCs w:val="28"/>
              </w:rPr>
            </w:pPr>
          </w:p>
        </w:tc>
        <w:tc>
          <w:tcPr>
            <w:tcW w:w="648" w:type="dxa"/>
            <w:tcBorders>
              <w:bottom w:val="single" w:sz="8" w:space="0" w:color="auto"/>
            </w:tcBorders>
            <w:vAlign w:val="bottom"/>
          </w:tcPr>
          <w:p w14:paraId="201666AB" w14:textId="77777777" w:rsidR="00B37CC6" w:rsidRPr="00274070" w:rsidRDefault="00B37CC6" w:rsidP="00350695">
            <w:pPr>
              <w:ind w:left="400"/>
              <w:rPr>
                <w:sz w:val="28"/>
                <w:szCs w:val="28"/>
              </w:rPr>
            </w:pPr>
            <w:r w:rsidRPr="00274070">
              <w:rPr>
                <w:rFonts w:eastAsia="Times New Roman"/>
                <w:sz w:val="28"/>
                <w:szCs w:val="28"/>
              </w:rPr>
              <w:t>4.</w:t>
            </w:r>
          </w:p>
        </w:tc>
        <w:tc>
          <w:tcPr>
            <w:tcW w:w="7821" w:type="dxa"/>
            <w:tcBorders>
              <w:bottom w:val="single" w:sz="8" w:space="0" w:color="auto"/>
              <w:right w:val="single" w:sz="8" w:space="0" w:color="auto"/>
            </w:tcBorders>
            <w:vAlign w:val="bottom"/>
          </w:tcPr>
          <w:p w14:paraId="166D83EB" w14:textId="77777777" w:rsidR="00B37CC6" w:rsidRPr="00274070" w:rsidRDefault="00B37CC6" w:rsidP="00350695">
            <w:pPr>
              <w:ind w:left="80"/>
              <w:rPr>
                <w:sz w:val="28"/>
                <w:szCs w:val="28"/>
              </w:rPr>
            </w:pPr>
            <w:r w:rsidRPr="00274070">
              <w:rPr>
                <w:rFonts w:eastAsia="Times New Roman"/>
                <w:sz w:val="28"/>
                <w:szCs w:val="28"/>
              </w:rPr>
              <w:t>Кабинет учителя-логопеда</w:t>
            </w:r>
          </w:p>
        </w:tc>
        <w:tc>
          <w:tcPr>
            <w:tcW w:w="30" w:type="dxa"/>
            <w:vAlign w:val="bottom"/>
          </w:tcPr>
          <w:p w14:paraId="026A8107" w14:textId="77777777" w:rsidR="00B37CC6" w:rsidRPr="00274070" w:rsidRDefault="00B37CC6" w:rsidP="00350695">
            <w:pPr>
              <w:rPr>
                <w:sz w:val="28"/>
                <w:szCs w:val="28"/>
              </w:rPr>
            </w:pPr>
          </w:p>
        </w:tc>
      </w:tr>
      <w:tr w:rsidR="00B37CC6" w:rsidRPr="00274070" w14:paraId="7E16F2FC" w14:textId="77777777" w:rsidTr="00350695">
        <w:trPr>
          <w:trHeight w:val="345"/>
        </w:trPr>
        <w:tc>
          <w:tcPr>
            <w:tcW w:w="4336" w:type="dxa"/>
            <w:tcBorders>
              <w:left w:val="single" w:sz="8" w:space="0" w:color="auto"/>
              <w:right w:val="single" w:sz="8" w:space="0" w:color="auto"/>
            </w:tcBorders>
            <w:vAlign w:val="bottom"/>
          </w:tcPr>
          <w:p w14:paraId="3E322875" w14:textId="77777777" w:rsidR="00B37CC6" w:rsidRPr="00274070" w:rsidRDefault="00B37CC6" w:rsidP="00350695">
            <w:pPr>
              <w:rPr>
                <w:sz w:val="28"/>
                <w:szCs w:val="28"/>
              </w:rPr>
            </w:pPr>
          </w:p>
        </w:tc>
        <w:tc>
          <w:tcPr>
            <w:tcW w:w="648" w:type="dxa"/>
            <w:vAlign w:val="bottom"/>
          </w:tcPr>
          <w:p w14:paraId="2546F19D" w14:textId="77777777" w:rsidR="00B37CC6" w:rsidRPr="00274070" w:rsidRDefault="00B37CC6" w:rsidP="00350695">
            <w:pPr>
              <w:ind w:left="400"/>
              <w:rPr>
                <w:sz w:val="28"/>
                <w:szCs w:val="28"/>
              </w:rPr>
            </w:pPr>
            <w:r w:rsidRPr="00274070">
              <w:rPr>
                <w:rFonts w:eastAsia="Times New Roman"/>
                <w:sz w:val="28"/>
                <w:szCs w:val="28"/>
              </w:rPr>
              <w:t>1.</w:t>
            </w:r>
          </w:p>
        </w:tc>
        <w:tc>
          <w:tcPr>
            <w:tcW w:w="7821" w:type="dxa"/>
            <w:tcBorders>
              <w:right w:val="single" w:sz="8" w:space="0" w:color="auto"/>
            </w:tcBorders>
            <w:vAlign w:val="bottom"/>
          </w:tcPr>
          <w:p w14:paraId="2DAFD719" w14:textId="77777777" w:rsidR="00B37CC6" w:rsidRPr="00274070" w:rsidRDefault="00B37CC6" w:rsidP="00350695">
            <w:pPr>
              <w:ind w:left="80"/>
              <w:rPr>
                <w:sz w:val="28"/>
                <w:szCs w:val="28"/>
              </w:rPr>
            </w:pPr>
            <w:r w:rsidRPr="00274070">
              <w:rPr>
                <w:rFonts w:eastAsia="Times New Roman"/>
                <w:sz w:val="28"/>
                <w:szCs w:val="28"/>
              </w:rPr>
              <w:t>.Центр учебной, интеллектуальной активности всех возрастных</w:t>
            </w:r>
          </w:p>
        </w:tc>
        <w:tc>
          <w:tcPr>
            <w:tcW w:w="30" w:type="dxa"/>
            <w:vAlign w:val="bottom"/>
          </w:tcPr>
          <w:p w14:paraId="4DDBA35D" w14:textId="77777777" w:rsidR="00B37CC6" w:rsidRPr="00274070" w:rsidRDefault="00B37CC6" w:rsidP="00350695">
            <w:pPr>
              <w:rPr>
                <w:sz w:val="28"/>
                <w:szCs w:val="28"/>
              </w:rPr>
            </w:pPr>
          </w:p>
        </w:tc>
      </w:tr>
      <w:tr w:rsidR="00B37CC6" w:rsidRPr="00274070" w14:paraId="0003142C" w14:textId="77777777" w:rsidTr="00350695">
        <w:trPr>
          <w:trHeight w:val="289"/>
        </w:trPr>
        <w:tc>
          <w:tcPr>
            <w:tcW w:w="4336" w:type="dxa"/>
            <w:tcBorders>
              <w:left w:val="single" w:sz="8" w:space="0" w:color="auto"/>
              <w:right w:val="single" w:sz="8" w:space="0" w:color="auto"/>
            </w:tcBorders>
            <w:vAlign w:val="bottom"/>
          </w:tcPr>
          <w:p w14:paraId="5174A355" w14:textId="77777777" w:rsidR="00B37CC6" w:rsidRPr="00274070" w:rsidRDefault="00B37CC6" w:rsidP="00350695">
            <w:pPr>
              <w:rPr>
                <w:sz w:val="28"/>
                <w:szCs w:val="28"/>
              </w:rPr>
            </w:pPr>
          </w:p>
        </w:tc>
        <w:tc>
          <w:tcPr>
            <w:tcW w:w="8469" w:type="dxa"/>
            <w:gridSpan w:val="2"/>
            <w:tcBorders>
              <w:right w:val="single" w:sz="8" w:space="0" w:color="auto"/>
            </w:tcBorders>
            <w:vAlign w:val="bottom"/>
          </w:tcPr>
          <w:p w14:paraId="02AAE267" w14:textId="77777777" w:rsidR="00B37CC6" w:rsidRPr="00274070" w:rsidRDefault="00B37CC6" w:rsidP="00350695">
            <w:pPr>
              <w:rPr>
                <w:sz w:val="28"/>
                <w:szCs w:val="28"/>
              </w:rPr>
            </w:pPr>
            <w:r w:rsidRPr="00274070">
              <w:rPr>
                <w:sz w:val="28"/>
                <w:szCs w:val="28"/>
              </w:rPr>
              <w:t xml:space="preserve">      Группах.</w:t>
            </w:r>
          </w:p>
        </w:tc>
        <w:tc>
          <w:tcPr>
            <w:tcW w:w="30" w:type="dxa"/>
            <w:vAlign w:val="bottom"/>
          </w:tcPr>
          <w:p w14:paraId="70BC39D2" w14:textId="77777777" w:rsidR="00B37CC6" w:rsidRPr="00274070" w:rsidRDefault="00B37CC6" w:rsidP="00350695">
            <w:pPr>
              <w:rPr>
                <w:sz w:val="28"/>
                <w:szCs w:val="28"/>
              </w:rPr>
            </w:pPr>
          </w:p>
        </w:tc>
      </w:tr>
      <w:tr w:rsidR="00B37CC6" w:rsidRPr="00274070" w14:paraId="74F6F263" w14:textId="77777777" w:rsidTr="00350695">
        <w:trPr>
          <w:trHeight w:val="288"/>
        </w:trPr>
        <w:tc>
          <w:tcPr>
            <w:tcW w:w="4336" w:type="dxa"/>
            <w:tcBorders>
              <w:left w:val="single" w:sz="8" w:space="0" w:color="auto"/>
              <w:right w:val="single" w:sz="8" w:space="0" w:color="auto"/>
            </w:tcBorders>
            <w:vAlign w:val="bottom"/>
          </w:tcPr>
          <w:p w14:paraId="11298F2A" w14:textId="77777777" w:rsidR="00B37CC6" w:rsidRPr="00274070" w:rsidRDefault="00B37CC6" w:rsidP="00350695">
            <w:pPr>
              <w:rPr>
                <w:sz w:val="28"/>
                <w:szCs w:val="28"/>
              </w:rPr>
            </w:pPr>
          </w:p>
        </w:tc>
        <w:tc>
          <w:tcPr>
            <w:tcW w:w="648" w:type="dxa"/>
            <w:vAlign w:val="bottom"/>
          </w:tcPr>
          <w:p w14:paraId="0265F410" w14:textId="77777777" w:rsidR="00B37CC6" w:rsidRPr="00274070" w:rsidRDefault="00B37CC6" w:rsidP="00350695">
            <w:pPr>
              <w:ind w:left="400"/>
              <w:rPr>
                <w:sz w:val="28"/>
                <w:szCs w:val="28"/>
              </w:rPr>
            </w:pPr>
            <w:r w:rsidRPr="00274070">
              <w:rPr>
                <w:rFonts w:eastAsia="Times New Roman"/>
                <w:sz w:val="28"/>
                <w:szCs w:val="28"/>
              </w:rPr>
              <w:t>2.</w:t>
            </w:r>
          </w:p>
        </w:tc>
        <w:tc>
          <w:tcPr>
            <w:tcW w:w="7821" w:type="dxa"/>
            <w:tcBorders>
              <w:right w:val="single" w:sz="8" w:space="0" w:color="auto"/>
            </w:tcBorders>
            <w:vAlign w:val="bottom"/>
          </w:tcPr>
          <w:p w14:paraId="1C50B4C9" w14:textId="77777777" w:rsidR="00B37CC6" w:rsidRPr="00274070" w:rsidRDefault="00B37CC6" w:rsidP="00350695">
            <w:pPr>
              <w:ind w:left="80"/>
              <w:rPr>
                <w:sz w:val="28"/>
                <w:szCs w:val="28"/>
              </w:rPr>
            </w:pPr>
            <w:r w:rsidRPr="00274070">
              <w:rPr>
                <w:rFonts w:eastAsia="Times New Roman"/>
                <w:sz w:val="28"/>
                <w:szCs w:val="28"/>
              </w:rPr>
              <w:t>Центры экспериментально- познавательной, исследовательской</w:t>
            </w:r>
          </w:p>
        </w:tc>
        <w:tc>
          <w:tcPr>
            <w:tcW w:w="30" w:type="dxa"/>
            <w:vAlign w:val="bottom"/>
          </w:tcPr>
          <w:p w14:paraId="5F34503C" w14:textId="77777777" w:rsidR="00B37CC6" w:rsidRPr="00274070" w:rsidRDefault="00B37CC6" w:rsidP="00350695">
            <w:pPr>
              <w:rPr>
                <w:sz w:val="28"/>
                <w:szCs w:val="28"/>
              </w:rPr>
            </w:pPr>
          </w:p>
        </w:tc>
      </w:tr>
      <w:tr w:rsidR="00B37CC6" w:rsidRPr="00274070" w14:paraId="7BC8E152" w14:textId="77777777" w:rsidTr="00350695">
        <w:trPr>
          <w:trHeight w:val="299"/>
        </w:trPr>
        <w:tc>
          <w:tcPr>
            <w:tcW w:w="4336" w:type="dxa"/>
            <w:tcBorders>
              <w:left w:val="single" w:sz="8" w:space="0" w:color="auto"/>
              <w:right w:val="single" w:sz="8" w:space="0" w:color="auto"/>
            </w:tcBorders>
            <w:vAlign w:val="bottom"/>
          </w:tcPr>
          <w:p w14:paraId="40BDA75E" w14:textId="77777777" w:rsidR="00B37CC6" w:rsidRPr="00274070" w:rsidRDefault="00B37CC6" w:rsidP="00350695">
            <w:pPr>
              <w:ind w:left="140"/>
              <w:jc w:val="center"/>
              <w:rPr>
                <w:sz w:val="28"/>
                <w:szCs w:val="28"/>
              </w:rPr>
            </w:pPr>
            <w:r w:rsidRPr="00274070">
              <w:rPr>
                <w:rFonts w:eastAsia="Times New Roman"/>
                <w:b/>
                <w:bCs/>
                <w:sz w:val="28"/>
                <w:szCs w:val="28"/>
              </w:rPr>
              <w:t>Речевое развитие</w:t>
            </w:r>
          </w:p>
        </w:tc>
        <w:tc>
          <w:tcPr>
            <w:tcW w:w="8469" w:type="dxa"/>
            <w:gridSpan w:val="2"/>
            <w:tcBorders>
              <w:right w:val="single" w:sz="8" w:space="0" w:color="auto"/>
            </w:tcBorders>
            <w:vAlign w:val="bottom"/>
          </w:tcPr>
          <w:p w14:paraId="46CA8E1A" w14:textId="77777777" w:rsidR="00B37CC6" w:rsidRPr="00274070" w:rsidRDefault="00B37CC6" w:rsidP="00350695">
            <w:pPr>
              <w:ind w:left="180"/>
              <w:rPr>
                <w:sz w:val="28"/>
                <w:szCs w:val="28"/>
              </w:rPr>
            </w:pPr>
            <w:r w:rsidRPr="00274070">
              <w:rPr>
                <w:rFonts w:eastAsia="Times New Roman"/>
                <w:sz w:val="28"/>
                <w:szCs w:val="28"/>
              </w:rPr>
              <w:t>деятельности (группы старшего дошкольного возраста).</w:t>
            </w:r>
          </w:p>
        </w:tc>
        <w:tc>
          <w:tcPr>
            <w:tcW w:w="30" w:type="dxa"/>
            <w:vAlign w:val="bottom"/>
          </w:tcPr>
          <w:p w14:paraId="63BA43D3" w14:textId="77777777" w:rsidR="00B37CC6" w:rsidRPr="00274070" w:rsidRDefault="00B37CC6" w:rsidP="00350695">
            <w:pPr>
              <w:rPr>
                <w:sz w:val="28"/>
                <w:szCs w:val="28"/>
              </w:rPr>
            </w:pPr>
          </w:p>
        </w:tc>
      </w:tr>
      <w:tr w:rsidR="00B37CC6" w:rsidRPr="00274070" w14:paraId="435AC863" w14:textId="77777777" w:rsidTr="00350695">
        <w:trPr>
          <w:trHeight w:val="278"/>
        </w:trPr>
        <w:tc>
          <w:tcPr>
            <w:tcW w:w="4336" w:type="dxa"/>
            <w:tcBorders>
              <w:left w:val="single" w:sz="8" w:space="0" w:color="auto"/>
              <w:right w:val="single" w:sz="8" w:space="0" w:color="auto"/>
            </w:tcBorders>
            <w:vAlign w:val="bottom"/>
          </w:tcPr>
          <w:p w14:paraId="647907AA" w14:textId="77777777" w:rsidR="00B37CC6" w:rsidRPr="00274070" w:rsidRDefault="00B37CC6" w:rsidP="00350695">
            <w:pPr>
              <w:rPr>
                <w:sz w:val="28"/>
                <w:szCs w:val="28"/>
              </w:rPr>
            </w:pPr>
          </w:p>
        </w:tc>
        <w:tc>
          <w:tcPr>
            <w:tcW w:w="648" w:type="dxa"/>
            <w:vAlign w:val="bottom"/>
          </w:tcPr>
          <w:p w14:paraId="1227EEC9" w14:textId="77777777" w:rsidR="00B37CC6" w:rsidRPr="00274070" w:rsidRDefault="00B37CC6" w:rsidP="00350695">
            <w:pPr>
              <w:ind w:left="400"/>
              <w:rPr>
                <w:sz w:val="28"/>
                <w:szCs w:val="28"/>
              </w:rPr>
            </w:pPr>
            <w:r w:rsidRPr="00274070">
              <w:rPr>
                <w:rFonts w:eastAsia="Times New Roman"/>
                <w:sz w:val="28"/>
                <w:szCs w:val="28"/>
              </w:rPr>
              <w:t>3.</w:t>
            </w:r>
          </w:p>
        </w:tc>
        <w:tc>
          <w:tcPr>
            <w:tcW w:w="7821" w:type="dxa"/>
            <w:tcBorders>
              <w:right w:val="single" w:sz="8" w:space="0" w:color="auto"/>
            </w:tcBorders>
            <w:vAlign w:val="bottom"/>
          </w:tcPr>
          <w:p w14:paraId="21004952" w14:textId="77777777" w:rsidR="00B37CC6" w:rsidRPr="00274070" w:rsidRDefault="00B37CC6" w:rsidP="00350695">
            <w:pPr>
              <w:rPr>
                <w:rFonts w:eastAsia="Times New Roman"/>
                <w:sz w:val="28"/>
                <w:szCs w:val="28"/>
              </w:rPr>
            </w:pPr>
            <w:r w:rsidRPr="00274070">
              <w:rPr>
                <w:rFonts w:eastAsia="Times New Roman"/>
                <w:sz w:val="28"/>
                <w:szCs w:val="28"/>
              </w:rPr>
              <w:t>Библиотеки детской литературы в группах и в методкабинете.</w:t>
            </w:r>
          </w:p>
        </w:tc>
        <w:tc>
          <w:tcPr>
            <w:tcW w:w="30" w:type="dxa"/>
            <w:vAlign w:val="bottom"/>
          </w:tcPr>
          <w:p w14:paraId="2309A063" w14:textId="77777777" w:rsidR="00B37CC6" w:rsidRPr="00274070" w:rsidRDefault="00B37CC6" w:rsidP="00350695">
            <w:pPr>
              <w:rPr>
                <w:sz w:val="28"/>
                <w:szCs w:val="28"/>
              </w:rPr>
            </w:pPr>
          </w:p>
        </w:tc>
      </w:tr>
      <w:tr w:rsidR="00B37CC6" w:rsidRPr="00274070" w14:paraId="7581BEFA" w14:textId="77777777" w:rsidTr="00350695">
        <w:trPr>
          <w:trHeight w:val="288"/>
        </w:trPr>
        <w:tc>
          <w:tcPr>
            <w:tcW w:w="4336" w:type="dxa"/>
            <w:tcBorders>
              <w:left w:val="single" w:sz="8" w:space="0" w:color="auto"/>
              <w:right w:val="single" w:sz="8" w:space="0" w:color="auto"/>
            </w:tcBorders>
            <w:vAlign w:val="bottom"/>
          </w:tcPr>
          <w:p w14:paraId="0CC65051" w14:textId="77777777" w:rsidR="00B37CC6" w:rsidRPr="00274070" w:rsidRDefault="00B37CC6" w:rsidP="00350695">
            <w:pPr>
              <w:rPr>
                <w:sz w:val="28"/>
                <w:szCs w:val="28"/>
              </w:rPr>
            </w:pPr>
          </w:p>
        </w:tc>
        <w:tc>
          <w:tcPr>
            <w:tcW w:w="648" w:type="dxa"/>
            <w:vAlign w:val="bottom"/>
          </w:tcPr>
          <w:p w14:paraId="2F03D871" w14:textId="77777777" w:rsidR="00B37CC6" w:rsidRPr="00274070" w:rsidRDefault="00B37CC6" w:rsidP="00350695">
            <w:pPr>
              <w:ind w:left="400"/>
              <w:rPr>
                <w:sz w:val="28"/>
                <w:szCs w:val="28"/>
              </w:rPr>
            </w:pPr>
            <w:r w:rsidRPr="00274070">
              <w:rPr>
                <w:rFonts w:eastAsia="Times New Roman"/>
                <w:sz w:val="28"/>
                <w:szCs w:val="28"/>
              </w:rPr>
              <w:t>4.</w:t>
            </w:r>
          </w:p>
        </w:tc>
        <w:tc>
          <w:tcPr>
            <w:tcW w:w="7821" w:type="dxa"/>
            <w:tcBorders>
              <w:right w:val="single" w:sz="8" w:space="0" w:color="auto"/>
            </w:tcBorders>
            <w:vAlign w:val="bottom"/>
          </w:tcPr>
          <w:p w14:paraId="4193368D" w14:textId="77777777" w:rsidR="00B37CC6" w:rsidRPr="00274070" w:rsidRDefault="00B37CC6" w:rsidP="00350695">
            <w:pPr>
              <w:rPr>
                <w:sz w:val="28"/>
                <w:szCs w:val="28"/>
              </w:rPr>
            </w:pPr>
            <w:r w:rsidRPr="00274070">
              <w:rPr>
                <w:rFonts w:eastAsia="Times New Roman"/>
                <w:sz w:val="28"/>
                <w:szCs w:val="28"/>
              </w:rPr>
              <w:t>Музыкальный зал</w:t>
            </w:r>
          </w:p>
        </w:tc>
        <w:tc>
          <w:tcPr>
            <w:tcW w:w="30" w:type="dxa"/>
            <w:vAlign w:val="bottom"/>
          </w:tcPr>
          <w:p w14:paraId="47A08E59" w14:textId="77777777" w:rsidR="00B37CC6" w:rsidRPr="00274070" w:rsidRDefault="00B37CC6" w:rsidP="00350695">
            <w:pPr>
              <w:rPr>
                <w:sz w:val="28"/>
                <w:szCs w:val="28"/>
              </w:rPr>
            </w:pPr>
          </w:p>
        </w:tc>
      </w:tr>
      <w:tr w:rsidR="00B37CC6" w:rsidRPr="00274070" w14:paraId="32304521" w14:textId="77777777" w:rsidTr="00350695">
        <w:trPr>
          <w:trHeight w:val="151"/>
        </w:trPr>
        <w:tc>
          <w:tcPr>
            <w:tcW w:w="4336" w:type="dxa"/>
            <w:tcBorders>
              <w:left w:val="single" w:sz="8" w:space="0" w:color="auto"/>
              <w:bottom w:val="single" w:sz="8" w:space="0" w:color="auto"/>
              <w:right w:val="single" w:sz="8" w:space="0" w:color="auto"/>
            </w:tcBorders>
            <w:vAlign w:val="bottom"/>
          </w:tcPr>
          <w:p w14:paraId="0D886413" w14:textId="77777777" w:rsidR="00B37CC6" w:rsidRPr="00274070" w:rsidRDefault="00B37CC6" w:rsidP="00350695">
            <w:pPr>
              <w:rPr>
                <w:sz w:val="28"/>
                <w:szCs w:val="28"/>
              </w:rPr>
            </w:pPr>
          </w:p>
        </w:tc>
        <w:tc>
          <w:tcPr>
            <w:tcW w:w="648" w:type="dxa"/>
            <w:tcBorders>
              <w:bottom w:val="single" w:sz="8" w:space="0" w:color="auto"/>
            </w:tcBorders>
            <w:vAlign w:val="bottom"/>
          </w:tcPr>
          <w:p w14:paraId="4473EC11" w14:textId="77777777" w:rsidR="00B37CC6" w:rsidRPr="00274070" w:rsidRDefault="00B37CC6" w:rsidP="00350695">
            <w:pPr>
              <w:rPr>
                <w:sz w:val="28"/>
                <w:szCs w:val="28"/>
              </w:rPr>
            </w:pPr>
          </w:p>
        </w:tc>
        <w:tc>
          <w:tcPr>
            <w:tcW w:w="7821" w:type="dxa"/>
            <w:tcBorders>
              <w:bottom w:val="single" w:sz="8" w:space="0" w:color="auto"/>
              <w:right w:val="single" w:sz="8" w:space="0" w:color="auto"/>
            </w:tcBorders>
            <w:vAlign w:val="bottom"/>
          </w:tcPr>
          <w:p w14:paraId="2E3426BD" w14:textId="77777777" w:rsidR="00B37CC6" w:rsidRPr="00274070" w:rsidRDefault="00B37CC6" w:rsidP="00350695">
            <w:pPr>
              <w:rPr>
                <w:sz w:val="28"/>
                <w:szCs w:val="28"/>
              </w:rPr>
            </w:pPr>
          </w:p>
        </w:tc>
        <w:tc>
          <w:tcPr>
            <w:tcW w:w="30" w:type="dxa"/>
            <w:vAlign w:val="bottom"/>
          </w:tcPr>
          <w:p w14:paraId="21BEDCFB" w14:textId="77777777" w:rsidR="00B37CC6" w:rsidRPr="00274070" w:rsidRDefault="00B37CC6" w:rsidP="00350695">
            <w:pPr>
              <w:rPr>
                <w:sz w:val="28"/>
                <w:szCs w:val="28"/>
              </w:rPr>
            </w:pPr>
          </w:p>
        </w:tc>
      </w:tr>
      <w:tr w:rsidR="00B37CC6" w:rsidRPr="00274070" w14:paraId="5B4AFE00" w14:textId="77777777" w:rsidTr="00350695">
        <w:trPr>
          <w:trHeight w:val="297"/>
        </w:trPr>
        <w:tc>
          <w:tcPr>
            <w:tcW w:w="4336" w:type="dxa"/>
            <w:tcBorders>
              <w:left w:val="single" w:sz="8" w:space="0" w:color="auto"/>
              <w:right w:val="single" w:sz="8" w:space="0" w:color="auto"/>
            </w:tcBorders>
            <w:vAlign w:val="bottom"/>
          </w:tcPr>
          <w:p w14:paraId="00D8C275" w14:textId="77777777" w:rsidR="00B37CC6" w:rsidRPr="00274070" w:rsidRDefault="00B37CC6" w:rsidP="00350695">
            <w:pPr>
              <w:rPr>
                <w:sz w:val="28"/>
                <w:szCs w:val="28"/>
              </w:rPr>
            </w:pPr>
          </w:p>
        </w:tc>
        <w:tc>
          <w:tcPr>
            <w:tcW w:w="648" w:type="dxa"/>
            <w:vAlign w:val="bottom"/>
          </w:tcPr>
          <w:p w14:paraId="16A8B037" w14:textId="77777777" w:rsidR="00B37CC6" w:rsidRPr="00274070" w:rsidRDefault="00B37CC6" w:rsidP="00350695">
            <w:pPr>
              <w:ind w:left="400"/>
              <w:rPr>
                <w:sz w:val="28"/>
                <w:szCs w:val="28"/>
              </w:rPr>
            </w:pPr>
            <w:r w:rsidRPr="00274070">
              <w:rPr>
                <w:rFonts w:eastAsia="Times New Roman"/>
                <w:sz w:val="28"/>
                <w:szCs w:val="28"/>
              </w:rPr>
              <w:t>1.</w:t>
            </w:r>
          </w:p>
        </w:tc>
        <w:tc>
          <w:tcPr>
            <w:tcW w:w="7821" w:type="dxa"/>
            <w:tcBorders>
              <w:right w:val="single" w:sz="8" w:space="0" w:color="auto"/>
            </w:tcBorders>
            <w:vAlign w:val="bottom"/>
          </w:tcPr>
          <w:p w14:paraId="607CD9D0" w14:textId="77777777" w:rsidR="00B37CC6" w:rsidRPr="00274070" w:rsidRDefault="00B37CC6" w:rsidP="00350695">
            <w:pPr>
              <w:ind w:left="60"/>
              <w:rPr>
                <w:sz w:val="28"/>
                <w:szCs w:val="28"/>
              </w:rPr>
            </w:pPr>
            <w:r w:rsidRPr="00274070">
              <w:rPr>
                <w:rFonts w:eastAsia="Times New Roman"/>
                <w:sz w:val="28"/>
                <w:szCs w:val="28"/>
              </w:rPr>
              <w:t>Музыкальный зал.</w:t>
            </w:r>
          </w:p>
        </w:tc>
        <w:tc>
          <w:tcPr>
            <w:tcW w:w="30" w:type="dxa"/>
            <w:vAlign w:val="bottom"/>
          </w:tcPr>
          <w:p w14:paraId="30BCEFDF" w14:textId="77777777" w:rsidR="00B37CC6" w:rsidRPr="00274070" w:rsidRDefault="00B37CC6" w:rsidP="00350695">
            <w:pPr>
              <w:rPr>
                <w:sz w:val="28"/>
                <w:szCs w:val="28"/>
              </w:rPr>
            </w:pPr>
          </w:p>
        </w:tc>
      </w:tr>
      <w:tr w:rsidR="00B37CC6" w:rsidRPr="00274070" w14:paraId="05C0F71B" w14:textId="77777777" w:rsidTr="00350695">
        <w:trPr>
          <w:trHeight w:val="286"/>
        </w:trPr>
        <w:tc>
          <w:tcPr>
            <w:tcW w:w="4336" w:type="dxa"/>
            <w:tcBorders>
              <w:left w:val="single" w:sz="8" w:space="0" w:color="auto"/>
              <w:right w:val="single" w:sz="8" w:space="0" w:color="auto"/>
            </w:tcBorders>
            <w:vAlign w:val="bottom"/>
          </w:tcPr>
          <w:p w14:paraId="66FF247C" w14:textId="77777777" w:rsidR="00B37CC6" w:rsidRPr="00274070" w:rsidRDefault="00B37CC6" w:rsidP="00350695">
            <w:pPr>
              <w:rPr>
                <w:sz w:val="28"/>
                <w:szCs w:val="28"/>
              </w:rPr>
            </w:pPr>
          </w:p>
        </w:tc>
        <w:tc>
          <w:tcPr>
            <w:tcW w:w="648" w:type="dxa"/>
            <w:vAlign w:val="bottom"/>
          </w:tcPr>
          <w:p w14:paraId="652784C2" w14:textId="77777777" w:rsidR="00B37CC6" w:rsidRPr="00274070" w:rsidRDefault="00B37CC6" w:rsidP="00350695">
            <w:pPr>
              <w:ind w:left="400"/>
              <w:rPr>
                <w:sz w:val="28"/>
                <w:szCs w:val="28"/>
              </w:rPr>
            </w:pPr>
            <w:r w:rsidRPr="00274070">
              <w:rPr>
                <w:rFonts w:eastAsia="Times New Roman"/>
                <w:sz w:val="28"/>
                <w:szCs w:val="28"/>
              </w:rPr>
              <w:t>2.</w:t>
            </w:r>
          </w:p>
        </w:tc>
        <w:tc>
          <w:tcPr>
            <w:tcW w:w="7821" w:type="dxa"/>
            <w:tcBorders>
              <w:right w:val="single" w:sz="8" w:space="0" w:color="auto"/>
            </w:tcBorders>
            <w:vAlign w:val="bottom"/>
          </w:tcPr>
          <w:p w14:paraId="381CECE8" w14:textId="77777777" w:rsidR="00B37CC6" w:rsidRPr="00274070" w:rsidRDefault="00B37CC6" w:rsidP="00350695">
            <w:pPr>
              <w:ind w:left="60"/>
              <w:rPr>
                <w:sz w:val="28"/>
                <w:szCs w:val="28"/>
              </w:rPr>
            </w:pPr>
            <w:r w:rsidRPr="00274070">
              <w:rPr>
                <w:rFonts w:eastAsia="Times New Roman"/>
                <w:sz w:val="28"/>
                <w:szCs w:val="28"/>
              </w:rPr>
              <w:t>Изостудия</w:t>
            </w:r>
          </w:p>
        </w:tc>
        <w:tc>
          <w:tcPr>
            <w:tcW w:w="30" w:type="dxa"/>
            <w:vAlign w:val="bottom"/>
          </w:tcPr>
          <w:p w14:paraId="48B93F5F" w14:textId="77777777" w:rsidR="00B37CC6" w:rsidRPr="00274070" w:rsidRDefault="00B37CC6" w:rsidP="00350695">
            <w:pPr>
              <w:rPr>
                <w:sz w:val="28"/>
                <w:szCs w:val="28"/>
              </w:rPr>
            </w:pPr>
          </w:p>
        </w:tc>
      </w:tr>
      <w:tr w:rsidR="00B37CC6" w:rsidRPr="00274070" w14:paraId="41510E22" w14:textId="77777777" w:rsidTr="00350695">
        <w:trPr>
          <w:trHeight w:val="301"/>
        </w:trPr>
        <w:tc>
          <w:tcPr>
            <w:tcW w:w="4336" w:type="dxa"/>
            <w:tcBorders>
              <w:left w:val="single" w:sz="8" w:space="0" w:color="auto"/>
              <w:right w:val="single" w:sz="8" w:space="0" w:color="auto"/>
            </w:tcBorders>
            <w:vAlign w:val="bottom"/>
          </w:tcPr>
          <w:p w14:paraId="56D4873F" w14:textId="77777777" w:rsidR="00B37CC6" w:rsidRPr="00274070" w:rsidRDefault="00B37CC6" w:rsidP="00350695">
            <w:pPr>
              <w:ind w:left="1660"/>
              <w:rPr>
                <w:sz w:val="28"/>
                <w:szCs w:val="28"/>
              </w:rPr>
            </w:pPr>
            <w:r w:rsidRPr="00274070">
              <w:rPr>
                <w:rFonts w:eastAsia="Times New Roman"/>
                <w:b/>
                <w:bCs/>
                <w:sz w:val="28"/>
                <w:szCs w:val="28"/>
              </w:rPr>
              <w:t>Художественное развитие</w:t>
            </w:r>
          </w:p>
        </w:tc>
        <w:tc>
          <w:tcPr>
            <w:tcW w:w="648" w:type="dxa"/>
            <w:vAlign w:val="bottom"/>
          </w:tcPr>
          <w:p w14:paraId="32555DD2" w14:textId="77777777" w:rsidR="00B37CC6" w:rsidRPr="00274070" w:rsidRDefault="00B37CC6" w:rsidP="00350695">
            <w:pPr>
              <w:ind w:left="400"/>
              <w:rPr>
                <w:sz w:val="28"/>
                <w:szCs w:val="28"/>
              </w:rPr>
            </w:pPr>
            <w:r w:rsidRPr="00274070">
              <w:rPr>
                <w:rFonts w:eastAsia="Times New Roman"/>
                <w:sz w:val="28"/>
                <w:szCs w:val="28"/>
              </w:rPr>
              <w:t>3.</w:t>
            </w:r>
          </w:p>
        </w:tc>
        <w:tc>
          <w:tcPr>
            <w:tcW w:w="7821" w:type="dxa"/>
            <w:tcBorders>
              <w:right w:val="single" w:sz="8" w:space="0" w:color="auto"/>
            </w:tcBorders>
            <w:vAlign w:val="bottom"/>
          </w:tcPr>
          <w:p w14:paraId="0FFD0447" w14:textId="77777777" w:rsidR="00B37CC6" w:rsidRPr="00274070" w:rsidRDefault="00B37CC6" w:rsidP="00350695">
            <w:pPr>
              <w:ind w:left="60"/>
              <w:rPr>
                <w:sz w:val="28"/>
                <w:szCs w:val="28"/>
              </w:rPr>
            </w:pPr>
            <w:r w:rsidRPr="00274070">
              <w:rPr>
                <w:rFonts w:eastAsia="Times New Roman"/>
                <w:sz w:val="28"/>
                <w:szCs w:val="28"/>
              </w:rPr>
              <w:t>Костюмерная, центр театрализованной деятельности.</w:t>
            </w:r>
          </w:p>
        </w:tc>
        <w:tc>
          <w:tcPr>
            <w:tcW w:w="30" w:type="dxa"/>
            <w:vAlign w:val="bottom"/>
          </w:tcPr>
          <w:p w14:paraId="7899DA1A" w14:textId="77777777" w:rsidR="00B37CC6" w:rsidRPr="00274070" w:rsidRDefault="00B37CC6" w:rsidP="00350695">
            <w:pPr>
              <w:rPr>
                <w:sz w:val="28"/>
                <w:szCs w:val="28"/>
              </w:rPr>
            </w:pPr>
          </w:p>
        </w:tc>
      </w:tr>
      <w:tr w:rsidR="00B37CC6" w:rsidRPr="00274070" w14:paraId="30E59091" w14:textId="77777777" w:rsidTr="00350695">
        <w:trPr>
          <w:trHeight w:val="288"/>
        </w:trPr>
        <w:tc>
          <w:tcPr>
            <w:tcW w:w="4336" w:type="dxa"/>
            <w:tcBorders>
              <w:left w:val="single" w:sz="8" w:space="0" w:color="auto"/>
              <w:right w:val="single" w:sz="8" w:space="0" w:color="auto"/>
            </w:tcBorders>
            <w:vAlign w:val="bottom"/>
          </w:tcPr>
          <w:p w14:paraId="5D97FD66" w14:textId="77777777" w:rsidR="00B37CC6" w:rsidRPr="00274070" w:rsidRDefault="00B37CC6" w:rsidP="00350695">
            <w:pPr>
              <w:rPr>
                <w:sz w:val="28"/>
                <w:szCs w:val="28"/>
              </w:rPr>
            </w:pPr>
          </w:p>
        </w:tc>
        <w:tc>
          <w:tcPr>
            <w:tcW w:w="648" w:type="dxa"/>
            <w:vAlign w:val="bottom"/>
          </w:tcPr>
          <w:p w14:paraId="2AE12419" w14:textId="77777777" w:rsidR="00B37CC6" w:rsidRPr="00274070" w:rsidRDefault="00B37CC6" w:rsidP="00350695">
            <w:pPr>
              <w:ind w:left="400"/>
              <w:rPr>
                <w:sz w:val="28"/>
                <w:szCs w:val="28"/>
              </w:rPr>
            </w:pPr>
            <w:r w:rsidRPr="00274070">
              <w:rPr>
                <w:rFonts w:eastAsia="Times New Roman"/>
                <w:sz w:val="28"/>
                <w:szCs w:val="28"/>
              </w:rPr>
              <w:t>4.</w:t>
            </w:r>
          </w:p>
        </w:tc>
        <w:tc>
          <w:tcPr>
            <w:tcW w:w="7821" w:type="dxa"/>
            <w:tcBorders>
              <w:right w:val="single" w:sz="8" w:space="0" w:color="auto"/>
            </w:tcBorders>
            <w:vAlign w:val="bottom"/>
          </w:tcPr>
          <w:p w14:paraId="1A329818" w14:textId="77777777" w:rsidR="00B37CC6" w:rsidRPr="00274070" w:rsidRDefault="00B37CC6" w:rsidP="00350695">
            <w:pPr>
              <w:ind w:left="60"/>
              <w:rPr>
                <w:sz w:val="28"/>
                <w:szCs w:val="28"/>
              </w:rPr>
            </w:pPr>
            <w:r w:rsidRPr="00274070">
              <w:rPr>
                <w:rFonts w:eastAsia="Times New Roman"/>
                <w:sz w:val="28"/>
                <w:szCs w:val="28"/>
              </w:rPr>
              <w:t>Тематические выставки</w:t>
            </w:r>
          </w:p>
        </w:tc>
        <w:tc>
          <w:tcPr>
            <w:tcW w:w="30" w:type="dxa"/>
            <w:vAlign w:val="bottom"/>
          </w:tcPr>
          <w:p w14:paraId="22018F5C" w14:textId="77777777" w:rsidR="00B37CC6" w:rsidRPr="00274070" w:rsidRDefault="00B37CC6" w:rsidP="00350695">
            <w:pPr>
              <w:rPr>
                <w:sz w:val="28"/>
                <w:szCs w:val="28"/>
              </w:rPr>
            </w:pPr>
          </w:p>
        </w:tc>
      </w:tr>
      <w:tr w:rsidR="00B37CC6" w:rsidRPr="00274070" w14:paraId="50B5D208" w14:textId="77777777" w:rsidTr="00350695">
        <w:trPr>
          <w:trHeight w:val="84"/>
        </w:trPr>
        <w:tc>
          <w:tcPr>
            <w:tcW w:w="4336" w:type="dxa"/>
            <w:tcBorders>
              <w:left w:val="single" w:sz="8" w:space="0" w:color="auto"/>
              <w:bottom w:val="single" w:sz="8" w:space="0" w:color="auto"/>
              <w:right w:val="single" w:sz="8" w:space="0" w:color="auto"/>
            </w:tcBorders>
            <w:vAlign w:val="bottom"/>
          </w:tcPr>
          <w:p w14:paraId="71E7E3D6" w14:textId="77777777" w:rsidR="00B37CC6" w:rsidRPr="00274070" w:rsidRDefault="00B37CC6" w:rsidP="00350695">
            <w:pPr>
              <w:rPr>
                <w:sz w:val="28"/>
                <w:szCs w:val="28"/>
              </w:rPr>
            </w:pPr>
          </w:p>
        </w:tc>
        <w:tc>
          <w:tcPr>
            <w:tcW w:w="648" w:type="dxa"/>
            <w:tcBorders>
              <w:bottom w:val="single" w:sz="8" w:space="0" w:color="auto"/>
            </w:tcBorders>
            <w:vAlign w:val="bottom"/>
          </w:tcPr>
          <w:p w14:paraId="681C8EC9" w14:textId="77777777" w:rsidR="00B37CC6" w:rsidRPr="00274070" w:rsidRDefault="00B37CC6" w:rsidP="00350695">
            <w:pPr>
              <w:rPr>
                <w:sz w:val="28"/>
                <w:szCs w:val="28"/>
              </w:rPr>
            </w:pPr>
          </w:p>
        </w:tc>
        <w:tc>
          <w:tcPr>
            <w:tcW w:w="7821" w:type="dxa"/>
            <w:tcBorders>
              <w:bottom w:val="single" w:sz="8" w:space="0" w:color="auto"/>
              <w:right w:val="single" w:sz="8" w:space="0" w:color="auto"/>
            </w:tcBorders>
            <w:vAlign w:val="bottom"/>
          </w:tcPr>
          <w:p w14:paraId="2A9EB393" w14:textId="77777777" w:rsidR="00B37CC6" w:rsidRPr="00274070" w:rsidRDefault="00B37CC6" w:rsidP="00350695">
            <w:pPr>
              <w:rPr>
                <w:sz w:val="28"/>
                <w:szCs w:val="28"/>
              </w:rPr>
            </w:pPr>
          </w:p>
        </w:tc>
        <w:tc>
          <w:tcPr>
            <w:tcW w:w="30" w:type="dxa"/>
            <w:vAlign w:val="bottom"/>
          </w:tcPr>
          <w:p w14:paraId="255BE03A" w14:textId="77777777" w:rsidR="00B37CC6" w:rsidRPr="00274070" w:rsidRDefault="00B37CC6" w:rsidP="00350695">
            <w:pPr>
              <w:rPr>
                <w:sz w:val="28"/>
                <w:szCs w:val="28"/>
              </w:rPr>
            </w:pPr>
          </w:p>
        </w:tc>
      </w:tr>
      <w:tr w:rsidR="00B37CC6" w:rsidRPr="00274070" w14:paraId="1D08C5C7" w14:textId="77777777" w:rsidTr="00350695">
        <w:trPr>
          <w:trHeight w:val="264"/>
        </w:trPr>
        <w:tc>
          <w:tcPr>
            <w:tcW w:w="4336" w:type="dxa"/>
            <w:tcBorders>
              <w:left w:val="single" w:sz="8" w:space="0" w:color="auto"/>
              <w:right w:val="single" w:sz="8" w:space="0" w:color="auto"/>
            </w:tcBorders>
            <w:vAlign w:val="bottom"/>
          </w:tcPr>
          <w:p w14:paraId="6A476940" w14:textId="77777777" w:rsidR="00B37CC6" w:rsidRPr="00274070" w:rsidRDefault="00B37CC6" w:rsidP="00350695">
            <w:pPr>
              <w:rPr>
                <w:sz w:val="28"/>
                <w:szCs w:val="28"/>
              </w:rPr>
            </w:pPr>
          </w:p>
        </w:tc>
        <w:tc>
          <w:tcPr>
            <w:tcW w:w="648" w:type="dxa"/>
            <w:vAlign w:val="bottom"/>
          </w:tcPr>
          <w:p w14:paraId="509DAF1D" w14:textId="77777777" w:rsidR="00B37CC6" w:rsidRPr="00274070" w:rsidRDefault="00B37CC6" w:rsidP="00350695">
            <w:pPr>
              <w:ind w:left="400"/>
              <w:rPr>
                <w:sz w:val="28"/>
                <w:szCs w:val="28"/>
              </w:rPr>
            </w:pPr>
            <w:r w:rsidRPr="00274070">
              <w:rPr>
                <w:rFonts w:eastAsia="Times New Roman"/>
                <w:sz w:val="28"/>
                <w:szCs w:val="28"/>
              </w:rPr>
              <w:t>1.</w:t>
            </w:r>
          </w:p>
        </w:tc>
        <w:tc>
          <w:tcPr>
            <w:tcW w:w="7821" w:type="dxa"/>
            <w:tcBorders>
              <w:right w:val="single" w:sz="8" w:space="0" w:color="auto"/>
            </w:tcBorders>
            <w:vAlign w:val="bottom"/>
          </w:tcPr>
          <w:p w14:paraId="4C53D6D5" w14:textId="77777777" w:rsidR="00B37CC6" w:rsidRPr="00274070" w:rsidRDefault="00B37CC6" w:rsidP="00350695">
            <w:pPr>
              <w:ind w:left="180"/>
              <w:rPr>
                <w:sz w:val="28"/>
                <w:szCs w:val="28"/>
              </w:rPr>
            </w:pPr>
            <w:r w:rsidRPr="00274070">
              <w:rPr>
                <w:rFonts w:eastAsia="Times New Roman"/>
                <w:sz w:val="28"/>
                <w:szCs w:val="28"/>
              </w:rPr>
              <w:t>Кабинет психолога</w:t>
            </w:r>
          </w:p>
        </w:tc>
        <w:tc>
          <w:tcPr>
            <w:tcW w:w="30" w:type="dxa"/>
            <w:vAlign w:val="bottom"/>
          </w:tcPr>
          <w:p w14:paraId="4765876A" w14:textId="77777777" w:rsidR="00B37CC6" w:rsidRPr="00274070" w:rsidRDefault="00B37CC6" w:rsidP="00350695">
            <w:pPr>
              <w:rPr>
                <w:sz w:val="28"/>
                <w:szCs w:val="28"/>
              </w:rPr>
            </w:pPr>
          </w:p>
        </w:tc>
      </w:tr>
      <w:tr w:rsidR="00B37CC6" w:rsidRPr="00274070" w14:paraId="57FC6183" w14:textId="77777777" w:rsidTr="00350695">
        <w:trPr>
          <w:trHeight w:val="285"/>
        </w:trPr>
        <w:tc>
          <w:tcPr>
            <w:tcW w:w="4336" w:type="dxa"/>
            <w:tcBorders>
              <w:left w:val="single" w:sz="8" w:space="0" w:color="auto"/>
              <w:right w:val="single" w:sz="8" w:space="0" w:color="auto"/>
            </w:tcBorders>
            <w:vAlign w:val="bottom"/>
          </w:tcPr>
          <w:p w14:paraId="749815B8" w14:textId="77777777" w:rsidR="00B37CC6" w:rsidRPr="00274070" w:rsidRDefault="00B37CC6" w:rsidP="00350695">
            <w:pPr>
              <w:rPr>
                <w:sz w:val="28"/>
                <w:szCs w:val="28"/>
              </w:rPr>
            </w:pPr>
          </w:p>
        </w:tc>
        <w:tc>
          <w:tcPr>
            <w:tcW w:w="648" w:type="dxa"/>
            <w:vAlign w:val="bottom"/>
          </w:tcPr>
          <w:p w14:paraId="0986170D" w14:textId="77777777" w:rsidR="00B37CC6" w:rsidRPr="00274070" w:rsidRDefault="00B37CC6" w:rsidP="00350695">
            <w:pPr>
              <w:ind w:left="400"/>
              <w:rPr>
                <w:sz w:val="28"/>
                <w:szCs w:val="28"/>
              </w:rPr>
            </w:pPr>
            <w:r w:rsidRPr="00274070">
              <w:rPr>
                <w:rFonts w:eastAsia="Times New Roman"/>
                <w:sz w:val="28"/>
                <w:szCs w:val="28"/>
              </w:rPr>
              <w:t>2.</w:t>
            </w:r>
          </w:p>
        </w:tc>
        <w:tc>
          <w:tcPr>
            <w:tcW w:w="7821" w:type="dxa"/>
            <w:tcBorders>
              <w:right w:val="single" w:sz="8" w:space="0" w:color="auto"/>
            </w:tcBorders>
            <w:vAlign w:val="bottom"/>
          </w:tcPr>
          <w:p w14:paraId="782F1414" w14:textId="77777777" w:rsidR="00B37CC6" w:rsidRPr="00274070" w:rsidRDefault="00B37CC6" w:rsidP="00350695">
            <w:pPr>
              <w:ind w:left="180"/>
              <w:rPr>
                <w:sz w:val="28"/>
                <w:szCs w:val="28"/>
              </w:rPr>
            </w:pPr>
            <w:r w:rsidRPr="00274070">
              <w:rPr>
                <w:rFonts w:eastAsia="Times New Roman"/>
                <w:sz w:val="28"/>
                <w:szCs w:val="28"/>
              </w:rPr>
              <w:t>Центры игровой деятельности (во всех возрастных группах.)</w:t>
            </w:r>
          </w:p>
        </w:tc>
        <w:tc>
          <w:tcPr>
            <w:tcW w:w="30" w:type="dxa"/>
            <w:vAlign w:val="bottom"/>
          </w:tcPr>
          <w:p w14:paraId="4122329C" w14:textId="77777777" w:rsidR="00B37CC6" w:rsidRPr="00274070" w:rsidRDefault="00B37CC6" w:rsidP="00350695">
            <w:pPr>
              <w:rPr>
                <w:sz w:val="28"/>
                <w:szCs w:val="28"/>
              </w:rPr>
            </w:pPr>
          </w:p>
        </w:tc>
      </w:tr>
      <w:tr w:rsidR="00B37CC6" w:rsidRPr="00274070" w14:paraId="6FE4C206" w14:textId="77777777" w:rsidTr="00350695">
        <w:trPr>
          <w:trHeight w:val="281"/>
        </w:trPr>
        <w:tc>
          <w:tcPr>
            <w:tcW w:w="4336" w:type="dxa"/>
            <w:tcBorders>
              <w:left w:val="single" w:sz="8" w:space="0" w:color="auto"/>
              <w:bottom w:val="single" w:sz="8" w:space="0" w:color="auto"/>
              <w:right w:val="single" w:sz="8" w:space="0" w:color="auto"/>
            </w:tcBorders>
            <w:vAlign w:val="bottom"/>
          </w:tcPr>
          <w:p w14:paraId="0835CC70" w14:textId="77777777" w:rsidR="00B37CC6" w:rsidRPr="00274070" w:rsidRDefault="00B37CC6" w:rsidP="00350695">
            <w:pPr>
              <w:rPr>
                <w:sz w:val="28"/>
                <w:szCs w:val="28"/>
              </w:rPr>
            </w:pPr>
            <w:r w:rsidRPr="00274070">
              <w:rPr>
                <w:rFonts w:eastAsia="Times New Roman"/>
                <w:b/>
                <w:bCs/>
                <w:w w:val="93"/>
                <w:sz w:val="28"/>
                <w:szCs w:val="28"/>
              </w:rPr>
              <w:t xml:space="preserve">    Социально – коммуникативное        развитие</w:t>
            </w:r>
          </w:p>
        </w:tc>
        <w:tc>
          <w:tcPr>
            <w:tcW w:w="648" w:type="dxa"/>
            <w:tcBorders>
              <w:bottom w:val="single" w:sz="8" w:space="0" w:color="auto"/>
            </w:tcBorders>
            <w:vAlign w:val="bottom"/>
          </w:tcPr>
          <w:p w14:paraId="12F0A31B" w14:textId="77777777" w:rsidR="00B37CC6" w:rsidRPr="00274070" w:rsidRDefault="00B37CC6" w:rsidP="00350695">
            <w:pPr>
              <w:ind w:left="400"/>
              <w:rPr>
                <w:sz w:val="28"/>
                <w:szCs w:val="28"/>
              </w:rPr>
            </w:pPr>
            <w:r w:rsidRPr="00274070">
              <w:rPr>
                <w:rFonts w:eastAsia="Times New Roman"/>
                <w:sz w:val="28"/>
                <w:szCs w:val="28"/>
              </w:rPr>
              <w:t>3.</w:t>
            </w:r>
          </w:p>
        </w:tc>
        <w:tc>
          <w:tcPr>
            <w:tcW w:w="7821" w:type="dxa"/>
            <w:tcBorders>
              <w:bottom w:val="single" w:sz="8" w:space="0" w:color="auto"/>
              <w:right w:val="single" w:sz="8" w:space="0" w:color="auto"/>
            </w:tcBorders>
            <w:vAlign w:val="bottom"/>
          </w:tcPr>
          <w:p w14:paraId="34AE020D" w14:textId="77777777" w:rsidR="00B37CC6" w:rsidRPr="00274070" w:rsidRDefault="00B37CC6" w:rsidP="00350695">
            <w:pPr>
              <w:ind w:left="180"/>
              <w:rPr>
                <w:sz w:val="28"/>
                <w:szCs w:val="28"/>
              </w:rPr>
            </w:pPr>
            <w:r w:rsidRPr="00274070">
              <w:rPr>
                <w:rFonts w:eastAsia="Times New Roman"/>
                <w:sz w:val="28"/>
                <w:szCs w:val="28"/>
              </w:rPr>
              <w:t>Центры трудовой деятельности (во всех возрастных группах.)</w:t>
            </w:r>
          </w:p>
        </w:tc>
        <w:tc>
          <w:tcPr>
            <w:tcW w:w="30" w:type="dxa"/>
            <w:tcBorders>
              <w:bottom w:val="single" w:sz="8" w:space="0" w:color="auto"/>
            </w:tcBorders>
            <w:vAlign w:val="bottom"/>
          </w:tcPr>
          <w:p w14:paraId="12916BE4" w14:textId="77777777" w:rsidR="00B37CC6" w:rsidRPr="00274070" w:rsidRDefault="00B37CC6" w:rsidP="00350695">
            <w:pPr>
              <w:rPr>
                <w:sz w:val="28"/>
                <w:szCs w:val="28"/>
              </w:rPr>
            </w:pPr>
          </w:p>
        </w:tc>
      </w:tr>
    </w:tbl>
    <w:p w14:paraId="35F442DC" w14:textId="77777777" w:rsidR="00B37CC6" w:rsidRPr="00274070" w:rsidRDefault="00B37CC6" w:rsidP="00B37CC6">
      <w:pPr>
        <w:rPr>
          <w:sz w:val="28"/>
          <w:szCs w:val="28"/>
        </w:rPr>
        <w:sectPr w:rsidR="00B37CC6" w:rsidRPr="00274070" w:rsidSect="00A539D3">
          <w:pgSz w:w="16860" w:h="11921" w:orient="landscape"/>
          <w:pgMar w:top="498" w:right="1440" w:bottom="0" w:left="1440" w:header="0" w:footer="0" w:gutter="0"/>
          <w:cols w:space="720" w:equalWidth="0">
            <w:col w:w="13970"/>
          </w:cols>
        </w:sectPr>
      </w:pPr>
    </w:p>
    <w:p w14:paraId="76B5D44D" w14:textId="77777777" w:rsidR="00B37CC6" w:rsidRPr="00274070" w:rsidRDefault="00B37CC6" w:rsidP="00B37CC6">
      <w:pPr>
        <w:rPr>
          <w:rFonts w:eastAsia="Times New Roman"/>
          <w:sz w:val="28"/>
          <w:szCs w:val="28"/>
        </w:rPr>
      </w:pPr>
    </w:p>
    <w:p w14:paraId="389E7AC5" w14:textId="77777777" w:rsidR="00B37CC6" w:rsidRPr="00274070" w:rsidRDefault="00B37CC6" w:rsidP="00B37CC6">
      <w:pPr>
        <w:ind w:left="229"/>
        <w:rPr>
          <w:rFonts w:eastAsia="Times New Roman"/>
          <w:sz w:val="28"/>
          <w:szCs w:val="28"/>
        </w:rPr>
      </w:pPr>
    </w:p>
    <w:p w14:paraId="32D8A784" w14:textId="77777777" w:rsidR="00B37CC6" w:rsidRPr="00274070" w:rsidRDefault="00B37CC6" w:rsidP="00B37CC6">
      <w:pPr>
        <w:ind w:left="229"/>
        <w:rPr>
          <w:sz w:val="28"/>
          <w:szCs w:val="28"/>
        </w:rPr>
      </w:pPr>
      <w:r w:rsidRPr="00274070">
        <w:rPr>
          <w:rFonts w:eastAsia="Times New Roman"/>
          <w:b/>
          <w:bCs/>
          <w:iCs/>
          <w:sz w:val="28"/>
          <w:szCs w:val="28"/>
        </w:rPr>
        <w:t>1.Организация питания в детском саду</w:t>
      </w:r>
    </w:p>
    <w:p w14:paraId="3C9F4586" w14:textId="77777777" w:rsidR="00B37CC6" w:rsidRPr="00274070" w:rsidRDefault="00B37CC6" w:rsidP="00B37CC6">
      <w:pPr>
        <w:spacing w:line="284" w:lineRule="exact"/>
        <w:rPr>
          <w:sz w:val="28"/>
          <w:szCs w:val="28"/>
        </w:rPr>
      </w:pPr>
    </w:p>
    <w:p w14:paraId="453B05F6" w14:textId="77777777" w:rsidR="00B37CC6" w:rsidRPr="00274070" w:rsidRDefault="00B37CC6" w:rsidP="00B37CC6">
      <w:pPr>
        <w:spacing w:line="237" w:lineRule="auto"/>
        <w:ind w:left="9" w:firstLine="226"/>
        <w:jc w:val="both"/>
        <w:rPr>
          <w:sz w:val="28"/>
          <w:szCs w:val="28"/>
        </w:rPr>
      </w:pPr>
      <w:r w:rsidRPr="00274070">
        <w:rPr>
          <w:rFonts w:eastAsia="Times New Roman"/>
          <w:sz w:val="28"/>
          <w:szCs w:val="28"/>
        </w:rPr>
        <w:t>Организации питания в детском саду уделяется особое внимание, т.к. здоровье детей невозможно обеспечить без рационального питания. Снабжение детского сада продуктами питания осуществляется поставщиками согласно государственных контрактов. Согласно санитарно-гигиеническим требованиям, соблюдению режима питания в детском саду организовано 3-х разовое питание детей. Контроль за качеством питания, разнообразием и витаминизацией блюд, закладкой продуктов питания, кулинарной обработкой, выходом блюд, вкусовыми качествами пищи,</w:t>
      </w:r>
    </w:p>
    <w:p w14:paraId="046097DF" w14:textId="77777777" w:rsidR="00B37CC6" w:rsidRPr="00274070" w:rsidRDefault="00B37CC6" w:rsidP="00B37CC6">
      <w:pPr>
        <w:spacing w:line="14" w:lineRule="exact"/>
        <w:rPr>
          <w:sz w:val="28"/>
          <w:szCs w:val="28"/>
        </w:rPr>
      </w:pPr>
    </w:p>
    <w:p w14:paraId="08AEEFE6" w14:textId="77777777" w:rsidR="00B37CC6" w:rsidRPr="00274070" w:rsidRDefault="00B37CC6" w:rsidP="00B37CC6">
      <w:pPr>
        <w:spacing w:line="249" w:lineRule="auto"/>
        <w:ind w:left="9"/>
        <w:jc w:val="both"/>
        <w:rPr>
          <w:sz w:val="28"/>
          <w:szCs w:val="28"/>
        </w:rPr>
      </w:pPr>
      <w:r w:rsidRPr="00274070">
        <w:rPr>
          <w:rFonts w:eastAsia="Times New Roman"/>
          <w:sz w:val="28"/>
          <w:szCs w:val="28"/>
        </w:rPr>
        <w:t>правильностью хранения и соблюдением сроков реализации продуктов питания осуществляют директор и старшая медсестра детского сада. Организация питания в детском саду сочетается с правильным питанием ребенка в семье. С этой целью педагоги информируют родителей о продуктах</w:t>
      </w:r>
    </w:p>
    <w:p w14:paraId="3A3612A3" w14:textId="77777777" w:rsidR="00B37CC6" w:rsidRPr="00274070" w:rsidRDefault="00B37CC6" w:rsidP="00B37CC6">
      <w:pPr>
        <w:numPr>
          <w:ilvl w:val="0"/>
          <w:numId w:val="45"/>
        </w:numPr>
        <w:tabs>
          <w:tab w:val="left" w:pos="189"/>
        </w:tabs>
        <w:spacing w:line="232" w:lineRule="auto"/>
        <w:ind w:left="189" w:hanging="189"/>
        <w:rPr>
          <w:rFonts w:eastAsia="Times New Roman"/>
          <w:sz w:val="28"/>
          <w:szCs w:val="28"/>
        </w:rPr>
      </w:pPr>
      <w:r w:rsidRPr="00274070">
        <w:rPr>
          <w:rFonts w:eastAsia="Times New Roman"/>
          <w:sz w:val="28"/>
          <w:szCs w:val="28"/>
        </w:rPr>
        <w:t>блюдах, которые ребенок получает в течение дня в детском саду, вывешивая ежедневное меню детей.</w:t>
      </w:r>
    </w:p>
    <w:p w14:paraId="4775C703" w14:textId="77777777" w:rsidR="00B37CC6" w:rsidRPr="00274070" w:rsidRDefault="00B37CC6" w:rsidP="00B37CC6">
      <w:pPr>
        <w:spacing w:line="12" w:lineRule="exact"/>
        <w:rPr>
          <w:rFonts w:eastAsia="Times New Roman"/>
          <w:sz w:val="28"/>
          <w:szCs w:val="28"/>
        </w:rPr>
      </w:pPr>
    </w:p>
    <w:p w14:paraId="0C60A917" w14:textId="77777777" w:rsidR="00B37CC6" w:rsidRPr="00274070" w:rsidRDefault="00B37CC6" w:rsidP="00B37CC6">
      <w:pPr>
        <w:numPr>
          <w:ilvl w:val="1"/>
          <w:numId w:val="45"/>
        </w:numPr>
        <w:tabs>
          <w:tab w:val="left" w:pos="477"/>
        </w:tabs>
        <w:spacing w:line="234" w:lineRule="auto"/>
        <w:ind w:left="9" w:firstLine="217"/>
        <w:rPr>
          <w:rFonts w:eastAsia="Times New Roman"/>
          <w:sz w:val="28"/>
          <w:szCs w:val="28"/>
        </w:rPr>
      </w:pPr>
      <w:r w:rsidRPr="00274070">
        <w:rPr>
          <w:rFonts w:eastAsia="Times New Roman"/>
          <w:sz w:val="28"/>
          <w:szCs w:val="28"/>
        </w:rPr>
        <w:t>правильной организации питания детей большое значение имеет создание благоприятной, эмоциональной окружающей обстановке в группе. Группы обеспечены соответствующей посудой, удобными столами. Воспитатели приучают детей к чистоте и опрятности при приеме пищи.</w:t>
      </w:r>
    </w:p>
    <w:p w14:paraId="73439984" w14:textId="77777777" w:rsidR="00B37CC6" w:rsidRPr="00274070" w:rsidRDefault="00B37CC6" w:rsidP="00B37CC6">
      <w:pPr>
        <w:spacing w:line="16" w:lineRule="exact"/>
        <w:rPr>
          <w:rFonts w:eastAsia="Times New Roman"/>
          <w:sz w:val="28"/>
          <w:szCs w:val="28"/>
        </w:rPr>
      </w:pPr>
    </w:p>
    <w:p w14:paraId="036545B5" w14:textId="77777777" w:rsidR="00B37CC6" w:rsidRPr="004B6698" w:rsidRDefault="00B37CC6" w:rsidP="00B37CC6">
      <w:pPr>
        <w:spacing w:line="233" w:lineRule="auto"/>
        <w:ind w:left="229" w:right="820"/>
        <w:rPr>
          <w:rFonts w:eastAsia="Times New Roman"/>
          <w:sz w:val="28"/>
          <w:szCs w:val="28"/>
        </w:rPr>
      </w:pPr>
      <w:r w:rsidRPr="00274070">
        <w:rPr>
          <w:rFonts w:eastAsia="Times New Roman"/>
          <w:sz w:val="28"/>
          <w:szCs w:val="28"/>
        </w:rPr>
        <w:t>Технологическое и холодильное оборудование находится в удовлетворительном состоянии, весоизмерительные приборы прошли поверку. Материально – техническая база пищеблока соответствует нормам СанПина.</w:t>
      </w:r>
    </w:p>
    <w:p w14:paraId="5F2FE1D5" w14:textId="77777777" w:rsidR="00B37CC6" w:rsidRPr="00274070" w:rsidRDefault="00B37CC6" w:rsidP="00B37CC6">
      <w:pPr>
        <w:spacing w:line="13" w:lineRule="exact"/>
        <w:rPr>
          <w:rFonts w:eastAsia="Times New Roman"/>
          <w:sz w:val="28"/>
          <w:szCs w:val="28"/>
        </w:rPr>
      </w:pPr>
    </w:p>
    <w:p w14:paraId="4AF7813E" w14:textId="77777777" w:rsidR="00B37CC6" w:rsidRPr="00274070" w:rsidRDefault="00B37CC6" w:rsidP="00B37CC6">
      <w:pPr>
        <w:spacing w:line="13" w:lineRule="exact"/>
        <w:rPr>
          <w:rFonts w:eastAsia="Times New Roman"/>
          <w:sz w:val="28"/>
          <w:szCs w:val="28"/>
        </w:rPr>
      </w:pPr>
    </w:p>
    <w:p w14:paraId="142611B3" w14:textId="77777777" w:rsidR="00B37CC6" w:rsidRPr="00274070" w:rsidRDefault="00B37CC6" w:rsidP="00B37CC6">
      <w:pPr>
        <w:spacing w:line="239" w:lineRule="auto"/>
        <w:ind w:left="9" w:firstLine="226"/>
        <w:jc w:val="both"/>
        <w:rPr>
          <w:rFonts w:eastAsia="Times New Roman"/>
          <w:sz w:val="28"/>
          <w:szCs w:val="28"/>
        </w:rPr>
      </w:pPr>
      <w:r w:rsidRPr="00274070">
        <w:rPr>
          <w:rFonts w:eastAsia="Times New Roman"/>
          <w:sz w:val="28"/>
          <w:szCs w:val="28"/>
        </w:rPr>
        <w:t>Важным показателем результатов работы детского сада является здоровье детей. Одной из главных функциональных задач является здоровьесбережение. Решению данной задачи подчинены все направления деятельности всех сотрудников учреждения. Персонал прогимназии стремится создать условия для развития двигательной активности, сохранения и укрепления физического, психического, нравственного здоровья дошкольников, приобщения детей к ценностям здорового образа жизни. Вся работа по оздоровлению детей строится в тесном контакте с медицинским персоналом, в соответствии с требованиями к гигиеническим факторам: режиму дня, рациональному питанию, гигиены одежды, помещений. Мы используем различные средства физического воспитания в комплексе: рациональный режим, питание, закаливание (в повседневной жизни; специальные меры закаливания) и движение (утренняя гимнастика, развивающие упражнения, спортивные игры, досуги, спортивные занятия). В группах обновлены, созданы уголки физической культуры, где расположены различные физические пособия. Большое внимание уделяется профилактике плоскостопия: с детьми проводятся специальные упражнения, используется такое физическое оборудование, как массажные коврики, дорожки здоровья, шипованные коврики. В практику работы учреждения внедряются здоровьесберегающие технологии, совершенствуется предметно-развивающая среда. Созданы условия для организации двигательного режима, создана система закаливания, разнообразные формы физического воспитания, осуществляется валеологическое образование детей.</w:t>
      </w:r>
    </w:p>
    <w:p w14:paraId="1381C244" w14:textId="77777777" w:rsidR="00B37CC6" w:rsidRPr="00274070" w:rsidRDefault="00B37CC6" w:rsidP="00B37CC6">
      <w:pPr>
        <w:rPr>
          <w:sz w:val="28"/>
          <w:szCs w:val="28"/>
        </w:rPr>
        <w:sectPr w:rsidR="00B37CC6" w:rsidRPr="00274070" w:rsidSect="00A14670">
          <w:pgSz w:w="16860" w:h="11921" w:orient="landscape"/>
          <w:pgMar w:top="189" w:right="690" w:bottom="946" w:left="811" w:header="0" w:footer="0" w:gutter="0"/>
          <w:cols w:space="720" w:equalWidth="0">
            <w:col w:w="15349"/>
          </w:cols>
        </w:sectPr>
      </w:pPr>
    </w:p>
    <w:p w14:paraId="7406740E" w14:textId="77777777" w:rsidR="00B37CC6" w:rsidRPr="00274070" w:rsidRDefault="00B37CC6" w:rsidP="00B37CC6">
      <w:pPr>
        <w:ind w:left="220"/>
        <w:rPr>
          <w:sz w:val="28"/>
          <w:szCs w:val="28"/>
        </w:rPr>
      </w:pPr>
      <w:r w:rsidRPr="00274070">
        <w:rPr>
          <w:rFonts w:eastAsia="Times New Roman"/>
          <w:sz w:val="28"/>
          <w:szCs w:val="28"/>
        </w:rPr>
        <w:lastRenderedPageBreak/>
        <w:t>Ежедневно во всех возрастных группах предусмотрено несколько форм ДА: утренняя гимнастика - на свежем воздухе или в зале;</w:t>
      </w:r>
    </w:p>
    <w:p w14:paraId="369F369F" w14:textId="77777777" w:rsidR="00B37CC6" w:rsidRPr="00274070" w:rsidRDefault="00B37CC6" w:rsidP="00B37CC6">
      <w:pPr>
        <w:spacing w:line="6" w:lineRule="exact"/>
        <w:rPr>
          <w:sz w:val="28"/>
          <w:szCs w:val="28"/>
        </w:rPr>
      </w:pPr>
    </w:p>
    <w:p w14:paraId="14FF3D38" w14:textId="77777777" w:rsidR="00B37CC6" w:rsidRPr="00274070" w:rsidRDefault="00B37CC6" w:rsidP="00B37CC6">
      <w:pPr>
        <w:numPr>
          <w:ilvl w:val="0"/>
          <w:numId w:val="46"/>
        </w:numPr>
        <w:tabs>
          <w:tab w:val="left" w:pos="520"/>
        </w:tabs>
        <w:ind w:left="520" w:hanging="303"/>
        <w:rPr>
          <w:rFonts w:eastAsia="Symbol"/>
          <w:sz w:val="28"/>
          <w:szCs w:val="28"/>
        </w:rPr>
      </w:pPr>
      <w:r w:rsidRPr="00274070">
        <w:rPr>
          <w:rFonts w:eastAsia="Times New Roman"/>
          <w:sz w:val="28"/>
          <w:szCs w:val="28"/>
        </w:rPr>
        <w:t>разнообразные подвижные игры – в течение всего дня;</w:t>
      </w:r>
    </w:p>
    <w:p w14:paraId="1EDC3D73" w14:textId="77777777" w:rsidR="00B37CC6" w:rsidRPr="00274070" w:rsidRDefault="00B37CC6" w:rsidP="00B37CC6">
      <w:pPr>
        <w:spacing w:line="1" w:lineRule="exact"/>
        <w:rPr>
          <w:rFonts w:eastAsia="Symbol"/>
          <w:sz w:val="28"/>
          <w:szCs w:val="28"/>
        </w:rPr>
      </w:pPr>
    </w:p>
    <w:p w14:paraId="022E2FC9" w14:textId="77777777" w:rsidR="00B37CC6" w:rsidRPr="00274070" w:rsidRDefault="00B37CC6" w:rsidP="00B37CC6">
      <w:pPr>
        <w:numPr>
          <w:ilvl w:val="0"/>
          <w:numId w:val="46"/>
        </w:numPr>
        <w:tabs>
          <w:tab w:val="left" w:pos="520"/>
        </w:tabs>
        <w:ind w:left="520" w:hanging="303"/>
        <w:rPr>
          <w:rFonts w:eastAsia="Symbol"/>
          <w:sz w:val="28"/>
          <w:szCs w:val="28"/>
        </w:rPr>
      </w:pPr>
      <w:r w:rsidRPr="00274070">
        <w:rPr>
          <w:rFonts w:eastAsia="Times New Roman"/>
          <w:sz w:val="28"/>
          <w:szCs w:val="28"/>
        </w:rPr>
        <w:t>закаливающие процедуры – ежедневно;</w:t>
      </w:r>
    </w:p>
    <w:p w14:paraId="40EBDEAD" w14:textId="77777777" w:rsidR="00B37CC6" w:rsidRPr="00274070" w:rsidRDefault="00B37CC6" w:rsidP="00B37CC6">
      <w:pPr>
        <w:spacing w:line="1" w:lineRule="exact"/>
        <w:rPr>
          <w:rFonts w:eastAsia="Symbol"/>
          <w:sz w:val="28"/>
          <w:szCs w:val="28"/>
        </w:rPr>
      </w:pPr>
    </w:p>
    <w:p w14:paraId="33CA7695" w14:textId="77777777" w:rsidR="00B37CC6" w:rsidRPr="00274070" w:rsidRDefault="00B37CC6" w:rsidP="00B37CC6">
      <w:pPr>
        <w:numPr>
          <w:ilvl w:val="0"/>
          <w:numId w:val="46"/>
        </w:numPr>
        <w:tabs>
          <w:tab w:val="left" w:pos="520"/>
        </w:tabs>
        <w:ind w:left="520" w:hanging="303"/>
        <w:rPr>
          <w:rFonts w:eastAsia="Symbol"/>
          <w:sz w:val="28"/>
          <w:szCs w:val="28"/>
        </w:rPr>
      </w:pPr>
      <w:r w:rsidRPr="00274070">
        <w:rPr>
          <w:rFonts w:eastAsia="Times New Roman"/>
          <w:sz w:val="28"/>
          <w:szCs w:val="28"/>
        </w:rPr>
        <w:t>занятия по физической культуре –2  раза в неделю;</w:t>
      </w:r>
    </w:p>
    <w:p w14:paraId="7933F38A" w14:textId="77777777" w:rsidR="00B37CC6" w:rsidRPr="00274070" w:rsidRDefault="00B37CC6" w:rsidP="00B37CC6">
      <w:pPr>
        <w:spacing w:line="99" w:lineRule="exact"/>
        <w:rPr>
          <w:sz w:val="28"/>
          <w:szCs w:val="28"/>
        </w:rPr>
      </w:pPr>
    </w:p>
    <w:p w14:paraId="5912E4ED" w14:textId="77777777" w:rsidR="00B37CC6" w:rsidRPr="00274070" w:rsidRDefault="00B37CC6" w:rsidP="00B37CC6">
      <w:pPr>
        <w:spacing w:line="259" w:lineRule="auto"/>
        <w:ind w:firstLine="226"/>
        <w:rPr>
          <w:sz w:val="28"/>
          <w:szCs w:val="28"/>
        </w:rPr>
      </w:pPr>
      <w:r w:rsidRPr="00274070">
        <w:rPr>
          <w:rFonts w:eastAsia="Times New Roman"/>
          <w:sz w:val="28"/>
          <w:szCs w:val="28"/>
        </w:rPr>
        <w:t>Вся работа по физическому воспитанию строится с учетом их физической подготовленности и имеющихся отклонений в состоянии здоровья. Используются разнообразные варианты проведения физкультурных занятий. По физическому воспитанию проводятся праздники – «Дни здоровья», малые олимпийские игры. Функциональному совершенствованию детского организма, повышению его работоспособности, развитию защитных сил по отношению к неблагоприятным факторам внешней среды способствуют физические упражнения на свежем воздухе в различных формах: утренняя гимнастика, спортивные игры, развлечения, катание на ледяных дорожках. Закаливающие мероприятия как важная составная часть физической культуры содействуют созданию</w:t>
      </w:r>
    </w:p>
    <w:p w14:paraId="44E5323D" w14:textId="77777777" w:rsidR="00B37CC6" w:rsidRPr="00274070" w:rsidRDefault="00B37CC6" w:rsidP="00B37CC6">
      <w:pPr>
        <w:spacing w:line="14" w:lineRule="exact"/>
        <w:rPr>
          <w:sz w:val="28"/>
          <w:szCs w:val="28"/>
        </w:rPr>
      </w:pPr>
    </w:p>
    <w:p w14:paraId="27C51558" w14:textId="77777777" w:rsidR="00B37CC6" w:rsidRPr="00274070" w:rsidRDefault="00B37CC6" w:rsidP="00B37CC6">
      <w:pPr>
        <w:spacing w:line="236" w:lineRule="auto"/>
        <w:ind w:right="760" w:firstLine="226"/>
        <w:rPr>
          <w:sz w:val="28"/>
          <w:szCs w:val="28"/>
        </w:rPr>
      </w:pPr>
      <w:r w:rsidRPr="00274070">
        <w:rPr>
          <w:rFonts w:eastAsia="Times New Roman"/>
          <w:sz w:val="28"/>
          <w:szCs w:val="28"/>
        </w:rPr>
        <w:t>обязательных условий и привычек здорового образа жизни. В детском саду создана система закаливающих процедур, предусматривающая разнообразные методы, с учетом возраста и индивидуальных особенностей детей.</w:t>
      </w:r>
    </w:p>
    <w:p w14:paraId="4ED099E0" w14:textId="77777777" w:rsidR="00B37CC6" w:rsidRPr="00274070" w:rsidRDefault="00B37CC6" w:rsidP="00B37CC6">
      <w:pPr>
        <w:spacing w:line="11" w:lineRule="exact"/>
        <w:rPr>
          <w:sz w:val="28"/>
          <w:szCs w:val="28"/>
        </w:rPr>
      </w:pPr>
    </w:p>
    <w:p w14:paraId="33ABF61A" w14:textId="77777777" w:rsidR="00B37CC6" w:rsidRPr="00274070" w:rsidRDefault="00B37CC6" w:rsidP="00B37CC6">
      <w:pPr>
        <w:ind w:left="280"/>
        <w:rPr>
          <w:sz w:val="28"/>
          <w:szCs w:val="28"/>
        </w:rPr>
      </w:pPr>
      <w:r w:rsidRPr="00274070">
        <w:rPr>
          <w:rFonts w:eastAsia="Times New Roman"/>
          <w:b/>
          <w:bCs/>
          <w:sz w:val="28"/>
          <w:szCs w:val="28"/>
        </w:rPr>
        <w:t>Перспективы работы:</w:t>
      </w:r>
    </w:p>
    <w:p w14:paraId="670D011C" w14:textId="77777777" w:rsidR="00B37CC6" w:rsidRPr="00274070" w:rsidRDefault="00B37CC6" w:rsidP="00B37CC6">
      <w:pPr>
        <w:spacing w:line="42" w:lineRule="exact"/>
        <w:rPr>
          <w:sz w:val="28"/>
          <w:szCs w:val="28"/>
        </w:rPr>
      </w:pPr>
    </w:p>
    <w:p w14:paraId="78F07BD1" w14:textId="77777777" w:rsidR="00B37CC6" w:rsidRPr="00274070" w:rsidRDefault="00B37CC6" w:rsidP="00B37CC6">
      <w:pPr>
        <w:tabs>
          <w:tab w:val="left" w:pos="360"/>
        </w:tabs>
        <w:spacing w:line="227" w:lineRule="auto"/>
        <w:ind w:left="380" w:right="1340" w:hanging="359"/>
        <w:rPr>
          <w:sz w:val="28"/>
          <w:szCs w:val="28"/>
        </w:rPr>
      </w:pPr>
      <w:r w:rsidRPr="00274070">
        <w:rPr>
          <w:rFonts w:eastAsia="Symbol"/>
          <w:sz w:val="28"/>
          <w:szCs w:val="28"/>
        </w:rPr>
        <w:t></w:t>
      </w:r>
      <w:r w:rsidRPr="00274070">
        <w:rPr>
          <w:sz w:val="28"/>
          <w:szCs w:val="28"/>
        </w:rPr>
        <w:tab/>
      </w:r>
      <w:r w:rsidRPr="00274070">
        <w:rPr>
          <w:rFonts w:eastAsia="Times New Roman"/>
          <w:sz w:val="28"/>
          <w:szCs w:val="28"/>
        </w:rPr>
        <w:t>Уделять особое внимание в режиме дня проведению закаливающих процедур, способствующих укреплению здоровья и снижению заболеваемости.</w:t>
      </w:r>
    </w:p>
    <w:p w14:paraId="3CCAE94D" w14:textId="77777777" w:rsidR="00B37CC6" w:rsidRPr="00274070" w:rsidRDefault="00B37CC6" w:rsidP="00B37CC6">
      <w:pPr>
        <w:spacing w:line="60" w:lineRule="exact"/>
        <w:rPr>
          <w:sz w:val="28"/>
          <w:szCs w:val="28"/>
        </w:rPr>
      </w:pPr>
    </w:p>
    <w:p w14:paraId="4F6509DC" w14:textId="77777777" w:rsidR="00B37CC6" w:rsidRPr="00274070" w:rsidRDefault="00B37CC6" w:rsidP="00B37CC6">
      <w:pPr>
        <w:numPr>
          <w:ilvl w:val="0"/>
          <w:numId w:val="47"/>
        </w:numPr>
        <w:tabs>
          <w:tab w:val="left" w:pos="380"/>
        </w:tabs>
        <w:spacing w:line="226" w:lineRule="auto"/>
        <w:ind w:left="380" w:right="400" w:hanging="355"/>
        <w:rPr>
          <w:rFonts w:eastAsia="Symbol"/>
          <w:sz w:val="28"/>
          <w:szCs w:val="28"/>
        </w:rPr>
      </w:pPr>
      <w:r w:rsidRPr="00274070">
        <w:rPr>
          <w:rFonts w:eastAsia="Times New Roman"/>
          <w:sz w:val="28"/>
          <w:szCs w:val="28"/>
        </w:rPr>
        <w:t>Рациональное распределение профилактических мероприятий по предупреждению нарушений осанки и плоскостопия, заболеваний органов дыхания.</w:t>
      </w:r>
    </w:p>
    <w:p w14:paraId="7238236C" w14:textId="77777777" w:rsidR="00B37CC6" w:rsidRPr="00274070" w:rsidRDefault="00B37CC6" w:rsidP="00B37CC6">
      <w:pPr>
        <w:spacing w:line="32" w:lineRule="exact"/>
        <w:rPr>
          <w:rFonts w:eastAsia="Symbol"/>
          <w:sz w:val="28"/>
          <w:szCs w:val="28"/>
        </w:rPr>
      </w:pPr>
    </w:p>
    <w:p w14:paraId="6EB3D2A7" w14:textId="77777777" w:rsidR="00B37CC6" w:rsidRPr="00274070" w:rsidRDefault="00B37CC6" w:rsidP="00B37CC6">
      <w:pPr>
        <w:numPr>
          <w:ilvl w:val="0"/>
          <w:numId w:val="47"/>
        </w:numPr>
        <w:tabs>
          <w:tab w:val="left" w:pos="380"/>
        </w:tabs>
        <w:spacing w:line="226" w:lineRule="auto"/>
        <w:ind w:left="380" w:right="380" w:hanging="355"/>
        <w:rPr>
          <w:rFonts w:eastAsia="Symbol"/>
          <w:sz w:val="28"/>
          <w:szCs w:val="28"/>
        </w:rPr>
      </w:pPr>
      <w:r w:rsidRPr="00274070">
        <w:rPr>
          <w:rFonts w:eastAsia="Times New Roman"/>
          <w:sz w:val="28"/>
          <w:szCs w:val="28"/>
        </w:rPr>
        <w:t>Продолжать работу по информированию родителей о мерах предосторожности в периоды эпидемий, о значении профилактической работы в детском саду и дома.</w:t>
      </w:r>
    </w:p>
    <w:p w14:paraId="03A54A95" w14:textId="77777777" w:rsidR="00B37CC6" w:rsidRPr="00274070" w:rsidRDefault="00B37CC6" w:rsidP="00B37CC6">
      <w:pPr>
        <w:numPr>
          <w:ilvl w:val="0"/>
          <w:numId w:val="47"/>
        </w:numPr>
        <w:tabs>
          <w:tab w:val="left" w:pos="380"/>
        </w:tabs>
        <w:spacing w:line="235" w:lineRule="auto"/>
        <w:ind w:left="380" w:hanging="355"/>
        <w:rPr>
          <w:rFonts w:eastAsia="Symbol"/>
          <w:sz w:val="28"/>
          <w:szCs w:val="28"/>
        </w:rPr>
      </w:pPr>
      <w:r w:rsidRPr="00274070">
        <w:rPr>
          <w:rFonts w:eastAsia="Times New Roman"/>
          <w:sz w:val="28"/>
          <w:szCs w:val="28"/>
        </w:rPr>
        <w:t>Привлечение родителей к участию в различных физкультурно-массовых мероприятиях</w:t>
      </w:r>
    </w:p>
    <w:p w14:paraId="772AD79E" w14:textId="77777777" w:rsidR="00B37CC6" w:rsidRPr="00274070" w:rsidRDefault="00B37CC6" w:rsidP="00B37CC6">
      <w:pPr>
        <w:spacing w:line="175" w:lineRule="exact"/>
        <w:rPr>
          <w:rFonts w:eastAsia="Symbol"/>
          <w:sz w:val="28"/>
          <w:szCs w:val="28"/>
        </w:rPr>
      </w:pPr>
    </w:p>
    <w:p w14:paraId="419ED005" w14:textId="77777777" w:rsidR="00B37CC6" w:rsidRPr="00274070" w:rsidRDefault="00B37CC6" w:rsidP="00B37CC6">
      <w:pPr>
        <w:ind w:left="380"/>
        <w:rPr>
          <w:rFonts w:eastAsia="Symbol"/>
          <w:sz w:val="28"/>
          <w:szCs w:val="28"/>
        </w:rPr>
      </w:pPr>
      <w:r w:rsidRPr="00274070">
        <w:rPr>
          <w:rFonts w:eastAsia="Times New Roman"/>
          <w:b/>
          <w:bCs/>
          <w:sz w:val="28"/>
          <w:szCs w:val="28"/>
        </w:rPr>
        <w:t>Проведенный анализ образовательной деятельности показал на необходимость продолжить работу в следующих направлениях:</w:t>
      </w:r>
    </w:p>
    <w:p w14:paraId="049F20F8" w14:textId="77777777" w:rsidR="00B37CC6" w:rsidRPr="00274070" w:rsidRDefault="00B37CC6" w:rsidP="00B37CC6">
      <w:pPr>
        <w:spacing w:line="34" w:lineRule="exact"/>
        <w:rPr>
          <w:rFonts w:eastAsia="Symbol"/>
          <w:sz w:val="28"/>
          <w:szCs w:val="28"/>
        </w:rPr>
      </w:pPr>
    </w:p>
    <w:p w14:paraId="67C072B4" w14:textId="77777777" w:rsidR="00B37CC6" w:rsidRPr="00274070" w:rsidRDefault="00B37CC6" w:rsidP="00B37CC6">
      <w:pPr>
        <w:numPr>
          <w:ilvl w:val="0"/>
          <w:numId w:val="47"/>
        </w:numPr>
        <w:tabs>
          <w:tab w:val="left" w:pos="380"/>
        </w:tabs>
        <w:ind w:left="380" w:hanging="355"/>
        <w:rPr>
          <w:rFonts w:eastAsia="Symbol"/>
          <w:sz w:val="28"/>
          <w:szCs w:val="28"/>
        </w:rPr>
      </w:pPr>
      <w:r w:rsidRPr="00274070">
        <w:rPr>
          <w:rFonts w:eastAsia="Times New Roman"/>
          <w:sz w:val="28"/>
          <w:szCs w:val="28"/>
        </w:rPr>
        <w:t>продолжение систематической работы по сохранению и укреплению здоровья  через организацию образовательной деятельности;</w:t>
      </w:r>
    </w:p>
    <w:p w14:paraId="5CFD4E76" w14:textId="77777777" w:rsidR="00B37CC6" w:rsidRPr="00274070" w:rsidRDefault="00B37CC6" w:rsidP="00B37CC6">
      <w:pPr>
        <w:numPr>
          <w:ilvl w:val="0"/>
          <w:numId w:val="47"/>
        </w:numPr>
        <w:tabs>
          <w:tab w:val="left" w:pos="380"/>
        </w:tabs>
        <w:spacing w:line="237" w:lineRule="auto"/>
        <w:ind w:left="380" w:hanging="355"/>
        <w:rPr>
          <w:rFonts w:eastAsia="Symbol"/>
          <w:sz w:val="28"/>
          <w:szCs w:val="28"/>
        </w:rPr>
      </w:pPr>
      <w:r w:rsidRPr="00274070">
        <w:rPr>
          <w:rFonts w:eastAsia="Times New Roman"/>
          <w:sz w:val="28"/>
          <w:szCs w:val="28"/>
        </w:rPr>
        <w:t>развитие игровой деятельности дошкольников;</w:t>
      </w:r>
    </w:p>
    <w:p w14:paraId="7CB7F45B" w14:textId="77777777" w:rsidR="00B37CC6" w:rsidRPr="00274070" w:rsidRDefault="00B37CC6" w:rsidP="00B37CC6">
      <w:pPr>
        <w:numPr>
          <w:ilvl w:val="0"/>
          <w:numId w:val="47"/>
        </w:numPr>
        <w:tabs>
          <w:tab w:val="left" w:pos="380"/>
        </w:tabs>
        <w:spacing w:line="237" w:lineRule="auto"/>
        <w:ind w:left="380" w:hanging="355"/>
        <w:rPr>
          <w:rFonts w:eastAsia="Symbol"/>
          <w:sz w:val="28"/>
          <w:szCs w:val="28"/>
        </w:rPr>
        <w:sectPr w:rsidR="00B37CC6" w:rsidRPr="00274070" w:rsidSect="00A539D3">
          <w:pgSz w:w="16860" w:h="11921" w:orient="landscape"/>
          <w:pgMar w:top="1017" w:right="750" w:bottom="851" w:left="820" w:header="0" w:footer="0" w:gutter="0"/>
          <w:cols w:space="720" w:equalWidth="0">
            <w:col w:w="15280"/>
          </w:cols>
        </w:sectPr>
      </w:pPr>
      <w:r w:rsidRPr="00274070">
        <w:rPr>
          <w:rFonts w:eastAsia="Times New Roman"/>
          <w:sz w:val="28"/>
          <w:szCs w:val="28"/>
        </w:rPr>
        <w:t>развитие педагогической компетентности в вопросах организации работы на основе федеральных государственных образовательных стандартов</w:t>
      </w:r>
    </w:p>
    <w:p w14:paraId="3826520D" w14:textId="77777777" w:rsidR="00B37CC6" w:rsidRPr="00274070" w:rsidRDefault="00B37CC6" w:rsidP="00B37CC6">
      <w:pPr>
        <w:tabs>
          <w:tab w:val="left" w:pos="2060"/>
        </w:tabs>
        <w:rPr>
          <w:rFonts w:eastAsia="Times New Roman"/>
          <w:b/>
          <w:bCs/>
          <w:sz w:val="28"/>
          <w:szCs w:val="28"/>
        </w:rPr>
      </w:pPr>
      <w:r w:rsidRPr="00274070">
        <w:rPr>
          <w:rFonts w:eastAsia="Times New Roman"/>
          <w:b/>
          <w:bCs/>
          <w:sz w:val="28"/>
          <w:szCs w:val="28"/>
        </w:rPr>
        <w:lastRenderedPageBreak/>
        <w:t>2.Схема самообследования</w:t>
      </w:r>
      <w:r w:rsidRPr="00EA37F8">
        <w:rPr>
          <w:rFonts w:eastAsia="Times New Roman"/>
          <w:b/>
          <w:bCs/>
          <w:sz w:val="28"/>
          <w:szCs w:val="28"/>
        </w:rPr>
        <w:t xml:space="preserve"> </w:t>
      </w:r>
      <w:r w:rsidRPr="00274070">
        <w:rPr>
          <w:rFonts w:eastAsia="Times New Roman"/>
          <w:b/>
          <w:bCs/>
          <w:sz w:val="28"/>
          <w:szCs w:val="28"/>
        </w:rPr>
        <w:t xml:space="preserve"> медико-социальных условий пребывания детей в МБОУ «Прогимназия №18»</w:t>
      </w:r>
    </w:p>
    <w:p w14:paraId="31269477" w14:textId="77777777" w:rsidR="00B37CC6" w:rsidRPr="00274070" w:rsidRDefault="00B37CC6" w:rsidP="00B37CC6">
      <w:pPr>
        <w:tabs>
          <w:tab w:val="left" w:pos="2060"/>
        </w:tabs>
        <w:ind w:left="1360"/>
        <w:rPr>
          <w:rFonts w:eastAsia="Times New Roman"/>
          <w:b/>
          <w:bCs/>
          <w:sz w:val="28"/>
          <w:szCs w:val="28"/>
        </w:rPr>
      </w:pPr>
    </w:p>
    <w:p w14:paraId="301A679B" w14:textId="77777777" w:rsidR="00B37CC6" w:rsidRPr="00274070" w:rsidRDefault="00B37CC6" w:rsidP="00B37CC6">
      <w:pPr>
        <w:spacing w:line="28" w:lineRule="exact"/>
        <w:rPr>
          <w:sz w:val="28"/>
          <w:szCs w:val="28"/>
        </w:rPr>
      </w:pPr>
    </w:p>
    <w:tbl>
      <w:tblPr>
        <w:tblW w:w="15900" w:type="dxa"/>
        <w:tblInd w:w="10" w:type="dxa"/>
        <w:tblLayout w:type="fixed"/>
        <w:tblCellMar>
          <w:left w:w="0" w:type="dxa"/>
          <w:right w:w="0" w:type="dxa"/>
        </w:tblCellMar>
        <w:tblLook w:val="04A0" w:firstRow="1" w:lastRow="0" w:firstColumn="1" w:lastColumn="0" w:noHBand="0" w:noVBand="1"/>
      </w:tblPr>
      <w:tblGrid>
        <w:gridCol w:w="860"/>
        <w:gridCol w:w="2978"/>
        <w:gridCol w:w="2998"/>
        <w:gridCol w:w="1239"/>
        <w:gridCol w:w="1259"/>
        <w:gridCol w:w="5804"/>
        <w:gridCol w:w="30"/>
        <w:gridCol w:w="702"/>
        <w:gridCol w:w="30"/>
      </w:tblGrid>
      <w:tr w:rsidR="00B37CC6" w:rsidRPr="00274070" w14:paraId="6665C828" w14:textId="77777777" w:rsidTr="00C41A63">
        <w:trPr>
          <w:trHeight w:val="329"/>
        </w:trPr>
        <w:tc>
          <w:tcPr>
            <w:tcW w:w="860" w:type="dxa"/>
            <w:vMerge w:val="restart"/>
            <w:tcBorders>
              <w:top w:val="single" w:sz="8" w:space="0" w:color="auto"/>
              <w:left w:val="single" w:sz="8" w:space="0" w:color="auto"/>
              <w:bottom w:val="single" w:sz="8" w:space="0" w:color="auto"/>
              <w:right w:val="single" w:sz="8" w:space="0" w:color="auto"/>
            </w:tcBorders>
            <w:vAlign w:val="bottom"/>
          </w:tcPr>
          <w:p w14:paraId="00057F01" w14:textId="77777777" w:rsidR="00B37CC6" w:rsidRPr="00274070" w:rsidRDefault="00B37CC6" w:rsidP="00350695">
            <w:pPr>
              <w:jc w:val="center"/>
              <w:rPr>
                <w:sz w:val="28"/>
                <w:szCs w:val="28"/>
              </w:rPr>
            </w:pPr>
            <w:r w:rsidRPr="00274070">
              <w:rPr>
                <w:rFonts w:eastAsia="Times New Roman"/>
                <w:b/>
                <w:bCs/>
                <w:sz w:val="28"/>
                <w:szCs w:val="28"/>
              </w:rPr>
              <w:t>П/п</w:t>
            </w:r>
          </w:p>
        </w:tc>
        <w:tc>
          <w:tcPr>
            <w:tcW w:w="5980" w:type="dxa"/>
            <w:gridSpan w:val="2"/>
            <w:vMerge w:val="restart"/>
            <w:tcBorders>
              <w:top w:val="single" w:sz="8" w:space="0" w:color="auto"/>
              <w:bottom w:val="single" w:sz="8" w:space="0" w:color="auto"/>
              <w:right w:val="single" w:sz="8" w:space="0" w:color="auto"/>
            </w:tcBorders>
            <w:vAlign w:val="bottom"/>
          </w:tcPr>
          <w:p w14:paraId="6DE5E6BC" w14:textId="77777777" w:rsidR="00B37CC6" w:rsidRPr="00274070" w:rsidRDefault="00B37CC6" w:rsidP="00350695">
            <w:pPr>
              <w:jc w:val="center"/>
              <w:rPr>
                <w:sz w:val="28"/>
                <w:szCs w:val="28"/>
              </w:rPr>
            </w:pPr>
            <w:r w:rsidRPr="00274070">
              <w:rPr>
                <w:rFonts w:eastAsia="Times New Roman"/>
                <w:b/>
                <w:bCs/>
                <w:sz w:val="28"/>
                <w:szCs w:val="28"/>
              </w:rPr>
              <w:t>Компоненты самоанализа</w:t>
            </w:r>
          </w:p>
        </w:tc>
        <w:tc>
          <w:tcPr>
            <w:tcW w:w="1240" w:type="dxa"/>
            <w:tcBorders>
              <w:top w:val="single" w:sz="8" w:space="0" w:color="auto"/>
              <w:bottom w:val="single" w:sz="8" w:space="0" w:color="auto"/>
              <w:right w:val="single" w:sz="8" w:space="0" w:color="auto"/>
            </w:tcBorders>
            <w:vAlign w:val="bottom"/>
          </w:tcPr>
          <w:p w14:paraId="27D19BEF" w14:textId="77777777" w:rsidR="00B37CC6" w:rsidRPr="00274070" w:rsidRDefault="00B37CC6" w:rsidP="00350695">
            <w:pPr>
              <w:jc w:val="center"/>
              <w:rPr>
                <w:sz w:val="28"/>
                <w:szCs w:val="28"/>
              </w:rPr>
            </w:pPr>
            <w:r w:rsidRPr="00274070">
              <w:rPr>
                <w:rFonts w:eastAsia="Times New Roman"/>
                <w:b/>
                <w:bCs/>
                <w:sz w:val="28"/>
                <w:szCs w:val="28"/>
              </w:rPr>
              <w:t>Нет</w:t>
            </w:r>
          </w:p>
        </w:tc>
        <w:tc>
          <w:tcPr>
            <w:tcW w:w="1260" w:type="dxa"/>
            <w:tcBorders>
              <w:top w:val="single" w:sz="8" w:space="0" w:color="auto"/>
              <w:bottom w:val="single" w:sz="8" w:space="0" w:color="auto"/>
              <w:right w:val="single" w:sz="8" w:space="0" w:color="auto"/>
            </w:tcBorders>
            <w:vAlign w:val="bottom"/>
          </w:tcPr>
          <w:p w14:paraId="2F57D4CD" w14:textId="77777777" w:rsidR="00B37CC6" w:rsidRPr="00274070" w:rsidRDefault="00B37CC6" w:rsidP="00350695">
            <w:pPr>
              <w:jc w:val="center"/>
              <w:rPr>
                <w:sz w:val="28"/>
                <w:szCs w:val="28"/>
              </w:rPr>
            </w:pPr>
            <w:r w:rsidRPr="00274070">
              <w:rPr>
                <w:rFonts w:eastAsia="Times New Roman"/>
                <w:b/>
                <w:bCs/>
                <w:sz w:val="28"/>
                <w:szCs w:val="28"/>
              </w:rPr>
              <w:t>Да</w:t>
            </w:r>
          </w:p>
        </w:tc>
        <w:tc>
          <w:tcPr>
            <w:tcW w:w="6540" w:type="dxa"/>
            <w:gridSpan w:val="3"/>
            <w:vMerge w:val="restart"/>
            <w:tcBorders>
              <w:top w:val="single" w:sz="8" w:space="0" w:color="auto"/>
              <w:bottom w:val="single" w:sz="8" w:space="0" w:color="auto"/>
              <w:right w:val="single" w:sz="8" w:space="0" w:color="auto"/>
            </w:tcBorders>
            <w:vAlign w:val="bottom"/>
          </w:tcPr>
          <w:p w14:paraId="578B800F" w14:textId="77777777" w:rsidR="00B37CC6" w:rsidRPr="00274070" w:rsidRDefault="00B37CC6" w:rsidP="00350695">
            <w:pPr>
              <w:ind w:left="2440"/>
              <w:rPr>
                <w:sz w:val="28"/>
                <w:szCs w:val="28"/>
              </w:rPr>
            </w:pPr>
            <w:r w:rsidRPr="00274070">
              <w:rPr>
                <w:rFonts w:eastAsia="Times New Roman"/>
                <w:b/>
                <w:bCs/>
                <w:sz w:val="28"/>
                <w:szCs w:val="28"/>
              </w:rPr>
              <w:t>Примечание</w:t>
            </w:r>
          </w:p>
        </w:tc>
        <w:tc>
          <w:tcPr>
            <w:tcW w:w="20" w:type="dxa"/>
            <w:vAlign w:val="bottom"/>
          </w:tcPr>
          <w:p w14:paraId="1DBC9326" w14:textId="77777777" w:rsidR="00B37CC6" w:rsidRPr="00274070" w:rsidRDefault="00B37CC6" w:rsidP="00350695">
            <w:pPr>
              <w:rPr>
                <w:sz w:val="28"/>
                <w:szCs w:val="28"/>
              </w:rPr>
            </w:pPr>
          </w:p>
        </w:tc>
      </w:tr>
      <w:tr w:rsidR="00B37CC6" w:rsidRPr="00274070" w14:paraId="35F600B1" w14:textId="77777777" w:rsidTr="00C41A63">
        <w:trPr>
          <w:trHeight w:val="146"/>
        </w:trPr>
        <w:tc>
          <w:tcPr>
            <w:tcW w:w="860" w:type="dxa"/>
            <w:vMerge/>
            <w:tcBorders>
              <w:left w:val="single" w:sz="8" w:space="0" w:color="auto"/>
              <w:right w:val="single" w:sz="8" w:space="0" w:color="auto"/>
            </w:tcBorders>
            <w:vAlign w:val="bottom"/>
          </w:tcPr>
          <w:p w14:paraId="69BC9EF0" w14:textId="77777777" w:rsidR="00B37CC6" w:rsidRPr="00274070" w:rsidRDefault="00B37CC6" w:rsidP="00350695">
            <w:pPr>
              <w:rPr>
                <w:sz w:val="28"/>
                <w:szCs w:val="28"/>
              </w:rPr>
            </w:pPr>
          </w:p>
        </w:tc>
        <w:tc>
          <w:tcPr>
            <w:tcW w:w="5980" w:type="dxa"/>
            <w:gridSpan w:val="2"/>
            <w:vMerge/>
            <w:tcBorders>
              <w:right w:val="single" w:sz="8" w:space="0" w:color="auto"/>
            </w:tcBorders>
            <w:vAlign w:val="bottom"/>
          </w:tcPr>
          <w:p w14:paraId="042A596C" w14:textId="77777777" w:rsidR="00B37CC6" w:rsidRPr="00274070" w:rsidRDefault="00B37CC6" w:rsidP="00350695">
            <w:pPr>
              <w:rPr>
                <w:sz w:val="28"/>
                <w:szCs w:val="28"/>
              </w:rPr>
            </w:pPr>
          </w:p>
        </w:tc>
        <w:tc>
          <w:tcPr>
            <w:tcW w:w="1240" w:type="dxa"/>
            <w:vMerge w:val="restart"/>
            <w:tcBorders>
              <w:right w:val="single" w:sz="8" w:space="0" w:color="auto"/>
            </w:tcBorders>
            <w:vAlign w:val="bottom"/>
          </w:tcPr>
          <w:p w14:paraId="67B53DDA" w14:textId="77777777" w:rsidR="00B37CC6" w:rsidRPr="00274070" w:rsidRDefault="00B37CC6" w:rsidP="00350695">
            <w:pPr>
              <w:spacing w:line="312" w:lineRule="exact"/>
              <w:ind w:right="430"/>
              <w:jc w:val="right"/>
              <w:rPr>
                <w:sz w:val="28"/>
                <w:szCs w:val="28"/>
              </w:rPr>
            </w:pPr>
            <w:r w:rsidRPr="00274070">
              <w:rPr>
                <w:rFonts w:eastAsia="Times New Roman"/>
                <w:b/>
                <w:bCs/>
                <w:sz w:val="28"/>
                <w:szCs w:val="28"/>
              </w:rPr>
              <w:t>0</w:t>
            </w:r>
          </w:p>
        </w:tc>
        <w:tc>
          <w:tcPr>
            <w:tcW w:w="1260" w:type="dxa"/>
            <w:vMerge w:val="restart"/>
            <w:tcBorders>
              <w:right w:val="single" w:sz="8" w:space="0" w:color="auto"/>
            </w:tcBorders>
            <w:vAlign w:val="bottom"/>
          </w:tcPr>
          <w:p w14:paraId="2F12C830" w14:textId="77777777" w:rsidR="00B37CC6" w:rsidRPr="00274070" w:rsidRDefault="00B37CC6" w:rsidP="00350695">
            <w:pPr>
              <w:spacing w:line="312" w:lineRule="exact"/>
              <w:ind w:right="450"/>
              <w:jc w:val="right"/>
              <w:rPr>
                <w:sz w:val="28"/>
                <w:szCs w:val="28"/>
              </w:rPr>
            </w:pPr>
            <w:r w:rsidRPr="00274070">
              <w:rPr>
                <w:rFonts w:eastAsia="Times New Roman"/>
                <w:b/>
                <w:bCs/>
                <w:sz w:val="28"/>
                <w:szCs w:val="28"/>
              </w:rPr>
              <w:t>1</w:t>
            </w:r>
          </w:p>
        </w:tc>
        <w:tc>
          <w:tcPr>
            <w:tcW w:w="6540" w:type="dxa"/>
            <w:gridSpan w:val="3"/>
            <w:vMerge/>
            <w:tcBorders>
              <w:right w:val="single" w:sz="8" w:space="0" w:color="auto"/>
            </w:tcBorders>
            <w:vAlign w:val="bottom"/>
          </w:tcPr>
          <w:p w14:paraId="7E9693CE" w14:textId="77777777" w:rsidR="00B37CC6" w:rsidRPr="00274070" w:rsidRDefault="00B37CC6" w:rsidP="00350695">
            <w:pPr>
              <w:rPr>
                <w:sz w:val="28"/>
                <w:szCs w:val="28"/>
              </w:rPr>
            </w:pPr>
          </w:p>
        </w:tc>
        <w:tc>
          <w:tcPr>
            <w:tcW w:w="20" w:type="dxa"/>
            <w:vAlign w:val="bottom"/>
          </w:tcPr>
          <w:p w14:paraId="71B132C7" w14:textId="77777777" w:rsidR="00B37CC6" w:rsidRPr="00274070" w:rsidRDefault="00B37CC6" w:rsidP="00350695">
            <w:pPr>
              <w:rPr>
                <w:sz w:val="28"/>
                <w:szCs w:val="28"/>
              </w:rPr>
            </w:pPr>
          </w:p>
        </w:tc>
      </w:tr>
      <w:tr w:rsidR="00B37CC6" w:rsidRPr="00274070" w14:paraId="3352A9E6" w14:textId="77777777" w:rsidTr="00C41A63">
        <w:trPr>
          <w:gridAfter w:val="2"/>
          <w:wAfter w:w="722" w:type="dxa"/>
          <w:trHeight w:val="167"/>
        </w:trPr>
        <w:tc>
          <w:tcPr>
            <w:tcW w:w="860" w:type="dxa"/>
            <w:tcBorders>
              <w:left w:val="single" w:sz="8" w:space="0" w:color="auto"/>
              <w:bottom w:val="single" w:sz="8" w:space="0" w:color="auto"/>
              <w:right w:val="single" w:sz="8" w:space="0" w:color="auto"/>
            </w:tcBorders>
            <w:vAlign w:val="bottom"/>
          </w:tcPr>
          <w:p w14:paraId="39855EA4" w14:textId="77777777" w:rsidR="00B37CC6" w:rsidRPr="00274070" w:rsidRDefault="00B37CC6" w:rsidP="00350695">
            <w:pPr>
              <w:rPr>
                <w:sz w:val="28"/>
                <w:szCs w:val="28"/>
              </w:rPr>
            </w:pPr>
          </w:p>
        </w:tc>
        <w:tc>
          <w:tcPr>
            <w:tcW w:w="2980" w:type="dxa"/>
            <w:tcBorders>
              <w:bottom w:val="single" w:sz="8" w:space="0" w:color="auto"/>
            </w:tcBorders>
            <w:vAlign w:val="bottom"/>
          </w:tcPr>
          <w:p w14:paraId="4C8C9956" w14:textId="77777777" w:rsidR="00B37CC6" w:rsidRPr="00274070" w:rsidRDefault="00B37CC6" w:rsidP="00350695">
            <w:pPr>
              <w:rPr>
                <w:sz w:val="28"/>
                <w:szCs w:val="28"/>
              </w:rPr>
            </w:pPr>
          </w:p>
        </w:tc>
        <w:tc>
          <w:tcPr>
            <w:tcW w:w="3000" w:type="dxa"/>
            <w:tcBorders>
              <w:bottom w:val="single" w:sz="8" w:space="0" w:color="auto"/>
              <w:right w:val="single" w:sz="8" w:space="0" w:color="auto"/>
            </w:tcBorders>
            <w:vAlign w:val="bottom"/>
          </w:tcPr>
          <w:p w14:paraId="48E35753" w14:textId="77777777" w:rsidR="00B37CC6" w:rsidRPr="00274070" w:rsidRDefault="00B37CC6" w:rsidP="00350695">
            <w:pPr>
              <w:rPr>
                <w:sz w:val="28"/>
                <w:szCs w:val="28"/>
              </w:rPr>
            </w:pPr>
          </w:p>
        </w:tc>
        <w:tc>
          <w:tcPr>
            <w:tcW w:w="1240" w:type="dxa"/>
            <w:vMerge/>
            <w:tcBorders>
              <w:bottom w:val="single" w:sz="8" w:space="0" w:color="auto"/>
              <w:right w:val="single" w:sz="8" w:space="0" w:color="auto"/>
            </w:tcBorders>
            <w:vAlign w:val="bottom"/>
          </w:tcPr>
          <w:p w14:paraId="5499F83F" w14:textId="77777777" w:rsidR="00B37CC6" w:rsidRPr="00274070" w:rsidRDefault="00B37CC6" w:rsidP="00350695">
            <w:pPr>
              <w:rPr>
                <w:sz w:val="28"/>
                <w:szCs w:val="28"/>
              </w:rPr>
            </w:pPr>
          </w:p>
        </w:tc>
        <w:tc>
          <w:tcPr>
            <w:tcW w:w="1260" w:type="dxa"/>
            <w:vMerge/>
            <w:tcBorders>
              <w:bottom w:val="single" w:sz="8" w:space="0" w:color="auto"/>
              <w:right w:val="single" w:sz="8" w:space="0" w:color="auto"/>
            </w:tcBorders>
            <w:vAlign w:val="bottom"/>
          </w:tcPr>
          <w:p w14:paraId="31D574B6" w14:textId="77777777" w:rsidR="00B37CC6" w:rsidRPr="00274070" w:rsidRDefault="00B37CC6" w:rsidP="00350695">
            <w:pPr>
              <w:rPr>
                <w:sz w:val="28"/>
                <w:szCs w:val="28"/>
              </w:rPr>
            </w:pPr>
          </w:p>
        </w:tc>
        <w:tc>
          <w:tcPr>
            <w:tcW w:w="5808" w:type="dxa"/>
            <w:tcBorders>
              <w:bottom w:val="single" w:sz="8" w:space="0" w:color="auto"/>
              <w:right w:val="single" w:sz="8" w:space="0" w:color="auto"/>
            </w:tcBorders>
            <w:vAlign w:val="bottom"/>
          </w:tcPr>
          <w:p w14:paraId="64EB2C34" w14:textId="77777777" w:rsidR="00B37CC6" w:rsidRPr="00274070" w:rsidRDefault="00B37CC6" w:rsidP="00350695">
            <w:pPr>
              <w:rPr>
                <w:sz w:val="28"/>
                <w:szCs w:val="28"/>
              </w:rPr>
            </w:pPr>
          </w:p>
        </w:tc>
        <w:tc>
          <w:tcPr>
            <w:tcW w:w="30" w:type="dxa"/>
            <w:vAlign w:val="bottom"/>
          </w:tcPr>
          <w:p w14:paraId="2D0BA8AC" w14:textId="77777777" w:rsidR="00B37CC6" w:rsidRPr="00274070" w:rsidRDefault="00B37CC6" w:rsidP="00350695">
            <w:pPr>
              <w:rPr>
                <w:sz w:val="28"/>
                <w:szCs w:val="28"/>
              </w:rPr>
            </w:pPr>
          </w:p>
        </w:tc>
      </w:tr>
      <w:tr w:rsidR="00B37CC6" w:rsidRPr="00274070" w14:paraId="2E72C89A" w14:textId="77777777" w:rsidTr="00C41A63">
        <w:trPr>
          <w:trHeight w:val="259"/>
        </w:trPr>
        <w:tc>
          <w:tcPr>
            <w:tcW w:w="860" w:type="dxa"/>
            <w:tcBorders>
              <w:left w:val="single" w:sz="8" w:space="0" w:color="auto"/>
              <w:right w:val="single" w:sz="8" w:space="0" w:color="auto"/>
            </w:tcBorders>
            <w:vAlign w:val="bottom"/>
          </w:tcPr>
          <w:p w14:paraId="054CA71D" w14:textId="77777777" w:rsidR="00B37CC6" w:rsidRPr="00274070" w:rsidRDefault="00B37CC6" w:rsidP="00350695">
            <w:pPr>
              <w:rPr>
                <w:sz w:val="28"/>
                <w:szCs w:val="28"/>
              </w:rPr>
            </w:pPr>
          </w:p>
        </w:tc>
        <w:tc>
          <w:tcPr>
            <w:tcW w:w="5980" w:type="dxa"/>
            <w:gridSpan w:val="2"/>
            <w:tcBorders>
              <w:right w:val="single" w:sz="8" w:space="0" w:color="auto"/>
            </w:tcBorders>
            <w:vAlign w:val="bottom"/>
          </w:tcPr>
          <w:p w14:paraId="68B3ACBE" w14:textId="77777777" w:rsidR="00B37CC6" w:rsidRPr="00D21679" w:rsidRDefault="00B37CC6" w:rsidP="00350695">
            <w:pPr>
              <w:jc w:val="center"/>
              <w:rPr>
                <w:sz w:val="28"/>
                <w:szCs w:val="28"/>
              </w:rPr>
            </w:pPr>
            <w:r w:rsidRPr="00D21679">
              <w:rPr>
                <w:rFonts w:eastAsia="Times New Roman"/>
                <w:w w:val="99"/>
                <w:sz w:val="28"/>
                <w:szCs w:val="28"/>
              </w:rPr>
              <w:t>Наличие лицензии на ведение медицинской</w:t>
            </w:r>
          </w:p>
        </w:tc>
        <w:tc>
          <w:tcPr>
            <w:tcW w:w="1240" w:type="dxa"/>
            <w:tcBorders>
              <w:right w:val="single" w:sz="8" w:space="0" w:color="auto"/>
            </w:tcBorders>
            <w:vAlign w:val="bottom"/>
          </w:tcPr>
          <w:p w14:paraId="4FF6F17B" w14:textId="77777777" w:rsidR="00B37CC6" w:rsidRPr="00274070" w:rsidRDefault="00B37CC6" w:rsidP="00350695">
            <w:pPr>
              <w:rPr>
                <w:sz w:val="28"/>
                <w:szCs w:val="28"/>
              </w:rPr>
            </w:pPr>
          </w:p>
        </w:tc>
        <w:tc>
          <w:tcPr>
            <w:tcW w:w="1260" w:type="dxa"/>
            <w:tcBorders>
              <w:right w:val="single" w:sz="8" w:space="0" w:color="auto"/>
            </w:tcBorders>
            <w:vAlign w:val="bottom"/>
          </w:tcPr>
          <w:p w14:paraId="4F9ACA35" w14:textId="77777777" w:rsidR="00B37CC6" w:rsidRPr="00274070" w:rsidRDefault="00B37CC6" w:rsidP="00350695">
            <w:pPr>
              <w:rPr>
                <w:sz w:val="28"/>
                <w:szCs w:val="28"/>
              </w:rPr>
            </w:pPr>
          </w:p>
        </w:tc>
        <w:tc>
          <w:tcPr>
            <w:tcW w:w="6540" w:type="dxa"/>
            <w:gridSpan w:val="3"/>
            <w:vMerge w:val="restart"/>
            <w:tcBorders>
              <w:right w:val="single" w:sz="8" w:space="0" w:color="auto"/>
            </w:tcBorders>
            <w:vAlign w:val="bottom"/>
          </w:tcPr>
          <w:p w14:paraId="004C3AE2" w14:textId="77777777" w:rsidR="00B37CC6" w:rsidRPr="00274070" w:rsidRDefault="00B37CC6" w:rsidP="00350695">
            <w:pPr>
              <w:ind w:left="200"/>
              <w:rPr>
                <w:sz w:val="28"/>
                <w:szCs w:val="28"/>
              </w:rPr>
            </w:pPr>
            <w:r w:rsidRPr="00274070">
              <w:rPr>
                <w:rFonts w:eastAsia="Times New Roman"/>
                <w:sz w:val="28"/>
                <w:szCs w:val="28"/>
              </w:rPr>
              <w:t>Договор о совместной деятельности  по медицинскому</w:t>
            </w:r>
          </w:p>
        </w:tc>
        <w:tc>
          <w:tcPr>
            <w:tcW w:w="20" w:type="dxa"/>
            <w:vAlign w:val="bottom"/>
          </w:tcPr>
          <w:p w14:paraId="077BAB99" w14:textId="77777777" w:rsidR="00B37CC6" w:rsidRPr="00274070" w:rsidRDefault="00B37CC6" w:rsidP="00350695">
            <w:pPr>
              <w:rPr>
                <w:sz w:val="28"/>
                <w:szCs w:val="28"/>
              </w:rPr>
            </w:pPr>
          </w:p>
        </w:tc>
      </w:tr>
      <w:tr w:rsidR="00B37CC6" w:rsidRPr="00274070" w14:paraId="58FA06F8" w14:textId="77777777" w:rsidTr="00C41A63">
        <w:trPr>
          <w:trHeight w:val="94"/>
        </w:trPr>
        <w:tc>
          <w:tcPr>
            <w:tcW w:w="860" w:type="dxa"/>
            <w:tcBorders>
              <w:left w:val="single" w:sz="8" w:space="0" w:color="auto"/>
              <w:right w:val="single" w:sz="8" w:space="0" w:color="auto"/>
            </w:tcBorders>
            <w:vAlign w:val="bottom"/>
          </w:tcPr>
          <w:p w14:paraId="048690C2" w14:textId="77777777" w:rsidR="00B37CC6" w:rsidRPr="00274070" w:rsidRDefault="00B37CC6" w:rsidP="00350695">
            <w:pPr>
              <w:rPr>
                <w:sz w:val="28"/>
                <w:szCs w:val="28"/>
              </w:rPr>
            </w:pPr>
          </w:p>
        </w:tc>
        <w:tc>
          <w:tcPr>
            <w:tcW w:w="5980" w:type="dxa"/>
            <w:gridSpan w:val="2"/>
            <w:vMerge w:val="restart"/>
            <w:tcBorders>
              <w:right w:val="single" w:sz="8" w:space="0" w:color="auto"/>
            </w:tcBorders>
            <w:vAlign w:val="bottom"/>
          </w:tcPr>
          <w:p w14:paraId="396C1E62" w14:textId="77777777" w:rsidR="00B37CC6" w:rsidRPr="00D21679" w:rsidRDefault="00B37CC6" w:rsidP="00350695">
            <w:pPr>
              <w:jc w:val="center"/>
              <w:rPr>
                <w:sz w:val="28"/>
                <w:szCs w:val="28"/>
              </w:rPr>
            </w:pPr>
            <w:r w:rsidRPr="00D21679">
              <w:rPr>
                <w:rFonts w:eastAsia="Times New Roman"/>
                <w:w w:val="99"/>
                <w:sz w:val="28"/>
                <w:szCs w:val="28"/>
              </w:rPr>
              <w:t>деятельности или договора с учреждениями</w:t>
            </w:r>
          </w:p>
        </w:tc>
        <w:tc>
          <w:tcPr>
            <w:tcW w:w="1240" w:type="dxa"/>
            <w:tcBorders>
              <w:right w:val="single" w:sz="8" w:space="0" w:color="auto"/>
            </w:tcBorders>
            <w:vAlign w:val="bottom"/>
          </w:tcPr>
          <w:p w14:paraId="03D664C4" w14:textId="77777777" w:rsidR="00B37CC6" w:rsidRPr="00D21679" w:rsidRDefault="00B37CC6" w:rsidP="00350695">
            <w:pPr>
              <w:rPr>
                <w:sz w:val="28"/>
                <w:szCs w:val="28"/>
              </w:rPr>
            </w:pPr>
          </w:p>
        </w:tc>
        <w:tc>
          <w:tcPr>
            <w:tcW w:w="1260" w:type="dxa"/>
            <w:tcBorders>
              <w:right w:val="single" w:sz="8" w:space="0" w:color="auto"/>
            </w:tcBorders>
            <w:vAlign w:val="bottom"/>
          </w:tcPr>
          <w:p w14:paraId="52E47630" w14:textId="77777777" w:rsidR="00B37CC6" w:rsidRPr="00D21679" w:rsidRDefault="00B37CC6" w:rsidP="00350695">
            <w:pPr>
              <w:rPr>
                <w:sz w:val="28"/>
                <w:szCs w:val="28"/>
              </w:rPr>
            </w:pPr>
          </w:p>
        </w:tc>
        <w:tc>
          <w:tcPr>
            <w:tcW w:w="6540" w:type="dxa"/>
            <w:gridSpan w:val="3"/>
            <w:vMerge/>
            <w:tcBorders>
              <w:right w:val="single" w:sz="8" w:space="0" w:color="auto"/>
            </w:tcBorders>
            <w:vAlign w:val="bottom"/>
          </w:tcPr>
          <w:p w14:paraId="2196F81D" w14:textId="77777777" w:rsidR="00B37CC6" w:rsidRPr="00274070" w:rsidRDefault="00B37CC6" w:rsidP="00350695">
            <w:pPr>
              <w:rPr>
                <w:sz w:val="28"/>
                <w:szCs w:val="28"/>
              </w:rPr>
            </w:pPr>
          </w:p>
        </w:tc>
        <w:tc>
          <w:tcPr>
            <w:tcW w:w="20" w:type="dxa"/>
            <w:vAlign w:val="bottom"/>
          </w:tcPr>
          <w:p w14:paraId="37B940DC" w14:textId="77777777" w:rsidR="00B37CC6" w:rsidRPr="00274070" w:rsidRDefault="00B37CC6" w:rsidP="00350695">
            <w:pPr>
              <w:rPr>
                <w:sz w:val="28"/>
                <w:szCs w:val="28"/>
              </w:rPr>
            </w:pPr>
          </w:p>
        </w:tc>
      </w:tr>
      <w:tr w:rsidR="00B37CC6" w:rsidRPr="00274070" w14:paraId="359D8A7A" w14:textId="77777777" w:rsidTr="00C41A63">
        <w:trPr>
          <w:trHeight w:val="269"/>
        </w:trPr>
        <w:tc>
          <w:tcPr>
            <w:tcW w:w="860" w:type="dxa"/>
            <w:vMerge w:val="restart"/>
            <w:tcBorders>
              <w:left w:val="single" w:sz="8" w:space="0" w:color="auto"/>
              <w:right w:val="single" w:sz="8" w:space="0" w:color="auto"/>
            </w:tcBorders>
            <w:vAlign w:val="bottom"/>
          </w:tcPr>
          <w:p w14:paraId="0AEA4A23" w14:textId="77777777" w:rsidR="00B37CC6" w:rsidRPr="00274070" w:rsidRDefault="00B37CC6" w:rsidP="00350695">
            <w:pPr>
              <w:jc w:val="center"/>
              <w:rPr>
                <w:sz w:val="28"/>
                <w:szCs w:val="28"/>
              </w:rPr>
            </w:pPr>
            <w:r w:rsidRPr="00274070">
              <w:rPr>
                <w:rFonts w:eastAsia="Times New Roman"/>
                <w:b/>
                <w:bCs/>
                <w:w w:val="99"/>
                <w:sz w:val="28"/>
                <w:szCs w:val="28"/>
              </w:rPr>
              <w:t>1</w:t>
            </w:r>
          </w:p>
        </w:tc>
        <w:tc>
          <w:tcPr>
            <w:tcW w:w="5980" w:type="dxa"/>
            <w:gridSpan w:val="2"/>
            <w:vMerge/>
            <w:tcBorders>
              <w:right w:val="single" w:sz="8" w:space="0" w:color="auto"/>
            </w:tcBorders>
            <w:vAlign w:val="bottom"/>
          </w:tcPr>
          <w:p w14:paraId="592AE5B9" w14:textId="77777777" w:rsidR="00B37CC6" w:rsidRPr="00D21679" w:rsidRDefault="00B37CC6" w:rsidP="00350695">
            <w:pPr>
              <w:rPr>
                <w:sz w:val="28"/>
                <w:szCs w:val="28"/>
              </w:rPr>
            </w:pPr>
          </w:p>
        </w:tc>
        <w:tc>
          <w:tcPr>
            <w:tcW w:w="1240" w:type="dxa"/>
            <w:tcBorders>
              <w:right w:val="single" w:sz="8" w:space="0" w:color="auto"/>
            </w:tcBorders>
            <w:vAlign w:val="bottom"/>
          </w:tcPr>
          <w:p w14:paraId="5DBBCF35" w14:textId="77777777" w:rsidR="00B37CC6" w:rsidRPr="00D21679" w:rsidRDefault="00B37CC6" w:rsidP="00350695">
            <w:pPr>
              <w:rPr>
                <w:sz w:val="28"/>
                <w:szCs w:val="28"/>
              </w:rPr>
            </w:pPr>
          </w:p>
        </w:tc>
        <w:tc>
          <w:tcPr>
            <w:tcW w:w="1260" w:type="dxa"/>
            <w:vMerge w:val="restart"/>
            <w:tcBorders>
              <w:right w:val="single" w:sz="8" w:space="0" w:color="auto"/>
            </w:tcBorders>
            <w:vAlign w:val="bottom"/>
          </w:tcPr>
          <w:p w14:paraId="09091EC4" w14:textId="77777777" w:rsidR="00B37CC6" w:rsidRPr="00D21679" w:rsidRDefault="00B37CC6" w:rsidP="00350695">
            <w:pPr>
              <w:ind w:right="410"/>
              <w:jc w:val="right"/>
              <w:rPr>
                <w:sz w:val="28"/>
                <w:szCs w:val="28"/>
              </w:rPr>
            </w:pPr>
            <w:r w:rsidRPr="00D21679">
              <w:rPr>
                <w:rFonts w:eastAsia="Times New Roman"/>
                <w:bCs/>
                <w:sz w:val="28"/>
                <w:szCs w:val="28"/>
              </w:rPr>
              <w:t>1</w:t>
            </w:r>
          </w:p>
        </w:tc>
        <w:tc>
          <w:tcPr>
            <w:tcW w:w="6540" w:type="dxa"/>
            <w:gridSpan w:val="3"/>
            <w:tcBorders>
              <w:right w:val="single" w:sz="8" w:space="0" w:color="auto"/>
            </w:tcBorders>
            <w:vAlign w:val="bottom"/>
          </w:tcPr>
          <w:p w14:paraId="3DEDF801" w14:textId="77777777" w:rsidR="00B37CC6" w:rsidRPr="00274070" w:rsidRDefault="00B37CC6" w:rsidP="00350695">
            <w:pPr>
              <w:spacing w:line="268" w:lineRule="exact"/>
              <w:rPr>
                <w:sz w:val="28"/>
                <w:szCs w:val="28"/>
              </w:rPr>
            </w:pPr>
            <w:r w:rsidRPr="00274070">
              <w:rPr>
                <w:rFonts w:eastAsia="Times New Roman"/>
                <w:sz w:val="28"/>
                <w:szCs w:val="28"/>
              </w:rPr>
              <w:t xml:space="preserve">    обслуживанию воспитанников и обучающихся,</w:t>
            </w:r>
          </w:p>
        </w:tc>
        <w:tc>
          <w:tcPr>
            <w:tcW w:w="20" w:type="dxa"/>
            <w:vAlign w:val="bottom"/>
          </w:tcPr>
          <w:p w14:paraId="6D501E0B" w14:textId="77777777" w:rsidR="00B37CC6" w:rsidRPr="00274070" w:rsidRDefault="00B37CC6" w:rsidP="00350695">
            <w:pPr>
              <w:rPr>
                <w:sz w:val="28"/>
                <w:szCs w:val="28"/>
              </w:rPr>
            </w:pPr>
          </w:p>
        </w:tc>
      </w:tr>
      <w:tr w:rsidR="00B37CC6" w:rsidRPr="00274070" w14:paraId="74C5E04C" w14:textId="77777777" w:rsidTr="00C41A63">
        <w:trPr>
          <w:trHeight w:val="137"/>
        </w:trPr>
        <w:tc>
          <w:tcPr>
            <w:tcW w:w="860" w:type="dxa"/>
            <w:vMerge/>
            <w:tcBorders>
              <w:left w:val="single" w:sz="8" w:space="0" w:color="auto"/>
              <w:right w:val="single" w:sz="8" w:space="0" w:color="auto"/>
            </w:tcBorders>
            <w:vAlign w:val="bottom"/>
          </w:tcPr>
          <w:p w14:paraId="77D6352C" w14:textId="77777777" w:rsidR="00B37CC6" w:rsidRPr="00274070" w:rsidRDefault="00B37CC6" w:rsidP="00350695">
            <w:pPr>
              <w:rPr>
                <w:sz w:val="28"/>
                <w:szCs w:val="28"/>
              </w:rPr>
            </w:pPr>
          </w:p>
        </w:tc>
        <w:tc>
          <w:tcPr>
            <w:tcW w:w="5980" w:type="dxa"/>
            <w:gridSpan w:val="2"/>
            <w:vMerge w:val="restart"/>
            <w:tcBorders>
              <w:right w:val="single" w:sz="8" w:space="0" w:color="auto"/>
            </w:tcBorders>
            <w:vAlign w:val="bottom"/>
          </w:tcPr>
          <w:p w14:paraId="6FC2C46E" w14:textId="77777777" w:rsidR="00B37CC6" w:rsidRPr="00D21679" w:rsidRDefault="00B37CC6" w:rsidP="00350695">
            <w:pPr>
              <w:jc w:val="center"/>
              <w:rPr>
                <w:sz w:val="28"/>
                <w:szCs w:val="28"/>
              </w:rPr>
            </w:pPr>
            <w:r w:rsidRPr="00D21679">
              <w:rPr>
                <w:rFonts w:eastAsia="Times New Roman"/>
                <w:sz w:val="28"/>
                <w:szCs w:val="28"/>
              </w:rPr>
              <w:t>здравоохранения на медицинское обслуживание</w:t>
            </w:r>
          </w:p>
        </w:tc>
        <w:tc>
          <w:tcPr>
            <w:tcW w:w="1240" w:type="dxa"/>
            <w:tcBorders>
              <w:right w:val="single" w:sz="8" w:space="0" w:color="auto"/>
            </w:tcBorders>
            <w:vAlign w:val="bottom"/>
          </w:tcPr>
          <w:p w14:paraId="1DF69C16" w14:textId="77777777" w:rsidR="00B37CC6" w:rsidRPr="00D21679" w:rsidRDefault="00B37CC6" w:rsidP="00350695">
            <w:pPr>
              <w:rPr>
                <w:sz w:val="28"/>
                <w:szCs w:val="28"/>
              </w:rPr>
            </w:pPr>
          </w:p>
        </w:tc>
        <w:tc>
          <w:tcPr>
            <w:tcW w:w="1260" w:type="dxa"/>
            <w:vMerge/>
            <w:tcBorders>
              <w:right w:val="single" w:sz="8" w:space="0" w:color="auto"/>
            </w:tcBorders>
            <w:vAlign w:val="bottom"/>
          </w:tcPr>
          <w:p w14:paraId="18CEAFAB" w14:textId="77777777" w:rsidR="00B37CC6" w:rsidRPr="00D21679" w:rsidRDefault="00B37CC6" w:rsidP="00350695">
            <w:pPr>
              <w:rPr>
                <w:sz w:val="28"/>
                <w:szCs w:val="28"/>
              </w:rPr>
            </w:pPr>
          </w:p>
        </w:tc>
        <w:tc>
          <w:tcPr>
            <w:tcW w:w="6540" w:type="dxa"/>
            <w:gridSpan w:val="3"/>
            <w:vMerge w:val="restart"/>
            <w:tcBorders>
              <w:right w:val="single" w:sz="8" w:space="0" w:color="auto"/>
            </w:tcBorders>
            <w:vAlign w:val="bottom"/>
          </w:tcPr>
          <w:p w14:paraId="4C35E506" w14:textId="77777777" w:rsidR="00B37CC6" w:rsidRPr="00274070" w:rsidRDefault="00B37CC6" w:rsidP="00350695">
            <w:pPr>
              <w:spacing w:line="271" w:lineRule="exact"/>
              <w:ind w:left="200"/>
              <w:rPr>
                <w:sz w:val="28"/>
                <w:szCs w:val="28"/>
              </w:rPr>
            </w:pPr>
            <w:r w:rsidRPr="00274070">
              <w:rPr>
                <w:rFonts w:eastAsia="Times New Roman"/>
                <w:sz w:val="28"/>
                <w:szCs w:val="28"/>
              </w:rPr>
              <w:t>посещающих МБОУ «Прогимназия № 18» и детской</w:t>
            </w:r>
          </w:p>
        </w:tc>
        <w:tc>
          <w:tcPr>
            <w:tcW w:w="20" w:type="dxa"/>
            <w:vAlign w:val="bottom"/>
          </w:tcPr>
          <w:p w14:paraId="4A9FEFF8" w14:textId="77777777" w:rsidR="00B37CC6" w:rsidRPr="00274070" w:rsidRDefault="00B37CC6" w:rsidP="00350695">
            <w:pPr>
              <w:rPr>
                <w:sz w:val="28"/>
                <w:szCs w:val="28"/>
              </w:rPr>
            </w:pPr>
          </w:p>
        </w:tc>
      </w:tr>
      <w:tr w:rsidR="00B37CC6" w:rsidRPr="00274070" w14:paraId="2FAAA274" w14:textId="77777777" w:rsidTr="00C41A63">
        <w:trPr>
          <w:trHeight w:val="137"/>
        </w:trPr>
        <w:tc>
          <w:tcPr>
            <w:tcW w:w="860" w:type="dxa"/>
            <w:tcBorders>
              <w:left w:val="single" w:sz="8" w:space="0" w:color="auto"/>
              <w:right w:val="single" w:sz="8" w:space="0" w:color="auto"/>
            </w:tcBorders>
            <w:vAlign w:val="bottom"/>
          </w:tcPr>
          <w:p w14:paraId="663AB054" w14:textId="77777777" w:rsidR="00B37CC6" w:rsidRPr="00274070" w:rsidRDefault="00B37CC6" w:rsidP="00350695">
            <w:pPr>
              <w:rPr>
                <w:sz w:val="28"/>
                <w:szCs w:val="28"/>
              </w:rPr>
            </w:pPr>
          </w:p>
        </w:tc>
        <w:tc>
          <w:tcPr>
            <w:tcW w:w="5980" w:type="dxa"/>
            <w:gridSpan w:val="2"/>
            <w:vMerge/>
            <w:tcBorders>
              <w:right w:val="single" w:sz="8" w:space="0" w:color="auto"/>
            </w:tcBorders>
            <w:vAlign w:val="bottom"/>
          </w:tcPr>
          <w:p w14:paraId="748B75EE" w14:textId="77777777" w:rsidR="00B37CC6" w:rsidRPr="00D21679" w:rsidRDefault="00B37CC6" w:rsidP="00350695">
            <w:pPr>
              <w:rPr>
                <w:sz w:val="28"/>
                <w:szCs w:val="28"/>
              </w:rPr>
            </w:pPr>
          </w:p>
        </w:tc>
        <w:tc>
          <w:tcPr>
            <w:tcW w:w="1240" w:type="dxa"/>
            <w:tcBorders>
              <w:right w:val="single" w:sz="8" w:space="0" w:color="auto"/>
            </w:tcBorders>
            <w:vAlign w:val="bottom"/>
          </w:tcPr>
          <w:p w14:paraId="25382F7D" w14:textId="77777777" w:rsidR="00B37CC6" w:rsidRPr="00D21679" w:rsidRDefault="00B37CC6" w:rsidP="00350695">
            <w:pPr>
              <w:rPr>
                <w:sz w:val="28"/>
                <w:szCs w:val="28"/>
              </w:rPr>
            </w:pPr>
          </w:p>
        </w:tc>
        <w:tc>
          <w:tcPr>
            <w:tcW w:w="1260" w:type="dxa"/>
            <w:tcBorders>
              <w:right w:val="single" w:sz="8" w:space="0" w:color="auto"/>
            </w:tcBorders>
            <w:vAlign w:val="bottom"/>
          </w:tcPr>
          <w:p w14:paraId="778283FB" w14:textId="77777777" w:rsidR="00B37CC6" w:rsidRPr="00D21679" w:rsidRDefault="00B37CC6" w:rsidP="00350695">
            <w:pPr>
              <w:rPr>
                <w:sz w:val="28"/>
                <w:szCs w:val="28"/>
              </w:rPr>
            </w:pPr>
          </w:p>
        </w:tc>
        <w:tc>
          <w:tcPr>
            <w:tcW w:w="6540" w:type="dxa"/>
            <w:gridSpan w:val="3"/>
            <w:vMerge/>
            <w:tcBorders>
              <w:right w:val="single" w:sz="8" w:space="0" w:color="auto"/>
            </w:tcBorders>
            <w:vAlign w:val="bottom"/>
          </w:tcPr>
          <w:p w14:paraId="650E2F83" w14:textId="77777777" w:rsidR="00B37CC6" w:rsidRPr="00274070" w:rsidRDefault="00B37CC6" w:rsidP="00350695">
            <w:pPr>
              <w:rPr>
                <w:sz w:val="28"/>
                <w:szCs w:val="28"/>
              </w:rPr>
            </w:pPr>
          </w:p>
        </w:tc>
        <w:tc>
          <w:tcPr>
            <w:tcW w:w="20" w:type="dxa"/>
            <w:vAlign w:val="bottom"/>
          </w:tcPr>
          <w:p w14:paraId="6C41B431" w14:textId="77777777" w:rsidR="00B37CC6" w:rsidRPr="00274070" w:rsidRDefault="00B37CC6" w:rsidP="00350695">
            <w:pPr>
              <w:rPr>
                <w:sz w:val="28"/>
                <w:szCs w:val="28"/>
              </w:rPr>
            </w:pPr>
          </w:p>
        </w:tc>
      </w:tr>
      <w:tr w:rsidR="00B37CC6" w:rsidRPr="00274070" w14:paraId="16BE1205" w14:textId="77777777" w:rsidTr="00C41A63">
        <w:trPr>
          <w:trHeight w:val="317"/>
        </w:trPr>
        <w:tc>
          <w:tcPr>
            <w:tcW w:w="860" w:type="dxa"/>
            <w:tcBorders>
              <w:left w:val="single" w:sz="8" w:space="0" w:color="auto"/>
              <w:right w:val="single" w:sz="8" w:space="0" w:color="auto"/>
            </w:tcBorders>
            <w:vAlign w:val="bottom"/>
          </w:tcPr>
          <w:p w14:paraId="40271049" w14:textId="77777777" w:rsidR="00B37CC6" w:rsidRPr="00274070" w:rsidRDefault="00B37CC6" w:rsidP="00350695">
            <w:pPr>
              <w:rPr>
                <w:sz w:val="28"/>
                <w:szCs w:val="28"/>
              </w:rPr>
            </w:pPr>
          </w:p>
        </w:tc>
        <w:tc>
          <w:tcPr>
            <w:tcW w:w="5980" w:type="dxa"/>
            <w:gridSpan w:val="2"/>
            <w:tcBorders>
              <w:right w:val="single" w:sz="8" w:space="0" w:color="auto"/>
            </w:tcBorders>
            <w:vAlign w:val="bottom"/>
          </w:tcPr>
          <w:p w14:paraId="35A899AF" w14:textId="77777777" w:rsidR="00B37CC6" w:rsidRPr="00D21679" w:rsidRDefault="00B37CC6" w:rsidP="00350695">
            <w:pPr>
              <w:jc w:val="center"/>
              <w:rPr>
                <w:sz w:val="28"/>
                <w:szCs w:val="28"/>
              </w:rPr>
            </w:pPr>
            <w:r w:rsidRPr="00D21679">
              <w:rPr>
                <w:rFonts w:eastAsia="Times New Roman"/>
                <w:sz w:val="28"/>
                <w:szCs w:val="28"/>
              </w:rPr>
              <w:t>воспитанников и обучающихся</w:t>
            </w:r>
          </w:p>
        </w:tc>
        <w:tc>
          <w:tcPr>
            <w:tcW w:w="1240" w:type="dxa"/>
            <w:tcBorders>
              <w:right w:val="single" w:sz="8" w:space="0" w:color="auto"/>
            </w:tcBorders>
            <w:vAlign w:val="bottom"/>
          </w:tcPr>
          <w:p w14:paraId="201CAE43" w14:textId="77777777" w:rsidR="00B37CC6" w:rsidRPr="00D21679" w:rsidRDefault="00B37CC6" w:rsidP="00350695">
            <w:pPr>
              <w:rPr>
                <w:sz w:val="28"/>
                <w:szCs w:val="28"/>
              </w:rPr>
            </w:pPr>
          </w:p>
        </w:tc>
        <w:tc>
          <w:tcPr>
            <w:tcW w:w="1260" w:type="dxa"/>
            <w:tcBorders>
              <w:right w:val="single" w:sz="8" w:space="0" w:color="auto"/>
            </w:tcBorders>
            <w:vAlign w:val="bottom"/>
          </w:tcPr>
          <w:p w14:paraId="0755F219" w14:textId="77777777" w:rsidR="00B37CC6" w:rsidRPr="00D21679" w:rsidRDefault="00B37CC6" w:rsidP="00350695">
            <w:pPr>
              <w:rPr>
                <w:sz w:val="28"/>
                <w:szCs w:val="28"/>
              </w:rPr>
            </w:pPr>
          </w:p>
        </w:tc>
        <w:tc>
          <w:tcPr>
            <w:tcW w:w="6540" w:type="dxa"/>
            <w:gridSpan w:val="3"/>
            <w:tcBorders>
              <w:right w:val="single" w:sz="8" w:space="0" w:color="auto"/>
            </w:tcBorders>
            <w:vAlign w:val="bottom"/>
          </w:tcPr>
          <w:p w14:paraId="07354D93" w14:textId="77777777" w:rsidR="00B37CC6" w:rsidRPr="00274070" w:rsidRDefault="00B37CC6" w:rsidP="00350695">
            <w:pPr>
              <w:spacing w:line="266" w:lineRule="exact"/>
              <w:ind w:left="200"/>
              <w:rPr>
                <w:sz w:val="28"/>
                <w:szCs w:val="28"/>
              </w:rPr>
            </w:pPr>
            <w:r w:rsidRPr="00274070">
              <w:rPr>
                <w:rFonts w:eastAsia="Times New Roman"/>
                <w:sz w:val="28"/>
                <w:szCs w:val="28"/>
              </w:rPr>
              <w:t>поликлиникой № 1</w:t>
            </w:r>
          </w:p>
        </w:tc>
        <w:tc>
          <w:tcPr>
            <w:tcW w:w="20" w:type="dxa"/>
            <w:vAlign w:val="bottom"/>
          </w:tcPr>
          <w:p w14:paraId="22EDC57D" w14:textId="77777777" w:rsidR="00B37CC6" w:rsidRPr="00274070" w:rsidRDefault="00B37CC6" w:rsidP="00350695">
            <w:pPr>
              <w:rPr>
                <w:sz w:val="28"/>
                <w:szCs w:val="28"/>
              </w:rPr>
            </w:pPr>
          </w:p>
        </w:tc>
      </w:tr>
      <w:tr w:rsidR="00B37CC6" w:rsidRPr="00274070" w14:paraId="1ACEAF7F" w14:textId="77777777" w:rsidTr="00C41A63">
        <w:trPr>
          <w:trHeight w:val="48"/>
        </w:trPr>
        <w:tc>
          <w:tcPr>
            <w:tcW w:w="860" w:type="dxa"/>
            <w:tcBorders>
              <w:left w:val="single" w:sz="8" w:space="0" w:color="auto"/>
              <w:bottom w:val="single" w:sz="8" w:space="0" w:color="auto"/>
              <w:right w:val="single" w:sz="8" w:space="0" w:color="auto"/>
            </w:tcBorders>
            <w:vAlign w:val="bottom"/>
          </w:tcPr>
          <w:p w14:paraId="14C619D8" w14:textId="77777777" w:rsidR="00B37CC6" w:rsidRPr="00274070" w:rsidRDefault="00B37CC6" w:rsidP="00350695">
            <w:pPr>
              <w:rPr>
                <w:sz w:val="28"/>
                <w:szCs w:val="28"/>
              </w:rPr>
            </w:pPr>
          </w:p>
        </w:tc>
        <w:tc>
          <w:tcPr>
            <w:tcW w:w="5980" w:type="dxa"/>
            <w:gridSpan w:val="2"/>
            <w:tcBorders>
              <w:bottom w:val="single" w:sz="8" w:space="0" w:color="auto"/>
              <w:right w:val="single" w:sz="8" w:space="0" w:color="auto"/>
            </w:tcBorders>
            <w:vAlign w:val="bottom"/>
          </w:tcPr>
          <w:p w14:paraId="0EDA26A6" w14:textId="77777777" w:rsidR="00B37CC6" w:rsidRPr="00D21679" w:rsidRDefault="00B37CC6" w:rsidP="00350695">
            <w:pPr>
              <w:rPr>
                <w:sz w:val="28"/>
                <w:szCs w:val="28"/>
              </w:rPr>
            </w:pPr>
          </w:p>
        </w:tc>
        <w:tc>
          <w:tcPr>
            <w:tcW w:w="1240" w:type="dxa"/>
            <w:tcBorders>
              <w:bottom w:val="single" w:sz="8" w:space="0" w:color="auto"/>
              <w:right w:val="single" w:sz="8" w:space="0" w:color="auto"/>
            </w:tcBorders>
            <w:vAlign w:val="bottom"/>
          </w:tcPr>
          <w:p w14:paraId="6209641A" w14:textId="77777777" w:rsidR="00B37CC6" w:rsidRPr="00D21679" w:rsidRDefault="00B37CC6" w:rsidP="00350695">
            <w:pPr>
              <w:rPr>
                <w:sz w:val="28"/>
                <w:szCs w:val="28"/>
              </w:rPr>
            </w:pPr>
          </w:p>
        </w:tc>
        <w:tc>
          <w:tcPr>
            <w:tcW w:w="1260" w:type="dxa"/>
            <w:tcBorders>
              <w:bottom w:val="single" w:sz="8" w:space="0" w:color="auto"/>
              <w:right w:val="single" w:sz="8" w:space="0" w:color="auto"/>
            </w:tcBorders>
            <w:vAlign w:val="bottom"/>
          </w:tcPr>
          <w:p w14:paraId="1D522352" w14:textId="77777777" w:rsidR="00B37CC6" w:rsidRPr="00D21679" w:rsidRDefault="00B37CC6" w:rsidP="00350695">
            <w:pPr>
              <w:rPr>
                <w:sz w:val="28"/>
                <w:szCs w:val="28"/>
              </w:rPr>
            </w:pPr>
          </w:p>
        </w:tc>
        <w:tc>
          <w:tcPr>
            <w:tcW w:w="6540" w:type="dxa"/>
            <w:gridSpan w:val="3"/>
            <w:tcBorders>
              <w:bottom w:val="single" w:sz="8" w:space="0" w:color="auto"/>
              <w:right w:val="single" w:sz="8" w:space="0" w:color="auto"/>
            </w:tcBorders>
            <w:vAlign w:val="bottom"/>
          </w:tcPr>
          <w:p w14:paraId="7321CD83" w14:textId="77777777" w:rsidR="00B37CC6" w:rsidRPr="00274070" w:rsidRDefault="00B37CC6" w:rsidP="00350695">
            <w:pPr>
              <w:rPr>
                <w:sz w:val="28"/>
                <w:szCs w:val="28"/>
              </w:rPr>
            </w:pPr>
          </w:p>
        </w:tc>
        <w:tc>
          <w:tcPr>
            <w:tcW w:w="20" w:type="dxa"/>
            <w:vAlign w:val="bottom"/>
          </w:tcPr>
          <w:p w14:paraId="72D61ACA" w14:textId="77777777" w:rsidR="00B37CC6" w:rsidRPr="00274070" w:rsidRDefault="00B37CC6" w:rsidP="00350695">
            <w:pPr>
              <w:rPr>
                <w:sz w:val="28"/>
                <w:szCs w:val="28"/>
              </w:rPr>
            </w:pPr>
          </w:p>
        </w:tc>
      </w:tr>
      <w:tr w:rsidR="00B37CC6" w:rsidRPr="00274070" w14:paraId="7904532B" w14:textId="77777777" w:rsidTr="00C41A63">
        <w:trPr>
          <w:trHeight w:val="258"/>
        </w:trPr>
        <w:tc>
          <w:tcPr>
            <w:tcW w:w="860" w:type="dxa"/>
            <w:tcBorders>
              <w:left w:val="single" w:sz="8" w:space="0" w:color="auto"/>
              <w:right w:val="single" w:sz="8" w:space="0" w:color="auto"/>
            </w:tcBorders>
            <w:vAlign w:val="bottom"/>
          </w:tcPr>
          <w:p w14:paraId="062F5536" w14:textId="77777777" w:rsidR="00B37CC6" w:rsidRPr="00274070" w:rsidRDefault="00B37CC6" w:rsidP="00350695">
            <w:pPr>
              <w:rPr>
                <w:sz w:val="28"/>
                <w:szCs w:val="28"/>
              </w:rPr>
            </w:pPr>
          </w:p>
        </w:tc>
        <w:tc>
          <w:tcPr>
            <w:tcW w:w="5980" w:type="dxa"/>
            <w:gridSpan w:val="2"/>
            <w:tcBorders>
              <w:right w:val="single" w:sz="8" w:space="0" w:color="auto"/>
            </w:tcBorders>
            <w:vAlign w:val="bottom"/>
          </w:tcPr>
          <w:p w14:paraId="60E4A353" w14:textId="77777777" w:rsidR="00B37CC6" w:rsidRPr="00D21679" w:rsidRDefault="00B37CC6" w:rsidP="00350695">
            <w:pPr>
              <w:jc w:val="center"/>
              <w:rPr>
                <w:sz w:val="28"/>
                <w:szCs w:val="28"/>
              </w:rPr>
            </w:pPr>
            <w:r w:rsidRPr="00D21679">
              <w:rPr>
                <w:rFonts w:eastAsia="Times New Roman"/>
                <w:sz w:val="28"/>
                <w:szCs w:val="28"/>
              </w:rPr>
              <w:t>Наличие спортзала, оснащенного необходимым</w:t>
            </w:r>
          </w:p>
        </w:tc>
        <w:tc>
          <w:tcPr>
            <w:tcW w:w="1240" w:type="dxa"/>
            <w:tcBorders>
              <w:right w:val="single" w:sz="8" w:space="0" w:color="auto"/>
            </w:tcBorders>
            <w:vAlign w:val="bottom"/>
          </w:tcPr>
          <w:p w14:paraId="3E5A9586" w14:textId="77777777" w:rsidR="00B37CC6" w:rsidRPr="00D21679" w:rsidRDefault="00B37CC6" w:rsidP="00350695">
            <w:pPr>
              <w:rPr>
                <w:sz w:val="28"/>
                <w:szCs w:val="28"/>
              </w:rPr>
            </w:pPr>
          </w:p>
        </w:tc>
        <w:tc>
          <w:tcPr>
            <w:tcW w:w="1260" w:type="dxa"/>
            <w:tcBorders>
              <w:right w:val="single" w:sz="8" w:space="0" w:color="auto"/>
            </w:tcBorders>
            <w:vAlign w:val="bottom"/>
          </w:tcPr>
          <w:p w14:paraId="3426FE83" w14:textId="77777777" w:rsidR="00B37CC6" w:rsidRPr="00D21679" w:rsidRDefault="00B37CC6" w:rsidP="00350695">
            <w:pPr>
              <w:rPr>
                <w:sz w:val="28"/>
                <w:szCs w:val="28"/>
              </w:rPr>
            </w:pPr>
          </w:p>
        </w:tc>
        <w:tc>
          <w:tcPr>
            <w:tcW w:w="6540" w:type="dxa"/>
            <w:gridSpan w:val="3"/>
            <w:vMerge w:val="restart"/>
            <w:tcBorders>
              <w:right w:val="single" w:sz="8" w:space="0" w:color="auto"/>
            </w:tcBorders>
            <w:vAlign w:val="bottom"/>
          </w:tcPr>
          <w:p w14:paraId="56FEB058" w14:textId="77777777" w:rsidR="00B37CC6" w:rsidRPr="00274070" w:rsidRDefault="00B37CC6" w:rsidP="00350695">
            <w:pPr>
              <w:ind w:left="200"/>
              <w:rPr>
                <w:sz w:val="28"/>
                <w:szCs w:val="28"/>
              </w:rPr>
            </w:pPr>
            <w:r w:rsidRPr="00274070">
              <w:rPr>
                <w:rFonts w:eastAsia="Times New Roman"/>
                <w:sz w:val="28"/>
                <w:szCs w:val="28"/>
              </w:rPr>
              <w:t>Спортивный зал в МБОУ «Прогимназия № 18» не имеется.</w:t>
            </w:r>
          </w:p>
        </w:tc>
        <w:tc>
          <w:tcPr>
            <w:tcW w:w="20" w:type="dxa"/>
            <w:vAlign w:val="bottom"/>
          </w:tcPr>
          <w:p w14:paraId="03C00820" w14:textId="77777777" w:rsidR="00B37CC6" w:rsidRPr="00274070" w:rsidRDefault="00B37CC6" w:rsidP="00350695">
            <w:pPr>
              <w:rPr>
                <w:sz w:val="28"/>
                <w:szCs w:val="28"/>
              </w:rPr>
            </w:pPr>
          </w:p>
        </w:tc>
      </w:tr>
      <w:tr w:rsidR="00B37CC6" w:rsidRPr="00274070" w14:paraId="626C9B66" w14:textId="77777777" w:rsidTr="00C41A63">
        <w:trPr>
          <w:trHeight w:val="139"/>
        </w:trPr>
        <w:tc>
          <w:tcPr>
            <w:tcW w:w="860" w:type="dxa"/>
            <w:vMerge w:val="restart"/>
            <w:tcBorders>
              <w:left w:val="single" w:sz="8" w:space="0" w:color="auto"/>
              <w:right w:val="single" w:sz="8" w:space="0" w:color="auto"/>
            </w:tcBorders>
            <w:vAlign w:val="bottom"/>
          </w:tcPr>
          <w:p w14:paraId="35F78485" w14:textId="77777777" w:rsidR="00B37CC6" w:rsidRPr="00274070" w:rsidRDefault="00B37CC6" w:rsidP="00350695">
            <w:pPr>
              <w:jc w:val="center"/>
              <w:rPr>
                <w:sz w:val="28"/>
                <w:szCs w:val="28"/>
              </w:rPr>
            </w:pPr>
            <w:r w:rsidRPr="00274070">
              <w:rPr>
                <w:rFonts w:eastAsia="Times New Roman"/>
                <w:b/>
                <w:bCs/>
                <w:w w:val="99"/>
                <w:sz w:val="28"/>
                <w:szCs w:val="28"/>
              </w:rPr>
              <w:t>2</w:t>
            </w:r>
          </w:p>
        </w:tc>
        <w:tc>
          <w:tcPr>
            <w:tcW w:w="5980" w:type="dxa"/>
            <w:gridSpan w:val="2"/>
            <w:vMerge w:val="restart"/>
            <w:tcBorders>
              <w:right w:val="single" w:sz="8" w:space="0" w:color="auto"/>
            </w:tcBorders>
            <w:vAlign w:val="bottom"/>
          </w:tcPr>
          <w:p w14:paraId="73A3AB5E" w14:textId="77777777" w:rsidR="00B37CC6" w:rsidRPr="00D21679" w:rsidRDefault="00B37CC6" w:rsidP="00350695">
            <w:pPr>
              <w:jc w:val="center"/>
              <w:rPr>
                <w:sz w:val="28"/>
                <w:szCs w:val="28"/>
              </w:rPr>
            </w:pPr>
            <w:r w:rsidRPr="00D21679">
              <w:rPr>
                <w:rFonts w:eastAsia="Times New Roman"/>
                <w:sz w:val="28"/>
                <w:szCs w:val="28"/>
              </w:rPr>
              <w:t>спортивным оборудованием и инвентарем в</w:t>
            </w:r>
          </w:p>
        </w:tc>
        <w:tc>
          <w:tcPr>
            <w:tcW w:w="1240" w:type="dxa"/>
            <w:tcBorders>
              <w:right w:val="single" w:sz="8" w:space="0" w:color="auto"/>
            </w:tcBorders>
            <w:vAlign w:val="bottom"/>
          </w:tcPr>
          <w:p w14:paraId="68F2392C" w14:textId="77777777" w:rsidR="00B37CC6" w:rsidRPr="00D21679" w:rsidRDefault="00B37CC6" w:rsidP="00350695">
            <w:pPr>
              <w:rPr>
                <w:sz w:val="28"/>
                <w:szCs w:val="28"/>
              </w:rPr>
            </w:pPr>
          </w:p>
        </w:tc>
        <w:tc>
          <w:tcPr>
            <w:tcW w:w="1260" w:type="dxa"/>
            <w:vMerge w:val="restart"/>
            <w:tcBorders>
              <w:right w:val="single" w:sz="8" w:space="0" w:color="auto"/>
            </w:tcBorders>
            <w:vAlign w:val="bottom"/>
          </w:tcPr>
          <w:p w14:paraId="2F8828EC" w14:textId="77777777" w:rsidR="00B37CC6" w:rsidRPr="00D21679" w:rsidRDefault="00B37CC6" w:rsidP="00350695">
            <w:pPr>
              <w:spacing w:line="273" w:lineRule="exact"/>
              <w:ind w:right="410"/>
              <w:jc w:val="right"/>
              <w:rPr>
                <w:sz w:val="28"/>
                <w:szCs w:val="28"/>
              </w:rPr>
            </w:pPr>
          </w:p>
        </w:tc>
        <w:tc>
          <w:tcPr>
            <w:tcW w:w="6540" w:type="dxa"/>
            <w:gridSpan w:val="3"/>
            <w:vMerge/>
            <w:tcBorders>
              <w:right w:val="single" w:sz="8" w:space="0" w:color="auto"/>
            </w:tcBorders>
            <w:vAlign w:val="bottom"/>
          </w:tcPr>
          <w:p w14:paraId="1596BAB5" w14:textId="77777777" w:rsidR="00B37CC6" w:rsidRPr="00274070" w:rsidRDefault="00B37CC6" w:rsidP="00350695">
            <w:pPr>
              <w:rPr>
                <w:sz w:val="28"/>
                <w:szCs w:val="28"/>
              </w:rPr>
            </w:pPr>
          </w:p>
        </w:tc>
        <w:tc>
          <w:tcPr>
            <w:tcW w:w="20" w:type="dxa"/>
            <w:vAlign w:val="bottom"/>
          </w:tcPr>
          <w:p w14:paraId="5285647B" w14:textId="77777777" w:rsidR="00B37CC6" w:rsidRPr="00274070" w:rsidRDefault="00B37CC6" w:rsidP="00350695">
            <w:pPr>
              <w:rPr>
                <w:sz w:val="28"/>
                <w:szCs w:val="28"/>
              </w:rPr>
            </w:pPr>
          </w:p>
        </w:tc>
      </w:tr>
      <w:tr w:rsidR="00B37CC6" w:rsidRPr="00274070" w14:paraId="517CEB4A" w14:textId="77777777" w:rsidTr="00C41A63">
        <w:trPr>
          <w:trHeight w:val="137"/>
        </w:trPr>
        <w:tc>
          <w:tcPr>
            <w:tcW w:w="860" w:type="dxa"/>
            <w:vMerge/>
            <w:tcBorders>
              <w:left w:val="single" w:sz="8" w:space="0" w:color="auto"/>
              <w:right w:val="single" w:sz="8" w:space="0" w:color="auto"/>
            </w:tcBorders>
            <w:vAlign w:val="bottom"/>
          </w:tcPr>
          <w:p w14:paraId="7B92744A" w14:textId="77777777" w:rsidR="00B37CC6" w:rsidRPr="00274070" w:rsidRDefault="00B37CC6" w:rsidP="00350695">
            <w:pPr>
              <w:rPr>
                <w:sz w:val="28"/>
                <w:szCs w:val="28"/>
              </w:rPr>
            </w:pPr>
          </w:p>
        </w:tc>
        <w:tc>
          <w:tcPr>
            <w:tcW w:w="5980" w:type="dxa"/>
            <w:gridSpan w:val="2"/>
            <w:vMerge/>
            <w:tcBorders>
              <w:right w:val="single" w:sz="8" w:space="0" w:color="auto"/>
            </w:tcBorders>
            <w:vAlign w:val="bottom"/>
          </w:tcPr>
          <w:p w14:paraId="3C842BBA" w14:textId="77777777" w:rsidR="00B37CC6" w:rsidRPr="00D21679" w:rsidRDefault="00B37CC6" w:rsidP="00350695">
            <w:pPr>
              <w:rPr>
                <w:sz w:val="28"/>
                <w:szCs w:val="28"/>
              </w:rPr>
            </w:pPr>
          </w:p>
        </w:tc>
        <w:tc>
          <w:tcPr>
            <w:tcW w:w="1240" w:type="dxa"/>
            <w:tcBorders>
              <w:right w:val="single" w:sz="8" w:space="0" w:color="auto"/>
            </w:tcBorders>
            <w:vAlign w:val="bottom"/>
          </w:tcPr>
          <w:p w14:paraId="358E4754" w14:textId="77777777" w:rsidR="00B37CC6" w:rsidRPr="00D21679" w:rsidRDefault="00B37CC6" w:rsidP="00350695">
            <w:pPr>
              <w:rPr>
                <w:sz w:val="28"/>
                <w:szCs w:val="28"/>
              </w:rPr>
            </w:pPr>
            <w:r w:rsidRPr="00D21679">
              <w:rPr>
                <w:sz w:val="28"/>
                <w:szCs w:val="28"/>
              </w:rPr>
              <w:t xml:space="preserve">      0 </w:t>
            </w:r>
          </w:p>
        </w:tc>
        <w:tc>
          <w:tcPr>
            <w:tcW w:w="1260" w:type="dxa"/>
            <w:vMerge/>
            <w:tcBorders>
              <w:right w:val="single" w:sz="8" w:space="0" w:color="auto"/>
            </w:tcBorders>
            <w:vAlign w:val="bottom"/>
          </w:tcPr>
          <w:p w14:paraId="2E53234E" w14:textId="77777777" w:rsidR="00B37CC6" w:rsidRPr="00D21679" w:rsidRDefault="00B37CC6" w:rsidP="00350695">
            <w:pPr>
              <w:rPr>
                <w:sz w:val="28"/>
                <w:szCs w:val="28"/>
              </w:rPr>
            </w:pPr>
          </w:p>
        </w:tc>
        <w:tc>
          <w:tcPr>
            <w:tcW w:w="6540" w:type="dxa"/>
            <w:gridSpan w:val="3"/>
            <w:vMerge w:val="restart"/>
            <w:tcBorders>
              <w:right w:val="single" w:sz="8" w:space="0" w:color="auto"/>
            </w:tcBorders>
            <w:vAlign w:val="bottom"/>
          </w:tcPr>
          <w:p w14:paraId="467E2D3E" w14:textId="77777777" w:rsidR="00B37CC6" w:rsidRPr="00274070" w:rsidRDefault="00B37CC6" w:rsidP="00350695">
            <w:pPr>
              <w:spacing w:line="271" w:lineRule="exact"/>
              <w:rPr>
                <w:sz w:val="28"/>
                <w:szCs w:val="28"/>
              </w:rPr>
            </w:pPr>
          </w:p>
        </w:tc>
        <w:tc>
          <w:tcPr>
            <w:tcW w:w="20" w:type="dxa"/>
            <w:vAlign w:val="bottom"/>
          </w:tcPr>
          <w:p w14:paraId="719A8F6B" w14:textId="77777777" w:rsidR="00B37CC6" w:rsidRPr="00274070" w:rsidRDefault="00B37CC6" w:rsidP="00350695">
            <w:pPr>
              <w:rPr>
                <w:sz w:val="28"/>
                <w:szCs w:val="28"/>
              </w:rPr>
            </w:pPr>
          </w:p>
        </w:tc>
      </w:tr>
      <w:tr w:rsidR="00B37CC6" w:rsidRPr="00274070" w14:paraId="7A003857" w14:textId="77777777" w:rsidTr="00C41A63">
        <w:trPr>
          <w:trHeight w:val="134"/>
        </w:trPr>
        <w:tc>
          <w:tcPr>
            <w:tcW w:w="860" w:type="dxa"/>
            <w:tcBorders>
              <w:left w:val="single" w:sz="8" w:space="0" w:color="auto"/>
              <w:right w:val="single" w:sz="8" w:space="0" w:color="auto"/>
            </w:tcBorders>
            <w:vAlign w:val="bottom"/>
          </w:tcPr>
          <w:p w14:paraId="405B539E" w14:textId="77777777" w:rsidR="00B37CC6" w:rsidRPr="00274070" w:rsidRDefault="00B37CC6" w:rsidP="00350695">
            <w:pPr>
              <w:rPr>
                <w:sz w:val="28"/>
                <w:szCs w:val="28"/>
              </w:rPr>
            </w:pPr>
          </w:p>
        </w:tc>
        <w:tc>
          <w:tcPr>
            <w:tcW w:w="5980" w:type="dxa"/>
            <w:gridSpan w:val="2"/>
            <w:vMerge w:val="restart"/>
            <w:tcBorders>
              <w:right w:val="single" w:sz="8" w:space="0" w:color="auto"/>
            </w:tcBorders>
            <w:vAlign w:val="bottom"/>
          </w:tcPr>
          <w:p w14:paraId="0AA3B728" w14:textId="77777777" w:rsidR="00B37CC6" w:rsidRPr="00D21679" w:rsidRDefault="00B37CC6" w:rsidP="00350695">
            <w:pPr>
              <w:jc w:val="center"/>
              <w:rPr>
                <w:rFonts w:eastAsia="Times New Roman"/>
                <w:w w:val="99"/>
                <w:sz w:val="28"/>
                <w:szCs w:val="28"/>
              </w:rPr>
            </w:pPr>
            <w:r w:rsidRPr="00D21679">
              <w:rPr>
                <w:rFonts w:eastAsia="Times New Roman"/>
                <w:w w:val="99"/>
                <w:sz w:val="28"/>
                <w:szCs w:val="28"/>
              </w:rPr>
              <w:t>соответствии с требованиями СанПин</w:t>
            </w:r>
          </w:p>
          <w:p w14:paraId="45B63C71" w14:textId="77777777" w:rsidR="00B37CC6" w:rsidRPr="00D21679" w:rsidRDefault="00B37CC6" w:rsidP="00350695">
            <w:pPr>
              <w:jc w:val="center"/>
              <w:rPr>
                <w:sz w:val="28"/>
                <w:szCs w:val="28"/>
              </w:rPr>
            </w:pPr>
            <w:r w:rsidRPr="00D21679">
              <w:rPr>
                <w:rFonts w:eastAsia="Times New Roman"/>
                <w:w w:val="99"/>
                <w:sz w:val="28"/>
                <w:szCs w:val="28"/>
              </w:rPr>
              <w:t>Да-3    Нет-0</w:t>
            </w:r>
          </w:p>
        </w:tc>
        <w:tc>
          <w:tcPr>
            <w:tcW w:w="1240" w:type="dxa"/>
            <w:tcBorders>
              <w:right w:val="single" w:sz="8" w:space="0" w:color="auto"/>
            </w:tcBorders>
            <w:vAlign w:val="bottom"/>
          </w:tcPr>
          <w:p w14:paraId="7B399CC1" w14:textId="77777777" w:rsidR="00B37CC6" w:rsidRPr="00D21679" w:rsidRDefault="00B37CC6" w:rsidP="00350695">
            <w:pPr>
              <w:rPr>
                <w:sz w:val="28"/>
                <w:szCs w:val="28"/>
              </w:rPr>
            </w:pPr>
          </w:p>
        </w:tc>
        <w:tc>
          <w:tcPr>
            <w:tcW w:w="1260" w:type="dxa"/>
            <w:tcBorders>
              <w:right w:val="single" w:sz="8" w:space="0" w:color="auto"/>
            </w:tcBorders>
            <w:vAlign w:val="bottom"/>
          </w:tcPr>
          <w:p w14:paraId="6C3F92EB" w14:textId="77777777" w:rsidR="00B37CC6" w:rsidRPr="00D21679" w:rsidRDefault="00B37CC6" w:rsidP="00350695">
            <w:pPr>
              <w:rPr>
                <w:sz w:val="28"/>
                <w:szCs w:val="28"/>
              </w:rPr>
            </w:pPr>
          </w:p>
        </w:tc>
        <w:tc>
          <w:tcPr>
            <w:tcW w:w="6540" w:type="dxa"/>
            <w:gridSpan w:val="3"/>
            <w:vMerge/>
            <w:tcBorders>
              <w:right w:val="single" w:sz="8" w:space="0" w:color="auto"/>
            </w:tcBorders>
            <w:vAlign w:val="bottom"/>
          </w:tcPr>
          <w:p w14:paraId="5DF4367C" w14:textId="77777777" w:rsidR="00B37CC6" w:rsidRPr="00274070" w:rsidRDefault="00B37CC6" w:rsidP="00350695">
            <w:pPr>
              <w:rPr>
                <w:sz w:val="28"/>
                <w:szCs w:val="28"/>
              </w:rPr>
            </w:pPr>
          </w:p>
        </w:tc>
        <w:tc>
          <w:tcPr>
            <w:tcW w:w="20" w:type="dxa"/>
            <w:vAlign w:val="bottom"/>
          </w:tcPr>
          <w:p w14:paraId="7CDB0949" w14:textId="77777777" w:rsidR="00B37CC6" w:rsidRPr="00274070" w:rsidRDefault="00B37CC6" w:rsidP="00350695">
            <w:pPr>
              <w:rPr>
                <w:sz w:val="28"/>
                <w:szCs w:val="28"/>
              </w:rPr>
            </w:pPr>
          </w:p>
        </w:tc>
      </w:tr>
      <w:tr w:rsidR="00B37CC6" w:rsidRPr="00274070" w14:paraId="725DEB79" w14:textId="77777777" w:rsidTr="00C41A63">
        <w:trPr>
          <w:trHeight w:val="139"/>
        </w:trPr>
        <w:tc>
          <w:tcPr>
            <w:tcW w:w="860" w:type="dxa"/>
            <w:tcBorders>
              <w:left w:val="single" w:sz="8" w:space="0" w:color="auto"/>
              <w:bottom w:val="single" w:sz="8" w:space="0" w:color="auto"/>
              <w:right w:val="single" w:sz="8" w:space="0" w:color="auto"/>
            </w:tcBorders>
            <w:vAlign w:val="bottom"/>
          </w:tcPr>
          <w:p w14:paraId="757E6780" w14:textId="77777777" w:rsidR="00B37CC6" w:rsidRPr="00274070" w:rsidRDefault="00B37CC6" w:rsidP="00350695">
            <w:pPr>
              <w:rPr>
                <w:sz w:val="28"/>
                <w:szCs w:val="28"/>
              </w:rPr>
            </w:pPr>
          </w:p>
        </w:tc>
        <w:tc>
          <w:tcPr>
            <w:tcW w:w="5980" w:type="dxa"/>
            <w:gridSpan w:val="2"/>
            <w:vMerge/>
            <w:tcBorders>
              <w:bottom w:val="single" w:sz="8" w:space="0" w:color="auto"/>
              <w:right w:val="single" w:sz="8" w:space="0" w:color="auto"/>
            </w:tcBorders>
            <w:vAlign w:val="bottom"/>
          </w:tcPr>
          <w:p w14:paraId="0D558A1F" w14:textId="77777777" w:rsidR="00B37CC6" w:rsidRPr="00D21679" w:rsidRDefault="00B37CC6" w:rsidP="00350695">
            <w:pPr>
              <w:rPr>
                <w:sz w:val="28"/>
                <w:szCs w:val="28"/>
              </w:rPr>
            </w:pPr>
          </w:p>
        </w:tc>
        <w:tc>
          <w:tcPr>
            <w:tcW w:w="1240" w:type="dxa"/>
            <w:tcBorders>
              <w:bottom w:val="single" w:sz="8" w:space="0" w:color="auto"/>
              <w:right w:val="single" w:sz="8" w:space="0" w:color="auto"/>
            </w:tcBorders>
            <w:vAlign w:val="bottom"/>
          </w:tcPr>
          <w:p w14:paraId="25A07B0A" w14:textId="77777777" w:rsidR="00B37CC6" w:rsidRPr="00D21679" w:rsidRDefault="00B37CC6" w:rsidP="00350695">
            <w:pPr>
              <w:rPr>
                <w:sz w:val="28"/>
                <w:szCs w:val="28"/>
              </w:rPr>
            </w:pPr>
          </w:p>
        </w:tc>
        <w:tc>
          <w:tcPr>
            <w:tcW w:w="1260" w:type="dxa"/>
            <w:tcBorders>
              <w:bottom w:val="single" w:sz="8" w:space="0" w:color="auto"/>
              <w:right w:val="single" w:sz="8" w:space="0" w:color="auto"/>
            </w:tcBorders>
            <w:vAlign w:val="bottom"/>
          </w:tcPr>
          <w:p w14:paraId="189CF5D1" w14:textId="77777777" w:rsidR="00B37CC6" w:rsidRPr="00D21679" w:rsidRDefault="00B37CC6" w:rsidP="00350695">
            <w:pPr>
              <w:rPr>
                <w:sz w:val="28"/>
                <w:szCs w:val="28"/>
              </w:rPr>
            </w:pPr>
          </w:p>
        </w:tc>
        <w:tc>
          <w:tcPr>
            <w:tcW w:w="6540" w:type="dxa"/>
            <w:gridSpan w:val="3"/>
            <w:tcBorders>
              <w:bottom w:val="single" w:sz="8" w:space="0" w:color="auto"/>
              <w:right w:val="single" w:sz="8" w:space="0" w:color="auto"/>
            </w:tcBorders>
            <w:vAlign w:val="bottom"/>
          </w:tcPr>
          <w:p w14:paraId="588F1BD4" w14:textId="77777777" w:rsidR="00B37CC6" w:rsidRPr="00274070" w:rsidRDefault="00B37CC6" w:rsidP="00350695">
            <w:pPr>
              <w:rPr>
                <w:sz w:val="28"/>
                <w:szCs w:val="28"/>
              </w:rPr>
            </w:pPr>
          </w:p>
        </w:tc>
        <w:tc>
          <w:tcPr>
            <w:tcW w:w="20" w:type="dxa"/>
            <w:vAlign w:val="bottom"/>
          </w:tcPr>
          <w:p w14:paraId="052B8A1B" w14:textId="77777777" w:rsidR="00B37CC6" w:rsidRPr="00274070" w:rsidRDefault="00B37CC6" w:rsidP="00350695">
            <w:pPr>
              <w:rPr>
                <w:sz w:val="28"/>
                <w:szCs w:val="28"/>
              </w:rPr>
            </w:pPr>
          </w:p>
        </w:tc>
      </w:tr>
      <w:tr w:rsidR="00B37CC6" w:rsidRPr="00274070" w14:paraId="7AC992BF" w14:textId="77777777" w:rsidTr="00C41A63">
        <w:trPr>
          <w:trHeight w:val="302"/>
        </w:trPr>
        <w:tc>
          <w:tcPr>
            <w:tcW w:w="860" w:type="dxa"/>
            <w:tcBorders>
              <w:left w:val="single" w:sz="8" w:space="0" w:color="auto"/>
              <w:right w:val="single" w:sz="8" w:space="0" w:color="auto"/>
            </w:tcBorders>
            <w:vAlign w:val="bottom"/>
          </w:tcPr>
          <w:p w14:paraId="181F6D9B" w14:textId="77777777" w:rsidR="00B37CC6" w:rsidRPr="00274070" w:rsidRDefault="00B37CC6" w:rsidP="00350695">
            <w:pPr>
              <w:rPr>
                <w:sz w:val="28"/>
                <w:szCs w:val="28"/>
              </w:rPr>
            </w:pPr>
          </w:p>
        </w:tc>
        <w:tc>
          <w:tcPr>
            <w:tcW w:w="5980" w:type="dxa"/>
            <w:gridSpan w:val="2"/>
            <w:tcBorders>
              <w:right w:val="single" w:sz="8" w:space="0" w:color="auto"/>
            </w:tcBorders>
            <w:vAlign w:val="bottom"/>
          </w:tcPr>
          <w:p w14:paraId="08BC9579" w14:textId="77777777" w:rsidR="00B37CC6" w:rsidRPr="00D21679" w:rsidRDefault="00B37CC6" w:rsidP="00350695">
            <w:pPr>
              <w:jc w:val="center"/>
              <w:rPr>
                <w:sz w:val="28"/>
                <w:szCs w:val="28"/>
              </w:rPr>
            </w:pPr>
            <w:r w:rsidRPr="00D21679">
              <w:rPr>
                <w:rFonts w:eastAsia="Times New Roman"/>
                <w:w w:val="99"/>
                <w:sz w:val="28"/>
                <w:szCs w:val="28"/>
              </w:rPr>
              <w:t>Неисполнения предписаний контролирующих органов</w:t>
            </w:r>
          </w:p>
        </w:tc>
        <w:tc>
          <w:tcPr>
            <w:tcW w:w="1240" w:type="dxa"/>
            <w:tcBorders>
              <w:right w:val="single" w:sz="8" w:space="0" w:color="auto"/>
            </w:tcBorders>
            <w:vAlign w:val="bottom"/>
          </w:tcPr>
          <w:p w14:paraId="45BF0558" w14:textId="77777777" w:rsidR="00B37CC6" w:rsidRPr="00D21679" w:rsidRDefault="00B37CC6" w:rsidP="00350695">
            <w:pPr>
              <w:rPr>
                <w:sz w:val="28"/>
                <w:szCs w:val="28"/>
              </w:rPr>
            </w:pPr>
          </w:p>
        </w:tc>
        <w:tc>
          <w:tcPr>
            <w:tcW w:w="1260" w:type="dxa"/>
            <w:tcBorders>
              <w:right w:val="single" w:sz="8" w:space="0" w:color="auto"/>
            </w:tcBorders>
            <w:vAlign w:val="bottom"/>
          </w:tcPr>
          <w:p w14:paraId="4C3CD843" w14:textId="77777777" w:rsidR="00B37CC6" w:rsidRPr="00D21679" w:rsidRDefault="00B37CC6" w:rsidP="00350695">
            <w:pPr>
              <w:rPr>
                <w:sz w:val="28"/>
                <w:szCs w:val="28"/>
              </w:rPr>
            </w:pPr>
          </w:p>
        </w:tc>
        <w:tc>
          <w:tcPr>
            <w:tcW w:w="6540" w:type="dxa"/>
            <w:gridSpan w:val="3"/>
            <w:tcBorders>
              <w:right w:val="single" w:sz="8" w:space="0" w:color="auto"/>
            </w:tcBorders>
            <w:vAlign w:val="bottom"/>
          </w:tcPr>
          <w:p w14:paraId="55414D44" w14:textId="77777777" w:rsidR="00B37CC6" w:rsidRPr="00274070" w:rsidRDefault="00B37CC6" w:rsidP="00350695">
            <w:pPr>
              <w:ind w:left="80"/>
              <w:rPr>
                <w:sz w:val="28"/>
                <w:szCs w:val="28"/>
              </w:rPr>
            </w:pPr>
            <w:r w:rsidRPr="00274070">
              <w:rPr>
                <w:rFonts w:eastAsia="Times New Roman"/>
                <w:sz w:val="28"/>
                <w:szCs w:val="28"/>
              </w:rPr>
              <w:t>За последние три года предписания контролирующих</w:t>
            </w:r>
          </w:p>
        </w:tc>
        <w:tc>
          <w:tcPr>
            <w:tcW w:w="20" w:type="dxa"/>
            <w:vAlign w:val="bottom"/>
          </w:tcPr>
          <w:p w14:paraId="453E1C1E" w14:textId="77777777" w:rsidR="00B37CC6" w:rsidRPr="00274070" w:rsidRDefault="00B37CC6" w:rsidP="00350695">
            <w:pPr>
              <w:rPr>
                <w:sz w:val="28"/>
                <w:szCs w:val="28"/>
              </w:rPr>
            </w:pPr>
          </w:p>
        </w:tc>
      </w:tr>
      <w:tr w:rsidR="00B37CC6" w:rsidRPr="00274070" w14:paraId="5CC7F76F" w14:textId="77777777" w:rsidTr="00C41A63">
        <w:trPr>
          <w:trHeight w:val="283"/>
        </w:trPr>
        <w:tc>
          <w:tcPr>
            <w:tcW w:w="860" w:type="dxa"/>
            <w:tcBorders>
              <w:left w:val="single" w:sz="8" w:space="0" w:color="auto"/>
              <w:right w:val="single" w:sz="8" w:space="0" w:color="auto"/>
            </w:tcBorders>
            <w:vAlign w:val="bottom"/>
          </w:tcPr>
          <w:p w14:paraId="220FA026" w14:textId="77777777" w:rsidR="00B37CC6" w:rsidRPr="00274070" w:rsidRDefault="00B37CC6" w:rsidP="00350695">
            <w:pPr>
              <w:jc w:val="center"/>
              <w:rPr>
                <w:sz w:val="28"/>
                <w:szCs w:val="28"/>
              </w:rPr>
            </w:pPr>
            <w:r w:rsidRPr="00274070">
              <w:rPr>
                <w:rFonts w:eastAsia="Times New Roman"/>
                <w:b/>
                <w:bCs/>
                <w:w w:val="99"/>
                <w:sz w:val="28"/>
                <w:szCs w:val="28"/>
              </w:rPr>
              <w:t>3</w:t>
            </w:r>
          </w:p>
        </w:tc>
        <w:tc>
          <w:tcPr>
            <w:tcW w:w="5980" w:type="dxa"/>
            <w:gridSpan w:val="2"/>
            <w:tcBorders>
              <w:right w:val="single" w:sz="8" w:space="0" w:color="auto"/>
            </w:tcBorders>
            <w:vAlign w:val="bottom"/>
          </w:tcPr>
          <w:p w14:paraId="4C7FA7E6" w14:textId="77777777" w:rsidR="00B37CC6" w:rsidRPr="00D21679" w:rsidRDefault="00B37CC6" w:rsidP="00350695">
            <w:pPr>
              <w:jc w:val="center"/>
              <w:rPr>
                <w:sz w:val="28"/>
                <w:szCs w:val="28"/>
              </w:rPr>
            </w:pPr>
            <w:r w:rsidRPr="00D21679">
              <w:rPr>
                <w:rFonts w:eastAsia="Times New Roman"/>
                <w:sz w:val="28"/>
                <w:szCs w:val="28"/>
              </w:rPr>
              <w:t>по соблюдению лицензионных требований</w:t>
            </w:r>
          </w:p>
        </w:tc>
        <w:tc>
          <w:tcPr>
            <w:tcW w:w="1240" w:type="dxa"/>
            <w:tcBorders>
              <w:right w:val="single" w:sz="8" w:space="0" w:color="auto"/>
            </w:tcBorders>
            <w:vAlign w:val="bottom"/>
          </w:tcPr>
          <w:p w14:paraId="5858F114" w14:textId="77777777" w:rsidR="00B37CC6" w:rsidRPr="00D21679" w:rsidRDefault="00B37CC6" w:rsidP="00350695">
            <w:pPr>
              <w:ind w:right="390"/>
              <w:jc w:val="right"/>
              <w:rPr>
                <w:sz w:val="28"/>
                <w:szCs w:val="28"/>
              </w:rPr>
            </w:pPr>
            <w:r w:rsidRPr="00D21679">
              <w:rPr>
                <w:rFonts w:eastAsia="Times New Roman"/>
                <w:bCs/>
                <w:sz w:val="28"/>
                <w:szCs w:val="28"/>
              </w:rPr>
              <w:t>3</w:t>
            </w:r>
          </w:p>
        </w:tc>
        <w:tc>
          <w:tcPr>
            <w:tcW w:w="1260" w:type="dxa"/>
            <w:tcBorders>
              <w:right w:val="single" w:sz="8" w:space="0" w:color="auto"/>
            </w:tcBorders>
            <w:vAlign w:val="bottom"/>
          </w:tcPr>
          <w:p w14:paraId="672573E4" w14:textId="77777777" w:rsidR="00B37CC6" w:rsidRPr="00D21679" w:rsidRDefault="00B37CC6" w:rsidP="00350695">
            <w:pPr>
              <w:rPr>
                <w:sz w:val="28"/>
                <w:szCs w:val="28"/>
              </w:rPr>
            </w:pPr>
          </w:p>
        </w:tc>
        <w:tc>
          <w:tcPr>
            <w:tcW w:w="6540" w:type="dxa"/>
            <w:gridSpan w:val="3"/>
            <w:tcBorders>
              <w:right w:val="single" w:sz="8" w:space="0" w:color="auto"/>
            </w:tcBorders>
            <w:vAlign w:val="bottom"/>
          </w:tcPr>
          <w:p w14:paraId="22DBD3B0" w14:textId="77777777" w:rsidR="00B37CC6" w:rsidRPr="00274070" w:rsidRDefault="00B37CC6" w:rsidP="00350695">
            <w:pPr>
              <w:ind w:left="80"/>
              <w:rPr>
                <w:sz w:val="28"/>
                <w:szCs w:val="28"/>
              </w:rPr>
            </w:pPr>
            <w:r w:rsidRPr="00274070">
              <w:rPr>
                <w:rFonts w:eastAsia="Times New Roman"/>
                <w:sz w:val="28"/>
                <w:szCs w:val="28"/>
              </w:rPr>
              <w:t>органов по соблюдению лицензионных требований</w:t>
            </w:r>
          </w:p>
        </w:tc>
        <w:tc>
          <w:tcPr>
            <w:tcW w:w="20" w:type="dxa"/>
            <w:vAlign w:val="bottom"/>
          </w:tcPr>
          <w:p w14:paraId="6654C2F4" w14:textId="77777777" w:rsidR="00B37CC6" w:rsidRPr="00274070" w:rsidRDefault="00B37CC6" w:rsidP="00350695">
            <w:pPr>
              <w:rPr>
                <w:sz w:val="28"/>
                <w:szCs w:val="28"/>
              </w:rPr>
            </w:pPr>
          </w:p>
        </w:tc>
      </w:tr>
      <w:tr w:rsidR="00B37CC6" w:rsidRPr="00274070" w14:paraId="68E7DE71" w14:textId="77777777" w:rsidTr="00C41A63">
        <w:trPr>
          <w:gridAfter w:val="2"/>
          <w:wAfter w:w="722" w:type="dxa"/>
          <w:trHeight w:val="319"/>
        </w:trPr>
        <w:tc>
          <w:tcPr>
            <w:tcW w:w="860" w:type="dxa"/>
            <w:tcBorders>
              <w:left w:val="single" w:sz="8" w:space="0" w:color="auto"/>
              <w:bottom w:val="single" w:sz="8" w:space="0" w:color="auto"/>
              <w:right w:val="single" w:sz="8" w:space="0" w:color="auto"/>
            </w:tcBorders>
            <w:vAlign w:val="bottom"/>
          </w:tcPr>
          <w:p w14:paraId="7E6C53A2" w14:textId="77777777" w:rsidR="00B37CC6" w:rsidRPr="00274070" w:rsidRDefault="00B37CC6" w:rsidP="00350695">
            <w:pPr>
              <w:rPr>
                <w:sz w:val="28"/>
                <w:szCs w:val="28"/>
              </w:rPr>
            </w:pPr>
          </w:p>
        </w:tc>
        <w:tc>
          <w:tcPr>
            <w:tcW w:w="2980" w:type="dxa"/>
            <w:tcBorders>
              <w:bottom w:val="single" w:sz="8" w:space="0" w:color="auto"/>
            </w:tcBorders>
            <w:vAlign w:val="bottom"/>
          </w:tcPr>
          <w:p w14:paraId="1CD166CA" w14:textId="77777777" w:rsidR="00B37CC6" w:rsidRPr="00D21679" w:rsidRDefault="00B37CC6" w:rsidP="00350695">
            <w:pPr>
              <w:ind w:left="1180"/>
              <w:rPr>
                <w:sz w:val="28"/>
                <w:szCs w:val="28"/>
              </w:rPr>
            </w:pPr>
            <w:r w:rsidRPr="00D21679">
              <w:rPr>
                <w:rFonts w:eastAsia="Times New Roman"/>
                <w:bCs/>
                <w:sz w:val="28"/>
                <w:szCs w:val="28"/>
              </w:rPr>
              <w:t>Да – 0 баллов</w:t>
            </w:r>
          </w:p>
        </w:tc>
        <w:tc>
          <w:tcPr>
            <w:tcW w:w="3000" w:type="dxa"/>
            <w:tcBorders>
              <w:bottom w:val="single" w:sz="8" w:space="0" w:color="auto"/>
              <w:right w:val="single" w:sz="8" w:space="0" w:color="auto"/>
            </w:tcBorders>
            <w:vAlign w:val="bottom"/>
          </w:tcPr>
          <w:p w14:paraId="28610D74" w14:textId="77777777" w:rsidR="00B37CC6" w:rsidRPr="00D21679" w:rsidRDefault="00B37CC6" w:rsidP="00350695">
            <w:pPr>
              <w:ind w:left="340"/>
              <w:rPr>
                <w:sz w:val="28"/>
                <w:szCs w:val="28"/>
              </w:rPr>
            </w:pPr>
            <w:r w:rsidRPr="00D21679">
              <w:rPr>
                <w:rFonts w:eastAsia="Times New Roman"/>
                <w:bCs/>
                <w:sz w:val="28"/>
                <w:szCs w:val="28"/>
              </w:rPr>
              <w:t>Нет – 3 балла</w:t>
            </w:r>
          </w:p>
        </w:tc>
        <w:tc>
          <w:tcPr>
            <w:tcW w:w="1240" w:type="dxa"/>
            <w:tcBorders>
              <w:bottom w:val="single" w:sz="8" w:space="0" w:color="auto"/>
              <w:right w:val="single" w:sz="8" w:space="0" w:color="auto"/>
            </w:tcBorders>
            <w:vAlign w:val="bottom"/>
          </w:tcPr>
          <w:p w14:paraId="2E4DEC37" w14:textId="77777777" w:rsidR="00B37CC6" w:rsidRPr="00D21679" w:rsidRDefault="00B37CC6" w:rsidP="00350695">
            <w:pPr>
              <w:rPr>
                <w:sz w:val="28"/>
                <w:szCs w:val="28"/>
              </w:rPr>
            </w:pPr>
          </w:p>
        </w:tc>
        <w:tc>
          <w:tcPr>
            <w:tcW w:w="1260" w:type="dxa"/>
            <w:tcBorders>
              <w:bottom w:val="single" w:sz="8" w:space="0" w:color="auto"/>
              <w:right w:val="single" w:sz="8" w:space="0" w:color="auto"/>
            </w:tcBorders>
            <w:vAlign w:val="bottom"/>
          </w:tcPr>
          <w:p w14:paraId="7E6BC1FC" w14:textId="77777777" w:rsidR="00B37CC6" w:rsidRPr="00D21679" w:rsidRDefault="00B37CC6" w:rsidP="00350695">
            <w:pPr>
              <w:rPr>
                <w:sz w:val="28"/>
                <w:szCs w:val="28"/>
              </w:rPr>
            </w:pPr>
          </w:p>
        </w:tc>
        <w:tc>
          <w:tcPr>
            <w:tcW w:w="5808" w:type="dxa"/>
            <w:tcBorders>
              <w:bottom w:val="single" w:sz="8" w:space="0" w:color="auto"/>
              <w:right w:val="single" w:sz="8" w:space="0" w:color="auto"/>
            </w:tcBorders>
            <w:vAlign w:val="bottom"/>
          </w:tcPr>
          <w:p w14:paraId="06FDCFBF" w14:textId="77777777" w:rsidR="00B37CC6" w:rsidRPr="00274070" w:rsidRDefault="00B37CC6" w:rsidP="00350695">
            <w:pPr>
              <w:spacing w:line="268" w:lineRule="exact"/>
              <w:ind w:left="80"/>
              <w:rPr>
                <w:sz w:val="28"/>
                <w:szCs w:val="28"/>
              </w:rPr>
            </w:pPr>
            <w:r w:rsidRPr="00274070">
              <w:rPr>
                <w:rFonts w:eastAsia="Times New Roman"/>
                <w:sz w:val="28"/>
                <w:szCs w:val="28"/>
              </w:rPr>
              <w:t>отсутствуют</w:t>
            </w:r>
          </w:p>
        </w:tc>
        <w:tc>
          <w:tcPr>
            <w:tcW w:w="30" w:type="dxa"/>
            <w:vAlign w:val="bottom"/>
          </w:tcPr>
          <w:p w14:paraId="521774C7" w14:textId="77777777" w:rsidR="00B37CC6" w:rsidRPr="00274070" w:rsidRDefault="00B37CC6" w:rsidP="00350695">
            <w:pPr>
              <w:rPr>
                <w:sz w:val="28"/>
                <w:szCs w:val="28"/>
              </w:rPr>
            </w:pPr>
          </w:p>
        </w:tc>
      </w:tr>
      <w:tr w:rsidR="00B37CC6" w:rsidRPr="00274070" w14:paraId="2692CD32" w14:textId="77777777" w:rsidTr="00C41A63">
        <w:trPr>
          <w:gridAfter w:val="2"/>
          <w:wAfter w:w="722" w:type="dxa"/>
          <w:trHeight w:val="261"/>
        </w:trPr>
        <w:tc>
          <w:tcPr>
            <w:tcW w:w="860" w:type="dxa"/>
            <w:tcBorders>
              <w:left w:val="single" w:sz="8" w:space="0" w:color="auto"/>
              <w:right w:val="single" w:sz="8" w:space="0" w:color="auto"/>
            </w:tcBorders>
            <w:vAlign w:val="bottom"/>
          </w:tcPr>
          <w:p w14:paraId="224D8153" w14:textId="77777777" w:rsidR="00B37CC6" w:rsidRPr="00274070" w:rsidRDefault="00B37CC6" w:rsidP="00350695">
            <w:pPr>
              <w:rPr>
                <w:sz w:val="28"/>
                <w:szCs w:val="28"/>
              </w:rPr>
            </w:pPr>
          </w:p>
        </w:tc>
        <w:tc>
          <w:tcPr>
            <w:tcW w:w="2980" w:type="dxa"/>
            <w:vAlign w:val="bottom"/>
          </w:tcPr>
          <w:p w14:paraId="126712B0" w14:textId="77777777" w:rsidR="00B37CC6" w:rsidRPr="00D21679" w:rsidRDefault="00B37CC6" w:rsidP="00350695">
            <w:pPr>
              <w:rPr>
                <w:sz w:val="28"/>
                <w:szCs w:val="28"/>
              </w:rPr>
            </w:pPr>
          </w:p>
        </w:tc>
        <w:tc>
          <w:tcPr>
            <w:tcW w:w="3000" w:type="dxa"/>
            <w:tcBorders>
              <w:right w:val="single" w:sz="8" w:space="0" w:color="auto"/>
            </w:tcBorders>
            <w:vAlign w:val="bottom"/>
          </w:tcPr>
          <w:p w14:paraId="1744B2FF" w14:textId="77777777" w:rsidR="00B37CC6" w:rsidRPr="00D21679" w:rsidRDefault="00B37CC6" w:rsidP="00350695">
            <w:pPr>
              <w:rPr>
                <w:sz w:val="28"/>
                <w:szCs w:val="28"/>
              </w:rPr>
            </w:pPr>
          </w:p>
        </w:tc>
        <w:tc>
          <w:tcPr>
            <w:tcW w:w="1240" w:type="dxa"/>
            <w:tcBorders>
              <w:right w:val="single" w:sz="8" w:space="0" w:color="auto"/>
            </w:tcBorders>
            <w:vAlign w:val="bottom"/>
          </w:tcPr>
          <w:p w14:paraId="419397EF" w14:textId="77777777" w:rsidR="00B37CC6" w:rsidRPr="00D21679" w:rsidRDefault="00B37CC6" w:rsidP="00350695">
            <w:pPr>
              <w:rPr>
                <w:sz w:val="28"/>
                <w:szCs w:val="28"/>
              </w:rPr>
            </w:pPr>
          </w:p>
        </w:tc>
        <w:tc>
          <w:tcPr>
            <w:tcW w:w="1260" w:type="dxa"/>
            <w:tcBorders>
              <w:right w:val="single" w:sz="8" w:space="0" w:color="auto"/>
            </w:tcBorders>
            <w:vAlign w:val="bottom"/>
          </w:tcPr>
          <w:p w14:paraId="5638879C" w14:textId="77777777" w:rsidR="00B37CC6" w:rsidRPr="00D21679" w:rsidRDefault="00B37CC6" w:rsidP="00350695">
            <w:pPr>
              <w:rPr>
                <w:sz w:val="28"/>
                <w:szCs w:val="28"/>
              </w:rPr>
            </w:pPr>
          </w:p>
        </w:tc>
        <w:tc>
          <w:tcPr>
            <w:tcW w:w="5808" w:type="dxa"/>
            <w:tcBorders>
              <w:right w:val="single" w:sz="8" w:space="0" w:color="auto"/>
            </w:tcBorders>
            <w:vAlign w:val="bottom"/>
          </w:tcPr>
          <w:p w14:paraId="51B75911" w14:textId="77777777" w:rsidR="00B37CC6" w:rsidRPr="00274070" w:rsidRDefault="00B37CC6" w:rsidP="00350695">
            <w:pPr>
              <w:spacing w:line="260" w:lineRule="exact"/>
              <w:ind w:left="200"/>
              <w:rPr>
                <w:sz w:val="28"/>
                <w:szCs w:val="28"/>
              </w:rPr>
            </w:pPr>
            <w:r w:rsidRPr="00274070">
              <w:rPr>
                <w:rFonts w:eastAsia="Times New Roman"/>
                <w:sz w:val="28"/>
                <w:szCs w:val="28"/>
              </w:rPr>
              <w:t>Техника безопасности воспитанников и обучающихся и</w:t>
            </w:r>
          </w:p>
        </w:tc>
        <w:tc>
          <w:tcPr>
            <w:tcW w:w="30" w:type="dxa"/>
            <w:vAlign w:val="bottom"/>
          </w:tcPr>
          <w:p w14:paraId="01E0C283" w14:textId="77777777" w:rsidR="00B37CC6" w:rsidRPr="00274070" w:rsidRDefault="00B37CC6" w:rsidP="00350695">
            <w:pPr>
              <w:rPr>
                <w:sz w:val="28"/>
                <w:szCs w:val="28"/>
              </w:rPr>
            </w:pPr>
          </w:p>
        </w:tc>
      </w:tr>
      <w:tr w:rsidR="00B37CC6" w:rsidRPr="00274070" w14:paraId="7FC22BE3" w14:textId="77777777" w:rsidTr="00C41A63">
        <w:trPr>
          <w:trHeight w:val="319"/>
        </w:trPr>
        <w:tc>
          <w:tcPr>
            <w:tcW w:w="860" w:type="dxa"/>
            <w:tcBorders>
              <w:left w:val="single" w:sz="8" w:space="0" w:color="auto"/>
              <w:right w:val="single" w:sz="8" w:space="0" w:color="auto"/>
            </w:tcBorders>
            <w:vAlign w:val="bottom"/>
          </w:tcPr>
          <w:p w14:paraId="68D6B415" w14:textId="77777777" w:rsidR="00B37CC6" w:rsidRPr="00274070" w:rsidRDefault="00B37CC6" w:rsidP="00350695">
            <w:pPr>
              <w:rPr>
                <w:sz w:val="28"/>
                <w:szCs w:val="28"/>
              </w:rPr>
            </w:pPr>
          </w:p>
        </w:tc>
        <w:tc>
          <w:tcPr>
            <w:tcW w:w="5980" w:type="dxa"/>
            <w:gridSpan w:val="2"/>
            <w:vMerge w:val="restart"/>
            <w:tcBorders>
              <w:right w:val="single" w:sz="8" w:space="0" w:color="auto"/>
            </w:tcBorders>
            <w:vAlign w:val="bottom"/>
          </w:tcPr>
          <w:p w14:paraId="0FC76DF6" w14:textId="77777777" w:rsidR="00B37CC6" w:rsidRPr="00D21679" w:rsidRDefault="00B37CC6" w:rsidP="00350695">
            <w:pPr>
              <w:jc w:val="center"/>
              <w:rPr>
                <w:sz w:val="28"/>
                <w:szCs w:val="28"/>
              </w:rPr>
            </w:pPr>
            <w:r w:rsidRPr="00D21679">
              <w:rPr>
                <w:rFonts w:eastAsia="Times New Roman"/>
                <w:w w:val="99"/>
                <w:sz w:val="28"/>
                <w:szCs w:val="28"/>
              </w:rPr>
              <w:t>Неисполнения требований техники безопасности</w:t>
            </w:r>
          </w:p>
        </w:tc>
        <w:tc>
          <w:tcPr>
            <w:tcW w:w="1240" w:type="dxa"/>
            <w:tcBorders>
              <w:right w:val="single" w:sz="8" w:space="0" w:color="auto"/>
            </w:tcBorders>
            <w:vAlign w:val="bottom"/>
          </w:tcPr>
          <w:p w14:paraId="70D23228" w14:textId="77777777" w:rsidR="00B37CC6" w:rsidRPr="00D21679" w:rsidRDefault="00B37CC6" w:rsidP="00350695">
            <w:pPr>
              <w:rPr>
                <w:sz w:val="28"/>
                <w:szCs w:val="28"/>
              </w:rPr>
            </w:pPr>
          </w:p>
        </w:tc>
        <w:tc>
          <w:tcPr>
            <w:tcW w:w="1260" w:type="dxa"/>
            <w:tcBorders>
              <w:right w:val="single" w:sz="8" w:space="0" w:color="auto"/>
            </w:tcBorders>
            <w:vAlign w:val="bottom"/>
          </w:tcPr>
          <w:p w14:paraId="4ADB26C9" w14:textId="77777777" w:rsidR="00B37CC6" w:rsidRPr="00D21679" w:rsidRDefault="00B37CC6" w:rsidP="00350695">
            <w:pPr>
              <w:rPr>
                <w:sz w:val="28"/>
                <w:szCs w:val="28"/>
              </w:rPr>
            </w:pPr>
          </w:p>
        </w:tc>
        <w:tc>
          <w:tcPr>
            <w:tcW w:w="6540" w:type="dxa"/>
            <w:gridSpan w:val="3"/>
            <w:tcBorders>
              <w:right w:val="single" w:sz="8" w:space="0" w:color="auto"/>
            </w:tcBorders>
            <w:vAlign w:val="bottom"/>
          </w:tcPr>
          <w:p w14:paraId="546BC968" w14:textId="77777777" w:rsidR="00B37CC6" w:rsidRPr="00274070" w:rsidRDefault="00B37CC6" w:rsidP="00350695">
            <w:pPr>
              <w:ind w:left="200"/>
              <w:rPr>
                <w:sz w:val="28"/>
                <w:szCs w:val="28"/>
              </w:rPr>
            </w:pPr>
            <w:r w:rsidRPr="00274070">
              <w:rPr>
                <w:rFonts w:eastAsia="Times New Roman"/>
                <w:sz w:val="28"/>
                <w:szCs w:val="28"/>
              </w:rPr>
              <w:t>работников МБОУ «Прогимназия № 18»:</w:t>
            </w:r>
          </w:p>
        </w:tc>
        <w:tc>
          <w:tcPr>
            <w:tcW w:w="20" w:type="dxa"/>
            <w:vAlign w:val="bottom"/>
          </w:tcPr>
          <w:p w14:paraId="461A7332" w14:textId="77777777" w:rsidR="00B37CC6" w:rsidRPr="00274070" w:rsidRDefault="00B37CC6" w:rsidP="00350695">
            <w:pPr>
              <w:rPr>
                <w:sz w:val="28"/>
                <w:szCs w:val="28"/>
              </w:rPr>
            </w:pPr>
          </w:p>
        </w:tc>
      </w:tr>
      <w:tr w:rsidR="00B37CC6" w:rsidRPr="00274070" w14:paraId="6542BC13" w14:textId="77777777" w:rsidTr="00C41A63">
        <w:trPr>
          <w:trHeight w:val="182"/>
        </w:trPr>
        <w:tc>
          <w:tcPr>
            <w:tcW w:w="860" w:type="dxa"/>
            <w:tcBorders>
              <w:left w:val="single" w:sz="8" w:space="0" w:color="auto"/>
              <w:right w:val="single" w:sz="8" w:space="0" w:color="auto"/>
            </w:tcBorders>
            <w:vAlign w:val="bottom"/>
          </w:tcPr>
          <w:p w14:paraId="571AA4CA" w14:textId="77777777" w:rsidR="00B37CC6" w:rsidRPr="00274070" w:rsidRDefault="00B37CC6" w:rsidP="00350695">
            <w:pPr>
              <w:rPr>
                <w:sz w:val="28"/>
                <w:szCs w:val="28"/>
              </w:rPr>
            </w:pPr>
          </w:p>
        </w:tc>
        <w:tc>
          <w:tcPr>
            <w:tcW w:w="5980" w:type="dxa"/>
            <w:gridSpan w:val="2"/>
            <w:vMerge/>
            <w:tcBorders>
              <w:right w:val="single" w:sz="8" w:space="0" w:color="auto"/>
            </w:tcBorders>
            <w:vAlign w:val="bottom"/>
          </w:tcPr>
          <w:p w14:paraId="3430C701" w14:textId="77777777" w:rsidR="00B37CC6" w:rsidRPr="00D21679" w:rsidRDefault="00B37CC6" w:rsidP="00350695">
            <w:pPr>
              <w:rPr>
                <w:sz w:val="28"/>
                <w:szCs w:val="28"/>
              </w:rPr>
            </w:pPr>
          </w:p>
        </w:tc>
        <w:tc>
          <w:tcPr>
            <w:tcW w:w="1240" w:type="dxa"/>
            <w:tcBorders>
              <w:right w:val="single" w:sz="8" w:space="0" w:color="auto"/>
            </w:tcBorders>
            <w:vAlign w:val="bottom"/>
          </w:tcPr>
          <w:p w14:paraId="4E4F413C" w14:textId="77777777" w:rsidR="00B37CC6" w:rsidRPr="00D21679" w:rsidRDefault="00B37CC6" w:rsidP="00350695">
            <w:pPr>
              <w:rPr>
                <w:sz w:val="28"/>
                <w:szCs w:val="28"/>
              </w:rPr>
            </w:pPr>
          </w:p>
        </w:tc>
        <w:tc>
          <w:tcPr>
            <w:tcW w:w="1260" w:type="dxa"/>
            <w:tcBorders>
              <w:right w:val="single" w:sz="8" w:space="0" w:color="auto"/>
            </w:tcBorders>
            <w:vAlign w:val="bottom"/>
          </w:tcPr>
          <w:p w14:paraId="51868CC3" w14:textId="77777777" w:rsidR="00B37CC6" w:rsidRPr="00D21679" w:rsidRDefault="00B37CC6" w:rsidP="00350695">
            <w:pPr>
              <w:rPr>
                <w:sz w:val="28"/>
                <w:szCs w:val="28"/>
              </w:rPr>
            </w:pPr>
          </w:p>
        </w:tc>
        <w:tc>
          <w:tcPr>
            <w:tcW w:w="6540" w:type="dxa"/>
            <w:gridSpan w:val="3"/>
            <w:vMerge w:val="restart"/>
            <w:tcBorders>
              <w:right w:val="single" w:sz="8" w:space="0" w:color="auto"/>
            </w:tcBorders>
            <w:vAlign w:val="bottom"/>
          </w:tcPr>
          <w:p w14:paraId="31D2F93F" w14:textId="77777777" w:rsidR="00B37CC6" w:rsidRPr="00274070" w:rsidRDefault="00B37CC6" w:rsidP="00350695">
            <w:pPr>
              <w:ind w:left="260"/>
              <w:rPr>
                <w:sz w:val="28"/>
                <w:szCs w:val="28"/>
              </w:rPr>
            </w:pPr>
            <w:r w:rsidRPr="00274070">
              <w:rPr>
                <w:rFonts w:eastAsia="Times New Roman"/>
                <w:sz w:val="28"/>
                <w:szCs w:val="28"/>
              </w:rPr>
              <w:t>соблюдается в полном объёме , вся необходимая</w:t>
            </w:r>
          </w:p>
        </w:tc>
        <w:tc>
          <w:tcPr>
            <w:tcW w:w="20" w:type="dxa"/>
            <w:vAlign w:val="bottom"/>
          </w:tcPr>
          <w:p w14:paraId="05B0A8A7" w14:textId="77777777" w:rsidR="00B37CC6" w:rsidRPr="00274070" w:rsidRDefault="00B37CC6" w:rsidP="00350695">
            <w:pPr>
              <w:rPr>
                <w:sz w:val="28"/>
                <w:szCs w:val="28"/>
              </w:rPr>
            </w:pPr>
          </w:p>
        </w:tc>
      </w:tr>
      <w:tr w:rsidR="00B37CC6" w:rsidRPr="00274070" w14:paraId="01DDCEAC" w14:textId="77777777" w:rsidTr="00C41A63">
        <w:trPr>
          <w:trHeight w:val="137"/>
        </w:trPr>
        <w:tc>
          <w:tcPr>
            <w:tcW w:w="860" w:type="dxa"/>
            <w:vMerge w:val="restart"/>
            <w:tcBorders>
              <w:left w:val="single" w:sz="8" w:space="0" w:color="auto"/>
              <w:right w:val="single" w:sz="8" w:space="0" w:color="auto"/>
            </w:tcBorders>
            <w:vAlign w:val="bottom"/>
          </w:tcPr>
          <w:p w14:paraId="4C360197" w14:textId="77777777" w:rsidR="00B37CC6" w:rsidRPr="00274070" w:rsidRDefault="00B37CC6" w:rsidP="00350695">
            <w:pPr>
              <w:jc w:val="center"/>
              <w:rPr>
                <w:sz w:val="28"/>
                <w:szCs w:val="28"/>
              </w:rPr>
            </w:pPr>
            <w:r w:rsidRPr="00274070">
              <w:rPr>
                <w:rFonts w:eastAsia="Times New Roman"/>
                <w:b/>
                <w:bCs/>
                <w:w w:val="99"/>
                <w:sz w:val="28"/>
                <w:szCs w:val="28"/>
              </w:rPr>
              <w:t>4</w:t>
            </w:r>
          </w:p>
        </w:tc>
        <w:tc>
          <w:tcPr>
            <w:tcW w:w="5980" w:type="dxa"/>
            <w:gridSpan w:val="2"/>
            <w:vMerge w:val="restart"/>
            <w:tcBorders>
              <w:right w:val="single" w:sz="8" w:space="0" w:color="auto"/>
            </w:tcBorders>
            <w:vAlign w:val="bottom"/>
          </w:tcPr>
          <w:p w14:paraId="4EE7CBC8" w14:textId="77777777" w:rsidR="00B37CC6" w:rsidRPr="00D21679" w:rsidRDefault="00B37CC6" w:rsidP="00350695">
            <w:pPr>
              <w:jc w:val="center"/>
              <w:rPr>
                <w:sz w:val="28"/>
                <w:szCs w:val="28"/>
              </w:rPr>
            </w:pPr>
            <w:r w:rsidRPr="00D21679">
              <w:rPr>
                <w:rFonts w:eastAsia="Times New Roman"/>
                <w:w w:val="99"/>
                <w:sz w:val="28"/>
                <w:szCs w:val="28"/>
              </w:rPr>
              <w:t>воспитанников и обучающихся и работников ОУ</w:t>
            </w:r>
          </w:p>
        </w:tc>
        <w:tc>
          <w:tcPr>
            <w:tcW w:w="1240" w:type="dxa"/>
            <w:vMerge w:val="restart"/>
            <w:tcBorders>
              <w:right w:val="single" w:sz="8" w:space="0" w:color="auto"/>
            </w:tcBorders>
            <w:vAlign w:val="bottom"/>
          </w:tcPr>
          <w:p w14:paraId="2D818DE6" w14:textId="77777777" w:rsidR="00B37CC6" w:rsidRPr="00D21679" w:rsidRDefault="00B37CC6" w:rsidP="00350695">
            <w:pPr>
              <w:ind w:right="390"/>
              <w:jc w:val="right"/>
              <w:rPr>
                <w:sz w:val="28"/>
                <w:szCs w:val="28"/>
              </w:rPr>
            </w:pPr>
            <w:r w:rsidRPr="00D21679">
              <w:rPr>
                <w:rFonts w:eastAsia="Times New Roman"/>
                <w:bCs/>
                <w:sz w:val="28"/>
                <w:szCs w:val="28"/>
              </w:rPr>
              <w:t>3</w:t>
            </w:r>
          </w:p>
        </w:tc>
        <w:tc>
          <w:tcPr>
            <w:tcW w:w="1260" w:type="dxa"/>
            <w:tcBorders>
              <w:right w:val="single" w:sz="8" w:space="0" w:color="auto"/>
            </w:tcBorders>
            <w:vAlign w:val="bottom"/>
          </w:tcPr>
          <w:p w14:paraId="5E2D8D04" w14:textId="77777777" w:rsidR="00B37CC6" w:rsidRPr="00D21679" w:rsidRDefault="00B37CC6" w:rsidP="00350695">
            <w:pPr>
              <w:rPr>
                <w:sz w:val="28"/>
                <w:szCs w:val="28"/>
              </w:rPr>
            </w:pPr>
          </w:p>
        </w:tc>
        <w:tc>
          <w:tcPr>
            <w:tcW w:w="6540" w:type="dxa"/>
            <w:gridSpan w:val="3"/>
            <w:vMerge/>
            <w:tcBorders>
              <w:right w:val="single" w:sz="8" w:space="0" w:color="auto"/>
            </w:tcBorders>
            <w:vAlign w:val="bottom"/>
          </w:tcPr>
          <w:p w14:paraId="1487B1D7" w14:textId="77777777" w:rsidR="00B37CC6" w:rsidRPr="00274070" w:rsidRDefault="00B37CC6" w:rsidP="00350695">
            <w:pPr>
              <w:rPr>
                <w:sz w:val="28"/>
                <w:szCs w:val="28"/>
              </w:rPr>
            </w:pPr>
          </w:p>
        </w:tc>
        <w:tc>
          <w:tcPr>
            <w:tcW w:w="20" w:type="dxa"/>
            <w:vAlign w:val="bottom"/>
          </w:tcPr>
          <w:p w14:paraId="34BE4159" w14:textId="77777777" w:rsidR="00B37CC6" w:rsidRPr="00274070" w:rsidRDefault="00B37CC6" w:rsidP="00350695">
            <w:pPr>
              <w:rPr>
                <w:sz w:val="28"/>
                <w:szCs w:val="28"/>
              </w:rPr>
            </w:pPr>
          </w:p>
        </w:tc>
      </w:tr>
      <w:tr w:rsidR="00B37CC6" w:rsidRPr="00274070" w14:paraId="658E5EC2" w14:textId="77777777" w:rsidTr="00C41A63">
        <w:trPr>
          <w:trHeight w:val="185"/>
        </w:trPr>
        <w:tc>
          <w:tcPr>
            <w:tcW w:w="860" w:type="dxa"/>
            <w:vMerge/>
            <w:tcBorders>
              <w:left w:val="single" w:sz="8" w:space="0" w:color="auto"/>
              <w:right w:val="single" w:sz="8" w:space="0" w:color="auto"/>
            </w:tcBorders>
            <w:vAlign w:val="bottom"/>
          </w:tcPr>
          <w:p w14:paraId="354E6012" w14:textId="77777777" w:rsidR="00B37CC6" w:rsidRPr="00274070" w:rsidRDefault="00B37CC6" w:rsidP="00350695">
            <w:pPr>
              <w:rPr>
                <w:sz w:val="28"/>
                <w:szCs w:val="28"/>
              </w:rPr>
            </w:pPr>
          </w:p>
        </w:tc>
        <w:tc>
          <w:tcPr>
            <w:tcW w:w="5980" w:type="dxa"/>
            <w:gridSpan w:val="2"/>
            <w:vMerge/>
            <w:tcBorders>
              <w:right w:val="single" w:sz="8" w:space="0" w:color="auto"/>
            </w:tcBorders>
            <w:vAlign w:val="bottom"/>
          </w:tcPr>
          <w:p w14:paraId="1AC8663D" w14:textId="77777777" w:rsidR="00B37CC6" w:rsidRPr="00D21679" w:rsidRDefault="00B37CC6" w:rsidP="00350695">
            <w:pPr>
              <w:rPr>
                <w:sz w:val="28"/>
                <w:szCs w:val="28"/>
              </w:rPr>
            </w:pPr>
          </w:p>
        </w:tc>
        <w:tc>
          <w:tcPr>
            <w:tcW w:w="1240" w:type="dxa"/>
            <w:vMerge/>
            <w:tcBorders>
              <w:right w:val="single" w:sz="8" w:space="0" w:color="auto"/>
            </w:tcBorders>
            <w:vAlign w:val="bottom"/>
          </w:tcPr>
          <w:p w14:paraId="1506F885" w14:textId="77777777" w:rsidR="00B37CC6" w:rsidRPr="00D21679" w:rsidRDefault="00B37CC6" w:rsidP="00350695">
            <w:pPr>
              <w:rPr>
                <w:sz w:val="28"/>
                <w:szCs w:val="28"/>
              </w:rPr>
            </w:pPr>
          </w:p>
        </w:tc>
        <w:tc>
          <w:tcPr>
            <w:tcW w:w="1260" w:type="dxa"/>
            <w:tcBorders>
              <w:right w:val="single" w:sz="8" w:space="0" w:color="auto"/>
            </w:tcBorders>
            <w:vAlign w:val="bottom"/>
          </w:tcPr>
          <w:p w14:paraId="4778CF4C" w14:textId="77777777" w:rsidR="00B37CC6" w:rsidRPr="00D21679" w:rsidRDefault="00B37CC6" w:rsidP="00350695">
            <w:pPr>
              <w:rPr>
                <w:sz w:val="28"/>
                <w:szCs w:val="28"/>
              </w:rPr>
            </w:pPr>
          </w:p>
        </w:tc>
        <w:tc>
          <w:tcPr>
            <w:tcW w:w="6540" w:type="dxa"/>
            <w:gridSpan w:val="3"/>
            <w:tcBorders>
              <w:right w:val="single" w:sz="8" w:space="0" w:color="auto"/>
            </w:tcBorders>
            <w:vAlign w:val="bottom"/>
          </w:tcPr>
          <w:p w14:paraId="00B56D4E" w14:textId="77777777" w:rsidR="00B37CC6" w:rsidRPr="00274070" w:rsidRDefault="00B37CC6" w:rsidP="00350695">
            <w:pPr>
              <w:ind w:left="200"/>
              <w:rPr>
                <w:sz w:val="28"/>
                <w:szCs w:val="28"/>
              </w:rPr>
            </w:pPr>
            <w:r w:rsidRPr="00274070">
              <w:rPr>
                <w:rFonts w:eastAsia="Times New Roman"/>
                <w:sz w:val="28"/>
                <w:szCs w:val="28"/>
              </w:rPr>
              <w:t>документация по охране труда имеется, случаев детского</w:t>
            </w:r>
          </w:p>
        </w:tc>
        <w:tc>
          <w:tcPr>
            <w:tcW w:w="20" w:type="dxa"/>
            <w:vAlign w:val="bottom"/>
          </w:tcPr>
          <w:p w14:paraId="4B2F02E1" w14:textId="77777777" w:rsidR="00B37CC6" w:rsidRPr="00274070" w:rsidRDefault="00B37CC6" w:rsidP="00350695">
            <w:pPr>
              <w:rPr>
                <w:sz w:val="28"/>
                <w:szCs w:val="28"/>
              </w:rPr>
            </w:pPr>
          </w:p>
        </w:tc>
      </w:tr>
      <w:tr w:rsidR="00B37CC6" w:rsidRPr="00274070" w14:paraId="364BBBDF" w14:textId="77777777" w:rsidTr="00C41A63">
        <w:trPr>
          <w:gridAfter w:val="2"/>
          <w:wAfter w:w="722" w:type="dxa"/>
          <w:trHeight w:val="134"/>
        </w:trPr>
        <w:tc>
          <w:tcPr>
            <w:tcW w:w="860" w:type="dxa"/>
            <w:tcBorders>
              <w:left w:val="single" w:sz="8" w:space="0" w:color="auto"/>
              <w:right w:val="single" w:sz="8" w:space="0" w:color="auto"/>
            </w:tcBorders>
            <w:vAlign w:val="bottom"/>
          </w:tcPr>
          <w:p w14:paraId="21D628CC" w14:textId="77777777" w:rsidR="00B37CC6" w:rsidRPr="00274070" w:rsidRDefault="00B37CC6" w:rsidP="00350695">
            <w:pPr>
              <w:rPr>
                <w:sz w:val="28"/>
                <w:szCs w:val="28"/>
              </w:rPr>
            </w:pPr>
          </w:p>
        </w:tc>
        <w:tc>
          <w:tcPr>
            <w:tcW w:w="2980" w:type="dxa"/>
            <w:vMerge w:val="restart"/>
            <w:vAlign w:val="bottom"/>
          </w:tcPr>
          <w:p w14:paraId="2FE7D84D" w14:textId="77777777" w:rsidR="00B37CC6" w:rsidRPr="00D21679" w:rsidRDefault="00B37CC6" w:rsidP="00350695">
            <w:pPr>
              <w:ind w:left="160"/>
              <w:rPr>
                <w:sz w:val="28"/>
                <w:szCs w:val="28"/>
              </w:rPr>
            </w:pPr>
            <w:r w:rsidRPr="00D21679">
              <w:rPr>
                <w:rFonts w:eastAsia="Times New Roman"/>
                <w:bCs/>
                <w:sz w:val="28"/>
                <w:szCs w:val="28"/>
              </w:rPr>
              <w:t>Да – 0 баллов</w:t>
            </w:r>
          </w:p>
        </w:tc>
        <w:tc>
          <w:tcPr>
            <w:tcW w:w="3000" w:type="dxa"/>
            <w:vMerge w:val="restart"/>
            <w:tcBorders>
              <w:right w:val="single" w:sz="8" w:space="0" w:color="auto"/>
            </w:tcBorders>
            <w:vAlign w:val="bottom"/>
          </w:tcPr>
          <w:p w14:paraId="6C61D2AB" w14:textId="77777777" w:rsidR="00B37CC6" w:rsidRPr="00D21679" w:rsidRDefault="00B37CC6" w:rsidP="00C41A63">
            <w:pPr>
              <w:rPr>
                <w:sz w:val="28"/>
                <w:szCs w:val="28"/>
              </w:rPr>
            </w:pPr>
            <w:r w:rsidRPr="00D21679">
              <w:rPr>
                <w:rFonts w:eastAsia="Times New Roman"/>
                <w:bCs/>
                <w:sz w:val="28"/>
                <w:szCs w:val="28"/>
              </w:rPr>
              <w:t>Нет – 3 балла</w:t>
            </w:r>
          </w:p>
        </w:tc>
        <w:tc>
          <w:tcPr>
            <w:tcW w:w="1240" w:type="dxa"/>
            <w:tcBorders>
              <w:right w:val="single" w:sz="8" w:space="0" w:color="auto"/>
            </w:tcBorders>
            <w:vAlign w:val="bottom"/>
          </w:tcPr>
          <w:p w14:paraId="7FDBDC02" w14:textId="77777777" w:rsidR="00B37CC6" w:rsidRPr="00D21679" w:rsidRDefault="00B37CC6" w:rsidP="00350695">
            <w:pPr>
              <w:rPr>
                <w:sz w:val="28"/>
                <w:szCs w:val="28"/>
              </w:rPr>
            </w:pPr>
          </w:p>
        </w:tc>
        <w:tc>
          <w:tcPr>
            <w:tcW w:w="1260" w:type="dxa"/>
            <w:tcBorders>
              <w:right w:val="single" w:sz="8" w:space="0" w:color="auto"/>
            </w:tcBorders>
            <w:vAlign w:val="bottom"/>
          </w:tcPr>
          <w:p w14:paraId="30943C87" w14:textId="77777777" w:rsidR="00B37CC6" w:rsidRPr="00D21679" w:rsidRDefault="00B37CC6" w:rsidP="00350695">
            <w:pPr>
              <w:rPr>
                <w:sz w:val="28"/>
                <w:szCs w:val="28"/>
              </w:rPr>
            </w:pPr>
          </w:p>
        </w:tc>
        <w:tc>
          <w:tcPr>
            <w:tcW w:w="5808" w:type="dxa"/>
            <w:tcBorders>
              <w:right w:val="single" w:sz="8" w:space="0" w:color="auto"/>
            </w:tcBorders>
            <w:vAlign w:val="bottom"/>
          </w:tcPr>
          <w:p w14:paraId="41E2CE00" w14:textId="77777777" w:rsidR="00B37CC6" w:rsidRPr="00274070" w:rsidRDefault="00B37CC6" w:rsidP="00350695">
            <w:pPr>
              <w:rPr>
                <w:sz w:val="28"/>
                <w:szCs w:val="28"/>
              </w:rPr>
            </w:pPr>
          </w:p>
        </w:tc>
        <w:tc>
          <w:tcPr>
            <w:tcW w:w="30" w:type="dxa"/>
            <w:vAlign w:val="bottom"/>
          </w:tcPr>
          <w:p w14:paraId="3505B05D" w14:textId="77777777" w:rsidR="00B37CC6" w:rsidRPr="00274070" w:rsidRDefault="00B37CC6" w:rsidP="00350695">
            <w:pPr>
              <w:rPr>
                <w:sz w:val="28"/>
                <w:szCs w:val="28"/>
              </w:rPr>
            </w:pPr>
          </w:p>
        </w:tc>
      </w:tr>
      <w:tr w:rsidR="00B37CC6" w:rsidRPr="00274070" w14:paraId="3F18C030" w14:textId="77777777" w:rsidTr="00C41A63">
        <w:trPr>
          <w:gridAfter w:val="2"/>
          <w:wAfter w:w="722" w:type="dxa"/>
          <w:trHeight w:val="185"/>
        </w:trPr>
        <w:tc>
          <w:tcPr>
            <w:tcW w:w="860" w:type="dxa"/>
            <w:tcBorders>
              <w:left w:val="single" w:sz="8" w:space="0" w:color="auto"/>
              <w:right w:val="single" w:sz="8" w:space="0" w:color="auto"/>
            </w:tcBorders>
            <w:vAlign w:val="bottom"/>
          </w:tcPr>
          <w:p w14:paraId="12733CEC" w14:textId="77777777" w:rsidR="00B37CC6" w:rsidRPr="00274070" w:rsidRDefault="00B37CC6" w:rsidP="00350695">
            <w:pPr>
              <w:rPr>
                <w:sz w:val="28"/>
                <w:szCs w:val="28"/>
              </w:rPr>
            </w:pPr>
          </w:p>
        </w:tc>
        <w:tc>
          <w:tcPr>
            <w:tcW w:w="2980" w:type="dxa"/>
            <w:vMerge/>
            <w:vAlign w:val="bottom"/>
          </w:tcPr>
          <w:p w14:paraId="69F4D437" w14:textId="77777777" w:rsidR="00B37CC6" w:rsidRPr="00D21679" w:rsidRDefault="00B37CC6" w:rsidP="00350695">
            <w:pPr>
              <w:rPr>
                <w:sz w:val="28"/>
                <w:szCs w:val="28"/>
              </w:rPr>
            </w:pPr>
          </w:p>
        </w:tc>
        <w:tc>
          <w:tcPr>
            <w:tcW w:w="3000" w:type="dxa"/>
            <w:vMerge/>
            <w:tcBorders>
              <w:right w:val="single" w:sz="8" w:space="0" w:color="auto"/>
            </w:tcBorders>
            <w:vAlign w:val="bottom"/>
          </w:tcPr>
          <w:p w14:paraId="707E41CE" w14:textId="77777777" w:rsidR="00B37CC6" w:rsidRPr="00D21679" w:rsidRDefault="00B37CC6" w:rsidP="00350695">
            <w:pPr>
              <w:rPr>
                <w:sz w:val="28"/>
                <w:szCs w:val="28"/>
              </w:rPr>
            </w:pPr>
          </w:p>
        </w:tc>
        <w:tc>
          <w:tcPr>
            <w:tcW w:w="1240" w:type="dxa"/>
            <w:tcBorders>
              <w:right w:val="single" w:sz="8" w:space="0" w:color="auto"/>
            </w:tcBorders>
            <w:vAlign w:val="bottom"/>
          </w:tcPr>
          <w:p w14:paraId="36AF7765" w14:textId="77777777" w:rsidR="00B37CC6" w:rsidRPr="00D21679" w:rsidRDefault="00B37CC6" w:rsidP="00350695">
            <w:pPr>
              <w:rPr>
                <w:sz w:val="28"/>
                <w:szCs w:val="28"/>
              </w:rPr>
            </w:pPr>
          </w:p>
        </w:tc>
        <w:tc>
          <w:tcPr>
            <w:tcW w:w="1260" w:type="dxa"/>
            <w:tcBorders>
              <w:right w:val="single" w:sz="8" w:space="0" w:color="auto"/>
            </w:tcBorders>
            <w:vAlign w:val="bottom"/>
          </w:tcPr>
          <w:p w14:paraId="04842567" w14:textId="77777777" w:rsidR="00B37CC6" w:rsidRPr="00D21679" w:rsidRDefault="00B37CC6" w:rsidP="00350695">
            <w:pPr>
              <w:rPr>
                <w:sz w:val="28"/>
                <w:szCs w:val="28"/>
              </w:rPr>
            </w:pPr>
          </w:p>
        </w:tc>
        <w:tc>
          <w:tcPr>
            <w:tcW w:w="5808" w:type="dxa"/>
            <w:vMerge w:val="restart"/>
            <w:tcBorders>
              <w:right w:val="single" w:sz="8" w:space="0" w:color="auto"/>
            </w:tcBorders>
            <w:vAlign w:val="bottom"/>
          </w:tcPr>
          <w:p w14:paraId="5C9B8D60" w14:textId="77777777" w:rsidR="00B37CC6" w:rsidRPr="00274070" w:rsidRDefault="00B37CC6" w:rsidP="00350695">
            <w:pPr>
              <w:ind w:left="200"/>
              <w:rPr>
                <w:sz w:val="28"/>
                <w:szCs w:val="28"/>
              </w:rPr>
            </w:pPr>
            <w:r w:rsidRPr="00274070">
              <w:rPr>
                <w:rFonts w:eastAsia="Times New Roman"/>
                <w:sz w:val="28"/>
                <w:szCs w:val="28"/>
              </w:rPr>
              <w:t>и производственного травматизма за последние три года</w:t>
            </w:r>
          </w:p>
        </w:tc>
        <w:tc>
          <w:tcPr>
            <w:tcW w:w="30" w:type="dxa"/>
            <w:vAlign w:val="bottom"/>
          </w:tcPr>
          <w:p w14:paraId="568B751D" w14:textId="77777777" w:rsidR="00B37CC6" w:rsidRPr="00274070" w:rsidRDefault="00B37CC6" w:rsidP="00350695">
            <w:pPr>
              <w:rPr>
                <w:sz w:val="28"/>
                <w:szCs w:val="28"/>
              </w:rPr>
            </w:pPr>
          </w:p>
        </w:tc>
      </w:tr>
      <w:tr w:rsidR="00B37CC6" w:rsidRPr="00274070" w14:paraId="3CFAEA99" w14:textId="77777777" w:rsidTr="00C41A63">
        <w:trPr>
          <w:gridAfter w:val="2"/>
          <w:wAfter w:w="722" w:type="dxa"/>
          <w:trHeight w:val="137"/>
        </w:trPr>
        <w:tc>
          <w:tcPr>
            <w:tcW w:w="860" w:type="dxa"/>
            <w:tcBorders>
              <w:left w:val="single" w:sz="8" w:space="0" w:color="auto"/>
              <w:right w:val="single" w:sz="8" w:space="0" w:color="auto"/>
            </w:tcBorders>
            <w:vAlign w:val="bottom"/>
          </w:tcPr>
          <w:p w14:paraId="3391C56F" w14:textId="77777777" w:rsidR="00B37CC6" w:rsidRPr="00274070" w:rsidRDefault="00B37CC6" w:rsidP="00350695">
            <w:pPr>
              <w:rPr>
                <w:sz w:val="28"/>
                <w:szCs w:val="28"/>
              </w:rPr>
            </w:pPr>
          </w:p>
        </w:tc>
        <w:tc>
          <w:tcPr>
            <w:tcW w:w="2980" w:type="dxa"/>
            <w:vAlign w:val="bottom"/>
          </w:tcPr>
          <w:p w14:paraId="7A4FFE8D" w14:textId="77777777" w:rsidR="00B37CC6" w:rsidRPr="00D21679" w:rsidRDefault="00B37CC6" w:rsidP="00350695">
            <w:pPr>
              <w:rPr>
                <w:sz w:val="28"/>
                <w:szCs w:val="28"/>
              </w:rPr>
            </w:pPr>
          </w:p>
        </w:tc>
        <w:tc>
          <w:tcPr>
            <w:tcW w:w="3000" w:type="dxa"/>
            <w:tcBorders>
              <w:right w:val="single" w:sz="8" w:space="0" w:color="auto"/>
            </w:tcBorders>
            <w:vAlign w:val="bottom"/>
          </w:tcPr>
          <w:p w14:paraId="69E54F25" w14:textId="77777777" w:rsidR="00B37CC6" w:rsidRPr="00D21679" w:rsidRDefault="00B37CC6" w:rsidP="00350695">
            <w:pPr>
              <w:rPr>
                <w:sz w:val="28"/>
                <w:szCs w:val="28"/>
              </w:rPr>
            </w:pPr>
          </w:p>
        </w:tc>
        <w:tc>
          <w:tcPr>
            <w:tcW w:w="1240" w:type="dxa"/>
            <w:tcBorders>
              <w:right w:val="single" w:sz="8" w:space="0" w:color="auto"/>
            </w:tcBorders>
            <w:vAlign w:val="bottom"/>
          </w:tcPr>
          <w:p w14:paraId="1D1A3C40" w14:textId="77777777" w:rsidR="00B37CC6" w:rsidRPr="00274070" w:rsidRDefault="00B37CC6" w:rsidP="00350695">
            <w:pPr>
              <w:rPr>
                <w:sz w:val="28"/>
                <w:szCs w:val="28"/>
              </w:rPr>
            </w:pPr>
          </w:p>
        </w:tc>
        <w:tc>
          <w:tcPr>
            <w:tcW w:w="1260" w:type="dxa"/>
            <w:tcBorders>
              <w:right w:val="single" w:sz="8" w:space="0" w:color="auto"/>
            </w:tcBorders>
            <w:vAlign w:val="bottom"/>
          </w:tcPr>
          <w:p w14:paraId="128615C1" w14:textId="77777777" w:rsidR="00B37CC6" w:rsidRPr="00274070" w:rsidRDefault="00B37CC6" w:rsidP="00350695">
            <w:pPr>
              <w:rPr>
                <w:sz w:val="28"/>
                <w:szCs w:val="28"/>
              </w:rPr>
            </w:pPr>
          </w:p>
        </w:tc>
        <w:tc>
          <w:tcPr>
            <w:tcW w:w="5808" w:type="dxa"/>
            <w:vMerge/>
            <w:tcBorders>
              <w:right w:val="single" w:sz="8" w:space="0" w:color="auto"/>
            </w:tcBorders>
            <w:vAlign w:val="bottom"/>
          </w:tcPr>
          <w:p w14:paraId="3CFD50ED" w14:textId="77777777" w:rsidR="00B37CC6" w:rsidRPr="00274070" w:rsidRDefault="00B37CC6" w:rsidP="00350695">
            <w:pPr>
              <w:rPr>
                <w:sz w:val="28"/>
                <w:szCs w:val="28"/>
              </w:rPr>
            </w:pPr>
          </w:p>
        </w:tc>
        <w:tc>
          <w:tcPr>
            <w:tcW w:w="30" w:type="dxa"/>
            <w:vAlign w:val="bottom"/>
          </w:tcPr>
          <w:p w14:paraId="5D165655" w14:textId="77777777" w:rsidR="00B37CC6" w:rsidRPr="00274070" w:rsidRDefault="00B37CC6" w:rsidP="00350695">
            <w:pPr>
              <w:rPr>
                <w:sz w:val="28"/>
                <w:szCs w:val="28"/>
              </w:rPr>
            </w:pPr>
          </w:p>
        </w:tc>
      </w:tr>
      <w:tr w:rsidR="00B37CC6" w:rsidRPr="00274070" w14:paraId="6DF577EF" w14:textId="77777777" w:rsidTr="00C41A63">
        <w:trPr>
          <w:gridAfter w:val="2"/>
          <w:wAfter w:w="722" w:type="dxa"/>
          <w:trHeight w:val="320"/>
        </w:trPr>
        <w:tc>
          <w:tcPr>
            <w:tcW w:w="860" w:type="dxa"/>
            <w:tcBorders>
              <w:left w:val="single" w:sz="8" w:space="0" w:color="auto"/>
              <w:right w:val="single" w:sz="8" w:space="0" w:color="auto"/>
            </w:tcBorders>
            <w:vAlign w:val="bottom"/>
          </w:tcPr>
          <w:p w14:paraId="0106C2C2" w14:textId="77777777" w:rsidR="00B37CC6" w:rsidRPr="00274070" w:rsidRDefault="00B37CC6" w:rsidP="00350695">
            <w:pPr>
              <w:rPr>
                <w:sz w:val="28"/>
                <w:szCs w:val="28"/>
              </w:rPr>
            </w:pPr>
          </w:p>
        </w:tc>
        <w:tc>
          <w:tcPr>
            <w:tcW w:w="2980" w:type="dxa"/>
            <w:vAlign w:val="bottom"/>
          </w:tcPr>
          <w:p w14:paraId="7B6A316A" w14:textId="77777777" w:rsidR="00B37CC6" w:rsidRPr="00D21679" w:rsidRDefault="00B37CC6" w:rsidP="00350695">
            <w:pPr>
              <w:rPr>
                <w:sz w:val="28"/>
                <w:szCs w:val="28"/>
              </w:rPr>
            </w:pPr>
          </w:p>
        </w:tc>
        <w:tc>
          <w:tcPr>
            <w:tcW w:w="3000" w:type="dxa"/>
            <w:tcBorders>
              <w:right w:val="single" w:sz="8" w:space="0" w:color="auto"/>
            </w:tcBorders>
            <w:vAlign w:val="bottom"/>
          </w:tcPr>
          <w:p w14:paraId="33F69E67" w14:textId="77777777" w:rsidR="00B37CC6" w:rsidRPr="00D21679" w:rsidRDefault="00B37CC6" w:rsidP="00350695">
            <w:pPr>
              <w:rPr>
                <w:sz w:val="28"/>
                <w:szCs w:val="28"/>
              </w:rPr>
            </w:pPr>
          </w:p>
        </w:tc>
        <w:tc>
          <w:tcPr>
            <w:tcW w:w="1240" w:type="dxa"/>
            <w:tcBorders>
              <w:right w:val="single" w:sz="8" w:space="0" w:color="auto"/>
            </w:tcBorders>
            <w:vAlign w:val="bottom"/>
          </w:tcPr>
          <w:p w14:paraId="1727B434" w14:textId="77777777" w:rsidR="00B37CC6" w:rsidRPr="00274070" w:rsidRDefault="00B37CC6" w:rsidP="00350695">
            <w:pPr>
              <w:rPr>
                <w:sz w:val="28"/>
                <w:szCs w:val="28"/>
              </w:rPr>
            </w:pPr>
          </w:p>
        </w:tc>
        <w:tc>
          <w:tcPr>
            <w:tcW w:w="1260" w:type="dxa"/>
            <w:tcBorders>
              <w:right w:val="single" w:sz="8" w:space="0" w:color="auto"/>
            </w:tcBorders>
            <w:vAlign w:val="bottom"/>
          </w:tcPr>
          <w:p w14:paraId="6939001C" w14:textId="77777777" w:rsidR="00B37CC6" w:rsidRPr="00274070" w:rsidRDefault="00B37CC6" w:rsidP="00350695">
            <w:pPr>
              <w:rPr>
                <w:sz w:val="28"/>
                <w:szCs w:val="28"/>
              </w:rPr>
            </w:pPr>
          </w:p>
        </w:tc>
        <w:tc>
          <w:tcPr>
            <w:tcW w:w="5808" w:type="dxa"/>
            <w:tcBorders>
              <w:right w:val="single" w:sz="8" w:space="0" w:color="auto"/>
            </w:tcBorders>
            <w:vAlign w:val="bottom"/>
          </w:tcPr>
          <w:p w14:paraId="4AC62E7A" w14:textId="77777777" w:rsidR="00B37CC6" w:rsidRPr="00274070" w:rsidRDefault="00B37CC6" w:rsidP="00350695">
            <w:pPr>
              <w:ind w:left="200"/>
              <w:rPr>
                <w:sz w:val="28"/>
                <w:szCs w:val="28"/>
              </w:rPr>
            </w:pPr>
            <w:r w:rsidRPr="00274070">
              <w:rPr>
                <w:rFonts w:eastAsia="Times New Roman"/>
                <w:sz w:val="28"/>
                <w:szCs w:val="28"/>
              </w:rPr>
              <w:t>не зафиксировано.</w:t>
            </w:r>
          </w:p>
        </w:tc>
        <w:tc>
          <w:tcPr>
            <w:tcW w:w="30" w:type="dxa"/>
            <w:vAlign w:val="bottom"/>
          </w:tcPr>
          <w:p w14:paraId="2FF1E546" w14:textId="77777777" w:rsidR="00B37CC6" w:rsidRPr="00274070" w:rsidRDefault="00B37CC6" w:rsidP="00350695">
            <w:pPr>
              <w:rPr>
                <w:sz w:val="28"/>
                <w:szCs w:val="28"/>
              </w:rPr>
            </w:pPr>
          </w:p>
        </w:tc>
      </w:tr>
      <w:tr w:rsidR="00B37CC6" w:rsidRPr="00274070" w14:paraId="04B742CD" w14:textId="77777777" w:rsidTr="00C41A63">
        <w:trPr>
          <w:gridAfter w:val="2"/>
          <w:wAfter w:w="722" w:type="dxa"/>
          <w:trHeight w:val="51"/>
        </w:trPr>
        <w:tc>
          <w:tcPr>
            <w:tcW w:w="860" w:type="dxa"/>
            <w:tcBorders>
              <w:left w:val="single" w:sz="8" w:space="0" w:color="auto"/>
              <w:bottom w:val="single" w:sz="8" w:space="0" w:color="auto"/>
              <w:right w:val="single" w:sz="8" w:space="0" w:color="auto"/>
            </w:tcBorders>
            <w:vAlign w:val="bottom"/>
          </w:tcPr>
          <w:p w14:paraId="7D06ECEE" w14:textId="77777777" w:rsidR="00B37CC6" w:rsidRPr="00274070" w:rsidRDefault="00B37CC6" w:rsidP="00350695">
            <w:pPr>
              <w:rPr>
                <w:sz w:val="28"/>
                <w:szCs w:val="28"/>
              </w:rPr>
            </w:pPr>
          </w:p>
        </w:tc>
        <w:tc>
          <w:tcPr>
            <w:tcW w:w="2980" w:type="dxa"/>
            <w:tcBorders>
              <w:bottom w:val="single" w:sz="8" w:space="0" w:color="auto"/>
            </w:tcBorders>
            <w:vAlign w:val="bottom"/>
          </w:tcPr>
          <w:p w14:paraId="0DBC4FE3" w14:textId="77777777" w:rsidR="00B37CC6" w:rsidRPr="00274070" w:rsidRDefault="00B37CC6" w:rsidP="00350695">
            <w:pPr>
              <w:rPr>
                <w:sz w:val="28"/>
                <w:szCs w:val="28"/>
              </w:rPr>
            </w:pPr>
          </w:p>
        </w:tc>
        <w:tc>
          <w:tcPr>
            <w:tcW w:w="3000" w:type="dxa"/>
            <w:tcBorders>
              <w:bottom w:val="single" w:sz="8" w:space="0" w:color="auto"/>
              <w:right w:val="single" w:sz="8" w:space="0" w:color="auto"/>
            </w:tcBorders>
            <w:vAlign w:val="bottom"/>
          </w:tcPr>
          <w:p w14:paraId="0C5180D3" w14:textId="77777777" w:rsidR="00B37CC6" w:rsidRPr="00274070" w:rsidRDefault="00B37CC6" w:rsidP="00350695">
            <w:pPr>
              <w:rPr>
                <w:sz w:val="28"/>
                <w:szCs w:val="28"/>
              </w:rPr>
            </w:pPr>
          </w:p>
        </w:tc>
        <w:tc>
          <w:tcPr>
            <w:tcW w:w="1240" w:type="dxa"/>
            <w:tcBorders>
              <w:bottom w:val="single" w:sz="8" w:space="0" w:color="auto"/>
              <w:right w:val="single" w:sz="8" w:space="0" w:color="auto"/>
            </w:tcBorders>
            <w:vAlign w:val="bottom"/>
          </w:tcPr>
          <w:p w14:paraId="2DC7CB76" w14:textId="77777777" w:rsidR="00B37CC6" w:rsidRPr="00274070" w:rsidRDefault="00B37CC6" w:rsidP="00350695">
            <w:pPr>
              <w:rPr>
                <w:sz w:val="28"/>
                <w:szCs w:val="28"/>
              </w:rPr>
            </w:pPr>
          </w:p>
        </w:tc>
        <w:tc>
          <w:tcPr>
            <w:tcW w:w="1260" w:type="dxa"/>
            <w:tcBorders>
              <w:bottom w:val="single" w:sz="8" w:space="0" w:color="auto"/>
              <w:right w:val="single" w:sz="8" w:space="0" w:color="auto"/>
            </w:tcBorders>
            <w:vAlign w:val="bottom"/>
          </w:tcPr>
          <w:p w14:paraId="64D5392B" w14:textId="77777777" w:rsidR="00B37CC6" w:rsidRPr="00274070" w:rsidRDefault="00B37CC6" w:rsidP="00350695">
            <w:pPr>
              <w:rPr>
                <w:sz w:val="28"/>
                <w:szCs w:val="28"/>
              </w:rPr>
            </w:pPr>
          </w:p>
        </w:tc>
        <w:tc>
          <w:tcPr>
            <w:tcW w:w="5808" w:type="dxa"/>
            <w:tcBorders>
              <w:bottom w:val="single" w:sz="8" w:space="0" w:color="auto"/>
              <w:right w:val="single" w:sz="8" w:space="0" w:color="auto"/>
            </w:tcBorders>
            <w:vAlign w:val="bottom"/>
          </w:tcPr>
          <w:p w14:paraId="62FF1583" w14:textId="77777777" w:rsidR="00B37CC6" w:rsidRPr="00274070" w:rsidRDefault="00B37CC6" w:rsidP="00350695">
            <w:pPr>
              <w:rPr>
                <w:sz w:val="28"/>
                <w:szCs w:val="28"/>
              </w:rPr>
            </w:pPr>
          </w:p>
        </w:tc>
        <w:tc>
          <w:tcPr>
            <w:tcW w:w="30" w:type="dxa"/>
            <w:vAlign w:val="bottom"/>
          </w:tcPr>
          <w:p w14:paraId="6EE93C32" w14:textId="77777777" w:rsidR="00B37CC6" w:rsidRPr="00274070" w:rsidRDefault="00B37CC6" w:rsidP="00350695">
            <w:pPr>
              <w:rPr>
                <w:sz w:val="28"/>
                <w:szCs w:val="28"/>
              </w:rPr>
            </w:pPr>
          </w:p>
        </w:tc>
      </w:tr>
    </w:tbl>
    <w:p w14:paraId="058A7709" w14:textId="77777777" w:rsidR="00B37CC6" w:rsidRPr="00274070" w:rsidRDefault="00B37CC6" w:rsidP="00B37CC6">
      <w:pPr>
        <w:rPr>
          <w:sz w:val="28"/>
          <w:szCs w:val="28"/>
        </w:rPr>
        <w:sectPr w:rsidR="00B37CC6" w:rsidRPr="00274070" w:rsidSect="002F48B3">
          <w:pgSz w:w="16840" w:h="11906" w:orient="landscape"/>
          <w:pgMar w:top="426" w:right="418" w:bottom="142" w:left="560" w:header="0" w:footer="0" w:gutter="0"/>
          <w:cols w:space="720" w:equalWidth="0">
            <w:col w:w="15860"/>
          </w:cols>
        </w:sectPr>
      </w:pPr>
    </w:p>
    <w:p w14:paraId="2C054F77" w14:textId="77777777" w:rsidR="00B37CC6" w:rsidRPr="00DC6A75" w:rsidRDefault="00B37CC6" w:rsidP="00B37CC6">
      <w:pPr>
        <w:jc w:val="center"/>
        <w:rPr>
          <w:rFonts w:eastAsia="Times New Roman"/>
          <w:b/>
          <w:bCs/>
          <w:sz w:val="32"/>
          <w:szCs w:val="32"/>
          <w:lang w:val="en-US"/>
        </w:rPr>
      </w:pPr>
    </w:p>
    <w:p w14:paraId="62C64EBC" w14:textId="77777777" w:rsidR="00B37CC6" w:rsidRPr="00DC6A75" w:rsidRDefault="00B37CC6" w:rsidP="00B37CC6">
      <w:pPr>
        <w:jc w:val="center"/>
        <w:rPr>
          <w:sz w:val="32"/>
          <w:szCs w:val="32"/>
        </w:rPr>
      </w:pPr>
      <w:r w:rsidRPr="00DC6A75">
        <w:rPr>
          <w:rFonts w:eastAsia="Times New Roman"/>
          <w:b/>
          <w:bCs/>
          <w:sz w:val="32"/>
          <w:szCs w:val="32"/>
          <w:lang w:val="en-US"/>
        </w:rPr>
        <w:t>XII</w:t>
      </w:r>
      <w:r w:rsidRPr="00DC6A75">
        <w:rPr>
          <w:rFonts w:eastAsia="Times New Roman"/>
          <w:b/>
          <w:bCs/>
          <w:sz w:val="32"/>
          <w:szCs w:val="32"/>
        </w:rPr>
        <w:t>. Общий вывод.</w:t>
      </w:r>
    </w:p>
    <w:p w14:paraId="6CC77F93" w14:textId="77777777" w:rsidR="00B37CC6" w:rsidRPr="00DC6A75" w:rsidRDefault="00B37CC6" w:rsidP="00B37CC6">
      <w:pPr>
        <w:spacing w:line="279" w:lineRule="exact"/>
        <w:rPr>
          <w:sz w:val="32"/>
          <w:szCs w:val="32"/>
        </w:rPr>
      </w:pPr>
    </w:p>
    <w:p w14:paraId="3C761F37" w14:textId="77777777" w:rsidR="00B37CC6" w:rsidRPr="00911A54" w:rsidRDefault="00B37CC6" w:rsidP="00B37CC6">
      <w:pPr>
        <w:spacing w:line="233" w:lineRule="auto"/>
        <w:ind w:left="252" w:right="720" w:firstLine="283"/>
        <w:rPr>
          <w:sz w:val="28"/>
          <w:szCs w:val="28"/>
        </w:rPr>
      </w:pPr>
      <w:r w:rsidRPr="00911A54">
        <w:rPr>
          <w:rFonts w:eastAsia="Times New Roman"/>
          <w:sz w:val="28"/>
          <w:szCs w:val="28"/>
        </w:rPr>
        <w:t xml:space="preserve">Из анализа </w:t>
      </w:r>
      <w:r>
        <w:rPr>
          <w:rFonts w:eastAsia="Times New Roman"/>
          <w:sz w:val="28"/>
          <w:szCs w:val="28"/>
        </w:rPr>
        <w:t>деятельности прогимназии за 2024</w:t>
      </w:r>
      <w:r w:rsidRPr="00911A54">
        <w:rPr>
          <w:rFonts w:eastAsia="Times New Roman"/>
          <w:sz w:val="28"/>
          <w:szCs w:val="28"/>
        </w:rPr>
        <w:t xml:space="preserve"> учебный год с целью выявления наиболее важных проблем, стоящих перед коллективом, были выявлены сдерживающие факторы методического сопровождения воспитательно-образовательного процесс:</w:t>
      </w:r>
    </w:p>
    <w:p w14:paraId="1A9861B7" w14:textId="77777777" w:rsidR="00B37CC6" w:rsidRPr="00911A54" w:rsidRDefault="00B37CC6" w:rsidP="00B37CC6">
      <w:pPr>
        <w:spacing w:line="35" w:lineRule="exact"/>
        <w:rPr>
          <w:sz w:val="28"/>
          <w:szCs w:val="28"/>
        </w:rPr>
      </w:pPr>
    </w:p>
    <w:p w14:paraId="62E97010" w14:textId="77777777" w:rsidR="00B37CC6" w:rsidRPr="00911A54" w:rsidRDefault="00B37CC6" w:rsidP="00B37CC6">
      <w:pPr>
        <w:numPr>
          <w:ilvl w:val="0"/>
          <w:numId w:val="49"/>
        </w:numPr>
        <w:tabs>
          <w:tab w:val="left" w:pos="737"/>
        </w:tabs>
        <w:spacing w:line="229" w:lineRule="auto"/>
        <w:ind w:left="252" w:right="100" w:firstLine="32"/>
        <w:rPr>
          <w:rFonts w:eastAsia="Symbol"/>
          <w:b/>
          <w:bCs/>
          <w:sz w:val="28"/>
          <w:szCs w:val="28"/>
        </w:rPr>
      </w:pPr>
      <w:r w:rsidRPr="00911A54">
        <w:rPr>
          <w:rFonts w:eastAsia="Times New Roman"/>
          <w:sz w:val="28"/>
          <w:szCs w:val="28"/>
        </w:rPr>
        <w:t>реализация целей и задач осуществлялась согласно требованиям государственных и модифицированных программ, велась на основе нормативно-правовых и распорядительных документов федерального, регионального, муниципального уровней, была направлена на кадровое обеспечение образовательного процесса.</w:t>
      </w:r>
    </w:p>
    <w:p w14:paraId="307CF3B3" w14:textId="77777777" w:rsidR="00B37CC6" w:rsidRPr="00911A54" w:rsidRDefault="00B37CC6" w:rsidP="00B37CC6">
      <w:pPr>
        <w:spacing w:line="35" w:lineRule="exact"/>
        <w:rPr>
          <w:rFonts w:eastAsia="Symbol"/>
          <w:b/>
          <w:bCs/>
          <w:sz w:val="28"/>
          <w:szCs w:val="28"/>
        </w:rPr>
      </w:pPr>
    </w:p>
    <w:p w14:paraId="449DE45B" w14:textId="77777777" w:rsidR="00B37CC6" w:rsidRPr="00911A54" w:rsidRDefault="00B37CC6" w:rsidP="00B37CC6">
      <w:pPr>
        <w:numPr>
          <w:ilvl w:val="0"/>
          <w:numId w:val="49"/>
        </w:numPr>
        <w:tabs>
          <w:tab w:val="left" w:pos="284"/>
        </w:tabs>
        <w:spacing w:line="224" w:lineRule="auto"/>
        <w:ind w:left="252" w:right="940" w:firstLine="32"/>
        <w:rPr>
          <w:rFonts w:eastAsia="Symbol"/>
          <w:b/>
          <w:bCs/>
          <w:sz w:val="28"/>
          <w:szCs w:val="28"/>
        </w:rPr>
      </w:pPr>
      <w:r w:rsidRPr="00911A54">
        <w:rPr>
          <w:rFonts w:eastAsia="Times New Roman"/>
          <w:sz w:val="28"/>
          <w:szCs w:val="28"/>
        </w:rPr>
        <w:t>Все педагоги работали по рабочим программам, соответствующим УМК «Школа России» с учетом федерального перечня, допущенных и рекомендованных МО РФ к использованию в образовательном процессе.</w:t>
      </w:r>
    </w:p>
    <w:p w14:paraId="784E5816" w14:textId="77777777" w:rsidR="00B37CC6" w:rsidRPr="00911A54" w:rsidRDefault="00B37CC6" w:rsidP="00B37CC6">
      <w:pPr>
        <w:tabs>
          <w:tab w:val="left" w:pos="284"/>
        </w:tabs>
        <w:spacing w:line="6" w:lineRule="exact"/>
        <w:ind w:firstLine="32"/>
        <w:rPr>
          <w:rFonts w:eastAsia="Symbol"/>
          <w:b/>
          <w:bCs/>
          <w:sz w:val="28"/>
          <w:szCs w:val="28"/>
        </w:rPr>
      </w:pPr>
    </w:p>
    <w:p w14:paraId="70964CCF" w14:textId="77777777" w:rsidR="00B37CC6" w:rsidRPr="00911A54" w:rsidRDefault="00B37CC6" w:rsidP="00B37CC6">
      <w:pPr>
        <w:numPr>
          <w:ilvl w:val="0"/>
          <w:numId w:val="49"/>
        </w:numPr>
        <w:tabs>
          <w:tab w:val="left" w:pos="284"/>
        </w:tabs>
        <w:ind w:left="142" w:firstLine="142"/>
        <w:rPr>
          <w:rFonts w:eastAsia="Symbol"/>
          <w:b/>
          <w:bCs/>
          <w:sz w:val="28"/>
          <w:szCs w:val="28"/>
        </w:rPr>
      </w:pPr>
      <w:r w:rsidRPr="00911A54">
        <w:rPr>
          <w:rFonts w:eastAsia="Times New Roman"/>
          <w:sz w:val="28"/>
          <w:szCs w:val="28"/>
        </w:rPr>
        <w:t>Члены педагогического коллектива участвовали в инновационной деятельности ОУ.</w:t>
      </w:r>
    </w:p>
    <w:p w14:paraId="510D951D" w14:textId="77777777" w:rsidR="00B37CC6" w:rsidRPr="00911A54" w:rsidRDefault="00B37CC6" w:rsidP="00B37CC6">
      <w:pPr>
        <w:tabs>
          <w:tab w:val="left" w:pos="284"/>
        </w:tabs>
        <w:spacing w:line="26" w:lineRule="exact"/>
        <w:ind w:firstLine="32"/>
        <w:rPr>
          <w:rFonts w:eastAsia="Symbol"/>
          <w:b/>
          <w:bCs/>
          <w:sz w:val="28"/>
          <w:szCs w:val="28"/>
        </w:rPr>
      </w:pPr>
    </w:p>
    <w:p w14:paraId="111E5361" w14:textId="77777777" w:rsidR="00B37CC6" w:rsidRPr="00911A54" w:rsidRDefault="00B37CC6" w:rsidP="00B37CC6">
      <w:pPr>
        <w:numPr>
          <w:ilvl w:val="0"/>
          <w:numId w:val="49"/>
        </w:numPr>
        <w:tabs>
          <w:tab w:val="left" w:pos="284"/>
        </w:tabs>
        <w:spacing w:line="224" w:lineRule="auto"/>
        <w:ind w:left="252" w:right="180" w:firstLine="32"/>
        <w:rPr>
          <w:rFonts w:eastAsia="Symbol"/>
          <w:b/>
          <w:bCs/>
          <w:sz w:val="28"/>
          <w:szCs w:val="28"/>
        </w:rPr>
      </w:pPr>
      <w:r w:rsidRPr="00911A54">
        <w:rPr>
          <w:rFonts w:eastAsia="Times New Roman"/>
          <w:sz w:val="28"/>
          <w:szCs w:val="28"/>
        </w:rPr>
        <w:t>Большое внимание уделялось повышению квалификации педагогов. Вся методическая работа способствовала росту педагогического мастерства педагога, повышению качества образовательного процесса;</w:t>
      </w:r>
    </w:p>
    <w:p w14:paraId="53715B8C" w14:textId="77777777" w:rsidR="00B37CC6" w:rsidRPr="00911A54" w:rsidRDefault="00B37CC6" w:rsidP="00B37CC6">
      <w:pPr>
        <w:tabs>
          <w:tab w:val="left" w:pos="284"/>
        </w:tabs>
        <w:spacing w:line="4" w:lineRule="exact"/>
        <w:ind w:firstLine="32"/>
        <w:rPr>
          <w:rFonts w:eastAsia="Symbol"/>
          <w:b/>
          <w:bCs/>
          <w:sz w:val="28"/>
          <w:szCs w:val="28"/>
        </w:rPr>
      </w:pPr>
    </w:p>
    <w:p w14:paraId="3ED1E340" w14:textId="77777777" w:rsidR="00B37CC6" w:rsidRPr="00911A54" w:rsidRDefault="00B37CC6" w:rsidP="00B37CC6">
      <w:pPr>
        <w:numPr>
          <w:ilvl w:val="0"/>
          <w:numId w:val="49"/>
        </w:numPr>
        <w:tabs>
          <w:tab w:val="left" w:pos="284"/>
        </w:tabs>
        <w:ind w:left="284"/>
        <w:rPr>
          <w:rFonts w:eastAsia="Symbol"/>
          <w:b/>
          <w:bCs/>
          <w:sz w:val="28"/>
          <w:szCs w:val="28"/>
        </w:rPr>
      </w:pPr>
      <w:r>
        <w:rPr>
          <w:rFonts w:eastAsia="Times New Roman"/>
          <w:sz w:val="28"/>
          <w:szCs w:val="28"/>
        </w:rPr>
        <w:t>Поставленные задачи в 2024</w:t>
      </w:r>
      <w:r w:rsidRPr="00911A54">
        <w:rPr>
          <w:rFonts w:eastAsia="Times New Roman"/>
          <w:sz w:val="28"/>
          <w:szCs w:val="28"/>
        </w:rPr>
        <w:t xml:space="preserve"> году выполнены.</w:t>
      </w:r>
    </w:p>
    <w:p w14:paraId="1507DC7A" w14:textId="77777777" w:rsidR="00B37CC6" w:rsidRPr="00911A54" w:rsidRDefault="00B37CC6" w:rsidP="00B37CC6">
      <w:pPr>
        <w:spacing w:line="286" w:lineRule="exact"/>
        <w:rPr>
          <w:sz w:val="28"/>
          <w:szCs w:val="28"/>
        </w:rPr>
      </w:pPr>
    </w:p>
    <w:p w14:paraId="69A20012" w14:textId="77777777" w:rsidR="00B37CC6" w:rsidRPr="00911A54" w:rsidRDefault="00B37CC6" w:rsidP="00B37CC6">
      <w:pPr>
        <w:ind w:left="252"/>
        <w:rPr>
          <w:sz w:val="28"/>
          <w:szCs w:val="28"/>
        </w:rPr>
      </w:pPr>
      <w:r w:rsidRPr="00911A54">
        <w:rPr>
          <w:rFonts w:eastAsia="Times New Roman"/>
          <w:b/>
          <w:bCs/>
          <w:iCs/>
          <w:sz w:val="28"/>
          <w:szCs w:val="28"/>
        </w:rPr>
        <w:t>Актуальные проблемы:</w:t>
      </w:r>
    </w:p>
    <w:p w14:paraId="06E9A4E2" w14:textId="77777777" w:rsidR="00B37CC6" w:rsidRPr="00911A54" w:rsidRDefault="00B37CC6" w:rsidP="00B37CC6">
      <w:pPr>
        <w:spacing w:line="2" w:lineRule="exact"/>
        <w:rPr>
          <w:sz w:val="28"/>
          <w:szCs w:val="28"/>
        </w:rPr>
      </w:pPr>
    </w:p>
    <w:p w14:paraId="4C672C9F" w14:textId="77777777" w:rsidR="00B37CC6" w:rsidRPr="00911A54" w:rsidRDefault="00B37CC6" w:rsidP="00B37CC6">
      <w:pPr>
        <w:numPr>
          <w:ilvl w:val="0"/>
          <w:numId w:val="50"/>
        </w:numPr>
        <w:tabs>
          <w:tab w:val="left" w:pos="732"/>
        </w:tabs>
        <w:ind w:left="732" w:hanging="410"/>
        <w:rPr>
          <w:rFonts w:eastAsia="Wingdings"/>
          <w:b/>
          <w:bCs/>
          <w:sz w:val="28"/>
          <w:szCs w:val="28"/>
          <w:vertAlign w:val="superscript"/>
        </w:rPr>
      </w:pPr>
      <w:r w:rsidRPr="00911A54">
        <w:rPr>
          <w:rFonts w:eastAsia="Times New Roman"/>
          <w:sz w:val="28"/>
          <w:szCs w:val="28"/>
        </w:rPr>
        <w:t>Недостаточный уровень развития речи, мышления, памяти и других психических процессов;</w:t>
      </w:r>
    </w:p>
    <w:p w14:paraId="2D27A448" w14:textId="77777777" w:rsidR="00B37CC6" w:rsidRPr="00911A54" w:rsidRDefault="00B37CC6" w:rsidP="00B37CC6">
      <w:pPr>
        <w:spacing w:line="41" w:lineRule="exact"/>
        <w:rPr>
          <w:rFonts w:eastAsia="Wingdings"/>
          <w:b/>
          <w:bCs/>
          <w:sz w:val="28"/>
          <w:szCs w:val="28"/>
          <w:vertAlign w:val="superscript"/>
        </w:rPr>
      </w:pPr>
    </w:p>
    <w:p w14:paraId="64D633CC" w14:textId="77777777" w:rsidR="00B37CC6" w:rsidRPr="00911A54" w:rsidRDefault="00B37CC6" w:rsidP="00B37CC6">
      <w:pPr>
        <w:numPr>
          <w:ilvl w:val="0"/>
          <w:numId w:val="50"/>
        </w:numPr>
        <w:tabs>
          <w:tab w:val="left" w:pos="732"/>
        </w:tabs>
        <w:spacing w:line="182" w:lineRule="auto"/>
        <w:ind w:left="732" w:hanging="420"/>
        <w:rPr>
          <w:rFonts w:eastAsia="Wingdings"/>
          <w:b/>
          <w:bCs/>
          <w:sz w:val="28"/>
          <w:szCs w:val="28"/>
          <w:vertAlign w:val="superscript"/>
        </w:rPr>
      </w:pPr>
      <w:r w:rsidRPr="00911A54">
        <w:rPr>
          <w:rFonts w:eastAsia="Times New Roman"/>
          <w:sz w:val="28"/>
          <w:szCs w:val="28"/>
        </w:rPr>
        <w:t>осуществление индивидуального и дифференцированного подхода, работа с детьми одаренными;</w:t>
      </w:r>
    </w:p>
    <w:p w14:paraId="088E0A8E" w14:textId="77777777" w:rsidR="00B37CC6" w:rsidRPr="00911A54" w:rsidRDefault="00B37CC6" w:rsidP="00B37CC6">
      <w:pPr>
        <w:spacing w:line="1" w:lineRule="exact"/>
        <w:rPr>
          <w:rFonts w:eastAsia="Wingdings"/>
          <w:b/>
          <w:bCs/>
          <w:sz w:val="28"/>
          <w:szCs w:val="28"/>
          <w:vertAlign w:val="superscript"/>
        </w:rPr>
      </w:pPr>
    </w:p>
    <w:p w14:paraId="4C379D36" w14:textId="77777777" w:rsidR="00B37CC6" w:rsidRPr="00911A54" w:rsidRDefault="00B37CC6" w:rsidP="00B37CC6">
      <w:pPr>
        <w:numPr>
          <w:ilvl w:val="0"/>
          <w:numId w:val="50"/>
        </w:numPr>
        <w:tabs>
          <w:tab w:val="left" w:pos="743"/>
        </w:tabs>
        <w:spacing w:line="181" w:lineRule="auto"/>
        <w:ind w:left="232" w:firstLine="80"/>
        <w:rPr>
          <w:rFonts w:eastAsia="Wingdings"/>
          <w:b/>
          <w:bCs/>
          <w:sz w:val="28"/>
          <w:szCs w:val="28"/>
          <w:vertAlign w:val="superscript"/>
        </w:rPr>
      </w:pPr>
      <w:r w:rsidRPr="00911A54">
        <w:rPr>
          <w:rFonts w:eastAsia="Times New Roman"/>
          <w:sz w:val="28"/>
          <w:szCs w:val="28"/>
        </w:rPr>
        <w:t>пробелы в формировании знаний и умений учащихся по различным предметам (формирование орфографической зоркости, навыков устного счета, обучение написанию сочинений, обучение приемам пересказа научного текста и др.);</w:t>
      </w:r>
    </w:p>
    <w:p w14:paraId="0C97003B" w14:textId="77777777" w:rsidR="00B37CC6" w:rsidRPr="00911A54" w:rsidRDefault="00B37CC6" w:rsidP="00B37CC6">
      <w:pPr>
        <w:numPr>
          <w:ilvl w:val="1"/>
          <w:numId w:val="50"/>
        </w:numPr>
        <w:tabs>
          <w:tab w:val="left" w:pos="732"/>
        </w:tabs>
        <w:spacing w:line="182" w:lineRule="auto"/>
        <w:ind w:left="732" w:hanging="389"/>
        <w:rPr>
          <w:rFonts w:eastAsia="Wingdings"/>
          <w:b/>
          <w:bCs/>
          <w:sz w:val="28"/>
          <w:szCs w:val="28"/>
          <w:vertAlign w:val="superscript"/>
        </w:rPr>
      </w:pPr>
      <w:r w:rsidRPr="00911A54">
        <w:rPr>
          <w:rFonts w:eastAsia="Times New Roman"/>
          <w:sz w:val="28"/>
          <w:szCs w:val="28"/>
        </w:rPr>
        <w:t>работа с высокомотивированными детьми (низкая результативность участия детей в мероприятиях разного уровня)</w:t>
      </w:r>
    </w:p>
    <w:p w14:paraId="17F08238" w14:textId="77777777" w:rsidR="00B37CC6" w:rsidRPr="00911A54" w:rsidRDefault="00B37CC6" w:rsidP="00B37CC6">
      <w:pPr>
        <w:spacing w:line="174" w:lineRule="exact"/>
        <w:rPr>
          <w:sz w:val="28"/>
          <w:szCs w:val="28"/>
        </w:rPr>
      </w:pPr>
    </w:p>
    <w:p w14:paraId="00C06D53" w14:textId="77777777" w:rsidR="00B37CC6" w:rsidRPr="00911A54" w:rsidRDefault="00B37CC6" w:rsidP="00B37CC6">
      <w:pPr>
        <w:ind w:left="252"/>
        <w:rPr>
          <w:rFonts w:eastAsia="Times New Roman"/>
          <w:b/>
          <w:iCs/>
          <w:sz w:val="28"/>
          <w:szCs w:val="28"/>
          <w:lang w:val="en-US"/>
        </w:rPr>
      </w:pPr>
      <w:r w:rsidRPr="00911A54">
        <w:rPr>
          <w:rFonts w:eastAsia="Times New Roman"/>
          <w:b/>
          <w:iCs/>
          <w:sz w:val="28"/>
          <w:szCs w:val="28"/>
        </w:rPr>
        <w:t>Рекомендации:</w:t>
      </w:r>
    </w:p>
    <w:p w14:paraId="712EA77F" w14:textId="77777777" w:rsidR="00B37CC6" w:rsidRPr="00911A54" w:rsidRDefault="00B37CC6" w:rsidP="00B37CC6">
      <w:pPr>
        <w:ind w:left="252"/>
        <w:rPr>
          <w:b/>
          <w:sz w:val="28"/>
          <w:szCs w:val="28"/>
          <w:lang w:val="en-US"/>
        </w:rPr>
      </w:pPr>
    </w:p>
    <w:p w14:paraId="25DCA2A2" w14:textId="77777777" w:rsidR="00B37CC6" w:rsidRPr="00911A54" w:rsidRDefault="00B37CC6" w:rsidP="00B37CC6">
      <w:pPr>
        <w:numPr>
          <w:ilvl w:val="0"/>
          <w:numId w:val="51"/>
        </w:numPr>
        <w:tabs>
          <w:tab w:val="left" w:pos="732"/>
        </w:tabs>
        <w:spacing w:line="233" w:lineRule="auto"/>
        <w:ind w:left="732" w:hanging="365"/>
        <w:rPr>
          <w:rFonts w:eastAsia="Symbol"/>
          <w:b/>
          <w:bCs/>
          <w:sz w:val="28"/>
          <w:szCs w:val="28"/>
        </w:rPr>
      </w:pPr>
      <w:r w:rsidRPr="00911A54">
        <w:rPr>
          <w:rFonts w:eastAsia="Times New Roman"/>
          <w:sz w:val="28"/>
          <w:szCs w:val="28"/>
        </w:rPr>
        <w:t>направить деятельность педколлектива на дальнейшее изучение и внедрение компетентностного подхода в обучении;</w:t>
      </w:r>
    </w:p>
    <w:p w14:paraId="1C57EAA9" w14:textId="77777777" w:rsidR="00B37CC6" w:rsidRPr="00911A54" w:rsidRDefault="00B37CC6" w:rsidP="00B37CC6">
      <w:pPr>
        <w:numPr>
          <w:ilvl w:val="0"/>
          <w:numId w:val="51"/>
        </w:numPr>
        <w:tabs>
          <w:tab w:val="left" w:pos="732"/>
        </w:tabs>
        <w:ind w:left="732" w:hanging="365"/>
        <w:rPr>
          <w:rFonts w:eastAsia="Symbol"/>
          <w:b/>
          <w:bCs/>
          <w:sz w:val="28"/>
          <w:szCs w:val="28"/>
        </w:rPr>
      </w:pPr>
      <w:r w:rsidRPr="00911A54">
        <w:rPr>
          <w:rFonts w:eastAsia="Times New Roman"/>
          <w:sz w:val="28"/>
          <w:szCs w:val="28"/>
        </w:rPr>
        <w:t>проводить предметные недели с целью повышения роли в развитии интереса к предмету;</w:t>
      </w:r>
    </w:p>
    <w:p w14:paraId="73D205A5" w14:textId="77777777" w:rsidR="00B37CC6" w:rsidRPr="00911A54" w:rsidRDefault="00B37CC6" w:rsidP="00B37CC6">
      <w:pPr>
        <w:numPr>
          <w:ilvl w:val="0"/>
          <w:numId w:val="51"/>
        </w:numPr>
        <w:tabs>
          <w:tab w:val="left" w:pos="732"/>
        </w:tabs>
        <w:ind w:left="732" w:hanging="365"/>
        <w:rPr>
          <w:rFonts w:eastAsia="Symbol"/>
          <w:b/>
          <w:bCs/>
          <w:sz w:val="28"/>
          <w:szCs w:val="28"/>
        </w:rPr>
      </w:pPr>
      <w:r w:rsidRPr="00911A54">
        <w:rPr>
          <w:rFonts w:eastAsia="Times New Roman"/>
          <w:sz w:val="28"/>
          <w:szCs w:val="28"/>
        </w:rPr>
        <w:t>продолжать разработку учебных, дидактических материалов;</w:t>
      </w:r>
    </w:p>
    <w:p w14:paraId="5B2F8A3E" w14:textId="77777777" w:rsidR="00B37CC6" w:rsidRPr="00911A54" w:rsidRDefault="00B37CC6" w:rsidP="00B37CC6">
      <w:pPr>
        <w:numPr>
          <w:ilvl w:val="0"/>
          <w:numId w:val="51"/>
        </w:numPr>
        <w:tabs>
          <w:tab w:val="left" w:pos="732"/>
        </w:tabs>
        <w:ind w:left="732" w:hanging="365"/>
        <w:rPr>
          <w:rFonts w:eastAsia="Symbol"/>
          <w:b/>
          <w:bCs/>
          <w:sz w:val="28"/>
          <w:szCs w:val="28"/>
        </w:rPr>
      </w:pPr>
      <w:r w:rsidRPr="00911A54">
        <w:rPr>
          <w:rFonts w:eastAsia="Times New Roman"/>
          <w:sz w:val="28"/>
          <w:szCs w:val="28"/>
        </w:rPr>
        <w:t>продолжить работу с одаренными детьми;</w:t>
      </w:r>
    </w:p>
    <w:p w14:paraId="49D75DBD" w14:textId="77777777" w:rsidR="00B37CC6" w:rsidRPr="00911A54" w:rsidRDefault="00B37CC6" w:rsidP="00B37CC6">
      <w:pPr>
        <w:numPr>
          <w:ilvl w:val="0"/>
          <w:numId w:val="51"/>
        </w:numPr>
        <w:tabs>
          <w:tab w:val="left" w:pos="732"/>
        </w:tabs>
        <w:ind w:left="732" w:hanging="365"/>
        <w:rPr>
          <w:rFonts w:eastAsia="Symbol"/>
          <w:b/>
          <w:bCs/>
          <w:sz w:val="28"/>
          <w:szCs w:val="28"/>
        </w:rPr>
      </w:pPr>
      <w:r w:rsidRPr="00911A54">
        <w:rPr>
          <w:rFonts w:eastAsia="Times New Roman"/>
          <w:sz w:val="28"/>
          <w:szCs w:val="28"/>
        </w:rPr>
        <w:t>продолжить мониторинг результативности образовательного процесса;</w:t>
      </w:r>
    </w:p>
    <w:p w14:paraId="6634071B" w14:textId="77777777" w:rsidR="00B37CC6" w:rsidRPr="00911A54" w:rsidRDefault="00B37CC6" w:rsidP="00B37CC6">
      <w:pPr>
        <w:numPr>
          <w:ilvl w:val="0"/>
          <w:numId w:val="51"/>
        </w:numPr>
        <w:tabs>
          <w:tab w:val="left" w:pos="732"/>
        </w:tabs>
        <w:ind w:left="732" w:hanging="365"/>
        <w:rPr>
          <w:rFonts w:eastAsia="Symbol"/>
          <w:b/>
          <w:bCs/>
          <w:sz w:val="28"/>
          <w:szCs w:val="28"/>
        </w:rPr>
      </w:pPr>
      <w:r w:rsidRPr="00911A54">
        <w:rPr>
          <w:rFonts w:eastAsia="Times New Roman"/>
          <w:sz w:val="28"/>
          <w:szCs w:val="28"/>
        </w:rPr>
        <w:t>продумать систему диагностики по отслеживанию метапредметных результатов.</w:t>
      </w:r>
    </w:p>
    <w:p w14:paraId="750182C7" w14:textId="77777777" w:rsidR="00B37CC6" w:rsidRPr="00911A54" w:rsidRDefault="00B37CC6" w:rsidP="00B37CC6">
      <w:pPr>
        <w:ind w:left="252"/>
        <w:rPr>
          <w:rFonts w:eastAsia="Times New Roman"/>
          <w:b/>
          <w:bCs/>
          <w:iCs/>
          <w:sz w:val="28"/>
          <w:szCs w:val="28"/>
        </w:rPr>
      </w:pPr>
    </w:p>
    <w:p w14:paraId="560302AE" w14:textId="77777777" w:rsidR="00B37CC6" w:rsidRPr="00911A54" w:rsidRDefault="00B37CC6" w:rsidP="00B37CC6">
      <w:pPr>
        <w:ind w:left="252"/>
        <w:rPr>
          <w:rFonts w:eastAsia="Times New Roman"/>
          <w:b/>
          <w:bCs/>
          <w:iCs/>
          <w:sz w:val="28"/>
          <w:szCs w:val="28"/>
        </w:rPr>
      </w:pPr>
    </w:p>
    <w:p w14:paraId="4C8AA6C0" w14:textId="77777777" w:rsidR="00B37CC6" w:rsidRPr="00274070" w:rsidRDefault="00B37CC6" w:rsidP="00B37CC6">
      <w:pPr>
        <w:ind w:left="252"/>
        <w:rPr>
          <w:rFonts w:eastAsia="Times New Roman"/>
          <w:b/>
          <w:bCs/>
          <w:iCs/>
          <w:sz w:val="28"/>
          <w:szCs w:val="28"/>
        </w:rPr>
      </w:pPr>
    </w:p>
    <w:p w14:paraId="7E2BEFE9" w14:textId="77777777" w:rsidR="00B37CC6" w:rsidRPr="00274070" w:rsidRDefault="00B37CC6" w:rsidP="00B37CC6">
      <w:pPr>
        <w:ind w:left="252"/>
        <w:rPr>
          <w:rFonts w:eastAsia="Times New Roman"/>
          <w:b/>
          <w:bCs/>
          <w:iCs/>
          <w:sz w:val="28"/>
          <w:szCs w:val="28"/>
        </w:rPr>
      </w:pPr>
    </w:p>
    <w:p w14:paraId="769FA784" w14:textId="77777777" w:rsidR="00B37CC6" w:rsidRPr="00274070" w:rsidRDefault="00B37CC6" w:rsidP="00B37CC6">
      <w:pPr>
        <w:ind w:left="252"/>
        <w:rPr>
          <w:rFonts w:eastAsia="Times New Roman"/>
          <w:b/>
          <w:bCs/>
          <w:iCs/>
          <w:sz w:val="28"/>
          <w:szCs w:val="28"/>
        </w:rPr>
      </w:pPr>
    </w:p>
    <w:p w14:paraId="65EA661E" w14:textId="77777777" w:rsidR="00B37CC6" w:rsidRPr="00274070" w:rsidRDefault="00B37CC6" w:rsidP="00B37CC6">
      <w:pPr>
        <w:ind w:left="252"/>
        <w:rPr>
          <w:rFonts w:eastAsia="Times New Roman"/>
          <w:b/>
          <w:bCs/>
          <w:iCs/>
          <w:sz w:val="28"/>
          <w:szCs w:val="28"/>
        </w:rPr>
      </w:pPr>
    </w:p>
    <w:p w14:paraId="6C5C6DC7" w14:textId="77777777" w:rsidR="00B37CC6" w:rsidRPr="00274070" w:rsidRDefault="00B37CC6" w:rsidP="00B37CC6">
      <w:pPr>
        <w:rPr>
          <w:rFonts w:eastAsia="Times New Roman"/>
          <w:b/>
          <w:bCs/>
          <w:iCs/>
          <w:sz w:val="28"/>
          <w:szCs w:val="28"/>
        </w:rPr>
      </w:pPr>
    </w:p>
    <w:p w14:paraId="30EC662D" w14:textId="77777777" w:rsidR="00B37CC6" w:rsidRPr="00274070" w:rsidRDefault="00B37CC6" w:rsidP="00B37CC6">
      <w:pPr>
        <w:ind w:left="252"/>
        <w:rPr>
          <w:rFonts w:eastAsia="Times New Roman"/>
          <w:b/>
          <w:bCs/>
          <w:iCs/>
          <w:sz w:val="28"/>
          <w:szCs w:val="28"/>
        </w:rPr>
      </w:pPr>
    </w:p>
    <w:p w14:paraId="7818A1FD" w14:textId="77777777" w:rsidR="00B37CC6" w:rsidRPr="00292D98" w:rsidRDefault="00B37CC6" w:rsidP="00B37CC6">
      <w:pPr>
        <w:ind w:left="252"/>
        <w:rPr>
          <w:rFonts w:eastAsia="Times New Roman"/>
          <w:b/>
          <w:bCs/>
          <w:iCs/>
          <w:sz w:val="28"/>
          <w:szCs w:val="28"/>
        </w:rPr>
      </w:pPr>
      <w:r w:rsidRPr="00D21679">
        <w:rPr>
          <w:rFonts w:eastAsia="Times New Roman"/>
          <w:b/>
          <w:bCs/>
          <w:iCs/>
          <w:sz w:val="28"/>
          <w:szCs w:val="28"/>
        </w:rPr>
        <w:t>Приоритетные направления работы на 202</w:t>
      </w:r>
      <w:r>
        <w:rPr>
          <w:rFonts w:eastAsia="Times New Roman"/>
          <w:b/>
          <w:bCs/>
          <w:iCs/>
          <w:sz w:val="28"/>
          <w:szCs w:val="28"/>
        </w:rPr>
        <w:t>5</w:t>
      </w:r>
      <w:r w:rsidRPr="00D21679">
        <w:rPr>
          <w:rFonts w:eastAsia="Times New Roman"/>
          <w:b/>
          <w:bCs/>
          <w:iCs/>
          <w:sz w:val="28"/>
          <w:szCs w:val="28"/>
        </w:rPr>
        <w:t>год</w:t>
      </w:r>
    </w:p>
    <w:p w14:paraId="640B585A" w14:textId="77777777" w:rsidR="00B37CC6" w:rsidRPr="00292D98" w:rsidRDefault="00B37CC6" w:rsidP="00B37CC6">
      <w:pPr>
        <w:ind w:left="252"/>
        <w:rPr>
          <w:sz w:val="28"/>
          <w:szCs w:val="28"/>
        </w:rPr>
      </w:pPr>
    </w:p>
    <w:p w14:paraId="22494ED6" w14:textId="77777777" w:rsidR="00B37CC6" w:rsidRPr="00D21679" w:rsidRDefault="00B37CC6" w:rsidP="00B37CC6">
      <w:pPr>
        <w:numPr>
          <w:ilvl w:val="0"/>
          <w:numId w:val="52"/>
        </w:numPr>
        <w:tabs>
          <w:tab w:val="left" w:pos="292"/>
        </w:tabs>
        <w:ind w:left="292" w:hanging="292"/>
        <w:rPr>
          <w:rFonts w:eastAsia="Times New Roman"/>
          <w:b/>
          <w:bCs/>
          <w:sz w:val="28"/>
          <w:szCs w:val="28"/>
        </w:rPr>
      </w:pPr>
      <w:r w:rsidRPr="00D21679">
        <w:rPr>
          <w:rFonts w:eastAsia="Times New Roman"/>
          <w:sz w:val="28"/>
          <w:szCs w:val="28"/>
        </w:rPr>
        <w:t>Обобщение и представление инновационной деятельности ОУ на разных уровнях</w:t>
      </w:r>
    </w:p>
    <w:p w14:paraId="71622EEC" w14:textId="77777777" w:rsidR="00B37CC6" w:rsidRPr="00D21679" w:rsidRDefault="00B37CC6" w:rsidP="00B37CC6">
      <w:pPr>
        <w:spacing w:line="2" w:lineRule="exact"/>
        <w:rPr>
          <w:rFonts w:eastAsia="Times New Roman"/>
          <w:b/>
          <w:bCs/>
          <w:sz w:val="28"/>
          <w:szCs w:val="28"/>
        </w:rPr>
      </w:pPr>
    </w:p>
    <w:p w14:paraId="5EAF0300" w14:textId="77777777" w:rsidR="00B37CC6" w:rsidRPr="00D21679" w:rsidRDefault="00B37CC6" w:rsidP="00B37CC6">
      <w:pPr>
        <w:numPr>
          <w:ilvl w:val="0"/>
          <w:numId w:val="52"/>
        </w:numPr>
        <w:tabs>
          <w:tab w:val="left" w:pos="292"/>
        </w:tabs>
        <w:ind w:left="292" w:hanging="292"/>
        <w:rPr>
          <w:rFonts w:eastAsia="Times New Roman"/>
          <w:b/>
          <w:bCs/>
          <w:sz w:val="28"/>
          <w:szCs w:val="28"/>
        </w:rPr>
      </w:pPr>
      <w:r w:rsidRPr="00D21679">
        <w:rPr>
          <w:rFonts w:eastAsia="Times New Roman"/>
          <w:sz w:val="28"/>
          <w:szCs w:val="28"/>
        </w:rPr>
        <w:t>Осуществление интеграции основного и дополнительного образования школьников.</w:t>
      </w:r>
    </w:p>
    <w:p w14:paraId="7B130D29" w14:textId="77777777" w:rsidR="00B37CC6" w:rsidRPr="00D21679" w:rsidRDefault="00B37CC6" w:rsidP="00B37CC6">
      <w:pPr>
        <w:numPr>
          <w:ilvl w:val="0"/>
          <w:numId w:val="52"/>
        </w:numPr>
        <w:tabs>
          <w:tab w:val="left" w:pos="292"/>
        </w:tabs>
        <w:ind w:left="292" w:hanging="292"/>
        <w:rPr>
          <w:rFonts w:eastAsia="Times New Roman"/>
          <w:b/>
          <w:bCs/>
          <w:sz w:val="28"/>
          <w:szCs w:val="28"/>
        </w:rPr>
      </w:pPr>
      <w:r w:rsidRPr="00D21679">
        <w:rPr>
          <w:rFonts w:eastAsia="Times New Roman"/>
          <w:sz w:val="28"/>
          <w:szCs w:val="28"/>
        </w:rPr>
        <w:t>Проведение систематического мониторинга качества знаний, умений, навыков, степени обученности учащихся.</w:t>
      </w:r>
    </w:p>
    <w:p w14:paraId="24ECC8E5" w14:textId="77777777" w:rsidR="00B37CC6" w:rsidRPr="00D21679" w:rsidRDefault="00B37CC6" w:rsidP="00B37CC6">
      <w:pPr>
        <w:spacing w:line="62" w:lineRule="exact"/>
        <w:rPr>
          <w:rFonts w:eastAsia="Times New Roman"/>
          <w:b/>
          <w:bCs/>
          <w:sz w:val="28"/>
          <w:szCs w:val="28"/>
        </w:rPr>
      </w:pPr>
    </w:p>
    <w:p w14:paraId="2AE3BB5B" w14:textId="77777777" w:rsidR="00B37CC6" w:rsidRPr="00D21679" w:rsidRDefault="00B37CC6" w:rsidP="00B37CC6">
      <w:pPr>
        <w:numPr>
          <w:ilvl w:val="0"/>
          <w:numId w:val="52"/>
        </w:numPr>
        <w:tabs>
          <w:tab w:val="left" w:pos="292"/>
        </w:tabs>
        <w:ind w:left="292" w:hanging="292"/>
        <w:rPr>
          <w:rFonts w:eastAsia="Times New Roman"/>
          <w:b/>
          <w:bCs/>
          <w:sz w:val="28"/>
          <w:szCs w:val="28"/>
        </w:rPr>
      </w:pPr>
      <w:r w:rsidRPr="00D21679">
        <w:rPr>
          <w:rFonts w:eastAsia="Times New Roman"/>
          <w:sz w:val="28"/>
          <w:szCs w:val="28"/>
        </w:rPr>
        <w:t>Реализация системы непрерывного образования, переподготовки и повышения квалификации.</w:t>
      </w:r>
    </w:p>
    <w:p w14:paraId="7D975471" w14:textId="77777777" w:rsidR="00B37CC6" w:rsidRPr="00D21679" w:rsidRDefault="00B37CC6" w:rsidP="00B37CC6">
      <w:pPr>
        <w:spacing w:line="72" w:lineRule="exact"/>
        <w:rPr>
          <w:rFonts w:eastAsia="Times New Roman"/>
          <w:b/>
          <w:bCs/>
          <w:sz w:val="28"/>
          <w:szCs w:val="28"/>
        </w:rPr>
      </w:pPr>
    </w:p>
    <w:p w14:paraId="318F70B5" w14:textId="77777777" w:rsidR="00B37CC6" w:rsidRPr="00D21679" w:rsidRDefault="00B37CC6" w:rsidP="00B37CC6">
      <w:pPr>
        <w:numPr>
          <w:ilvl w:val="0"/>
          <w:numId w:val="52"/>
        </w:numPr>
        <w:tabs>
          <w:tab w:val="left" w:pos="292"/>
        </w:tabs>
        <w:spacing w:line="234" w:lineRule="auto"/>
        <w:ind w:left="292" w:right="1100" w:hanging="292"/>
        <w:rPr>
          <w:rFonts w:eastAsia="Times New Roman"/>
          <w:b/>
          <w:bCs/>
          <w:sz w:val="28"/>
          <w:szCs w:val="28"/>
        </w:rPr>
      </w:pPr>
      <w:r w:rsidRPr="00D21679">
        <w:rPr>
          <w:rFonts w:eastAsia="Times New Roman"/>
          <w:sz w:val="28"/>
          <w:szCs w:val="28"/>
        </w:rPr>
        <w:t>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прогимназии, города, республики.</w:t>
      </w:r>
    </w:p>
    <w:p w14:paraId="66E39AC1" w14:textId="77777777" w:rsidR="00B37CC6" w:rsidRPr="00D21679" w:rsidRDefault="00B37CC6" w:rsidP="00B37CC6">
      <w:pPr>
        <w:rPr>
          <w:sz w:val="28"/>
          <w:szCs w:val="28"/>
        </w:rPr>
      </w:pPr>
    </w:p>
    <w:p w14:paraId="44B4D77F" w14:textId="77777777" w:rsidR="00B37CC6" w:rsidRPr="00D21679" w:rsidRDefault="00B37CC6" w:rsidP="00B37CC6">
      <w:pPr>
        <w:rPr>
          <w:sz w:val="28"/>
          <w:szCs w:val="28"/>
        </w:rPr>
      </w:pPr>
    </w:p>
    <w:p w14:paraId="68BC06DD" w14:textId="77777777" w:rsidR="00B37CC6" w:rsidRPr="00D21679" w:rsidRDefault="00B37CC6" w:rsidP="00B37CC6">
      <w:pPr>
        <w:rPr>
          <w:b/>
          <w:sz w:val="28"/>
          <w:szCs w:val="28"/>
        </w:rPr>
      </w:pPr>
      <w:r w:rsidRPr="00D21679">
        <w:rPr>
          <w:b/>
          <w:sz w:val="28"/>
          <w:szCs w:val="28"/>
        </w:rPr>
        <w:t>Задачи:</w:t>
      </w:r>
    </w:p>
    <w:p w14:paraId="1060436D" w14:textId="77777777" w:rsidR="00B37CC6" w:rsidRPr="00D21679" w:rsidRDefault="00B37CC6" w:rsidP="00B37CC6">
      <w:pPr>
        <w:rPr>
          <w:sz w:val="28"/>
          <w:szCs w:val="28"/>
        </w:rPr>
      </w:pPr>
    </w:p>
    <w:p w14:paraId="580758BB" w14:textId="77777777" w:rsidR="00B37CC6" w:rsidRPr="00D21679" w:rsidRDefault="00B37CC6" w:rsidP="00B37CC6">
      <w:pPr>
        <w:rPr>
          <w:sz w:val="28"/>
          <w:szCs w:val="28"/>
        </w:rPr>
      </w:pPr>
      <w:r w:rsidRPr="00D21679">
        <w:rPr>
          <w:sz w:val="28"/>
          <w:szCs w:val="28"/>
        </w:rPr>
        <w:t>1.Внедрение в практику современных педагогических технологий.</w:t>
      </w:r>
    </w:p>
    <w:p w14:paraId="2CE3D740" w14:textId="77777777" w:rsidR="00B37CC6" w:rsidRPr="00D21679" w:rsidRDefault="00B37CC6" w:rsidP="00B37CC6">
      <w:pPr>
        <w:rPr>
          <w:sz w:val="28"/>
          <w:szCs w:val="28"/>
        </w:rPr>
      </w:pPr>
      <w:r w:rsidRPr="00D21679">
        <w:rPr>
          <w:sz w:val="28"/>
          <w:szCs w:val="28"/>
        </w:rPr>
        <w:t>2.Совершенствование видов и форм диагностики и контроля.</w:t>
      </w:r>
    </w:p>
    <w:p w14:paraId="3BC57982" w14:textId="77777777" w:rsidR="00B37CC6" w:rsidRPr="00D21679" w:rsidRDefault="00B37CC6" w:rsidP="00B37CC6">
      <w:pPr>
        <w:rPr>
          <w:sz w:val="28"/>
          <w:szCs w:val="28"/>
        </w:rPr>
      </w:pPr>
      <w:r w:rsidRPr="00D21679">
        <w:rPr>
          <w:sz w:val="28"/>
          <w:szCs w:val="28"/>
        </w:rPr>
        <w:t>3.Совершенствование видов и форм мониторинга и аналитической деятельности.</w:t>
      </w:r>
    </w:p>
    <w:p w14:paraId="21D3401A" w14:textId="77777777" w:rsidR="00B37CC6" w:rsidRPr="00D21679" w:rsidRDefault="00B37CC6" w:rsidP="00B37CC6">
      <w:pPr>
        <w:rPr>
          <w:sz w:val="28"/>
          <w:szCs w:val="28"/>
        </w:rPr>
      </w:pPr>
      <w:r w:rsidRPr="00D21679">
        <w:rPr>
          <w:sz w:val="28"/>
          <w:szCs w:val="28"/>
        </w:rPr>
        <w:t>4.Совершенствование информационного обеспечения.</w:t>
      </w:r>
    </w:p>
    <w:p w14:paraId="404EF10C" w14:textId="77777777" w:rsidR="00B37CC6" w:rsidRPr="00D21679" w:rsidRDefault="00B37CC6" w:rsidP="00B37CC6">
      <w:pPr>
        <w:rPr>
          <w:sz w:val="28"/>
          <w:szCs w:val="28"/>
        </w:rPr>
      </w:pPr>
      <w:r w:rsidRPr="00D21679">
        <w:rPr>
          <w:sz w:val="28"/>
          <w:szCs w:val="28"/>
        </w:rPr>
        <w:t>5.Активизация работы педагогического коллектива с одаренными детьми.</w:t>
      </w:r>
    </w:p>
    <w:p w14:paraId="2F823DC4" w14:textId="77777777" w:rsidR="00B37CC6" w:rsidRPr="00D21679" w:rsidRDefault="00B37CC6" w:rsidP="00B37CC6">
      <w:pPr>
        <w:tabs>
          <w:tab w:val="left" w:pos="1215"/>
        </w:tabs>
        <w:rPr>
          <w:sz w:val="28"/>
          <w:szCs w:val="28"/>
        </w:rPr>
      </w:pPr>
      <w:r w:rsidRPr="00D21679">
        <w:rPr>
          <w:sz w:val="28"/>
          <w:szCs w:val="28"/>
        </w:rPr>
        <w:t>6.Обеспечение сохранения физического и психического здоровья всех  участников образовательных отношений, становление ценностей здорового образа жизни дошкольников и младших школьников.</w:t>
      </w:r>
    </w:p>
    <w:p w14:paraId="32884AF7" w14:textId="77777777" w:rsidR="00B37CC6" w:rsidRPr="00D21679" w:rsidRDefault="00B37CC6" w:rsidP="00B37CC6">
      <w:pPr>
        <w:rPr>
          <w:sz w:val="28"/>
          <w:szCs w:val="28"/>
        </w:rPr>
      </w:pPr>
    </w:p>
    <w:p w14:paraId="31B0B980" w14:textId="77777777" w:rsidR="00B37CC6" w:rsidRPr="00D21679" w:rsidRDefault="00B37CC6" w:rsidP="00B37CC6">
      <w:pPr>
        <w:rPr>
          <w:sz w:val="28"/>
          <w:szCs w:val="28"/>
        </w:rPr>
      </w:pPr>
    </w:p>
    <w:p w14:paraId="63C9402F" w14:textId="77777777" w:rsidR="00B37CC6" w:rsidRPr="00274070" w:rsidRDefault="00B37CC6" w:rsidP="00B37CC6">
      <w:pPr>
        <w:rPr>
          <w:sz w:val="32"/>
          <w:szCs w:val="32"/>
        </w:rPr>
      </w:pPr>
    </w:p>
    <w:p w14:paraId="3AB03F5D" w14:textId="77777777" w:rsidR="00B37CC6" w:rsidRPr="00274070" w:rsidRDefault="00B37CC6" w:rsidP="00B37CC6">
      <w:pPr>
        <w:rPr>
          <w:sz w:val="32"/>
          <w:szCs w:val="32"/>
        </w:rPr>
      </w:pPr>
    </w:p>
    <w:p w14:paraId="167BA908" w14:textId="77777777" w:rsidR="00B37CC6" w:rsidRPr="00274070" w:rsidRDefault="00B37CC6" w:rsidP="00B37CC6">
      <w:pPr>
        <w:rPr>
          <w:sz w:val="32"/>
          <w:szCs w:val="32"/>
        </w:rPr>
      </w:pPr>
    </w:p>
    <w:p w14:paraId="21104E02" w14:textId="0E921173" w:rsidR="00B37CC6" w:rsidRPr="00DC6A75" w:rsidRDefault="00B37CC6" w:rsidP="00B37CC6">
      <w:pPr>
        <w:tabs>
          <w:tab w:val="left" w:pos="1095"/>
          <w:tab w:val="left" w:pos="9615"/>
        </w:tabs>
        <w:rPr>
          <w:b/>
          <w:sz w:val="32"/>
          <w:szCs w:val="32"/>
        </w:rPr>
        <w:sectPr w:rsidR="00B37CC6" w:rsidRPr="00DC6A75" w:rsidSect="00754B6E">
          <w:pgSz w:w="16840" w:h="11906" w:orient="landscape"/>
          <w:pgMar w:top="284" w:right="438" w:bottom="0" w:left="528" w:header="0" w:footer="0" w:gutter="0"/>
          <w:cols w:space="720" w:equalWidth="0">
            <w:col w:w="15872"/>
          </w:cols>
        </w:sectPr>
      </w:pPr>
      <w:r>
        <w:rPr>
          <w:sz w:val="32"/>
          <w:szCs w:val="32"/>
        </w:rPr>
        <w:t xml:space="preserve">                      </w:t>
      </w:r>
      <w:r>
        <w:rPr>
          <w:b/>
          <w:sz w:val="32"/>
          <w:szCs w:val="32"/>
        </w:rPr>
        <w:t xml:space="preserve"> Директор</w:t>
      </w:r>
      <w:r w:rsidRPr="00274070">
        <w:rPr>
          <w:b/>
          <w:sz w:val="32"/>
          <w:szCs w:val="32"/>
        </w:rPr>
        <w:t xml:space="preserve"> МБОУ «Прогимназия №18»_________</w:t>
      </w:r>
      <w:r w:rsidR="00C41A63">
        <w:rPr>
          <w:b/>
          <w:sz w:val="32"/>
          <w:szCs w:val="32"/>
        </w:rPr>
        <w:t>_________________Селимова П.</w:t>
      </w:r>
      <w:r w:rsidR="00A6239D">
        <w:rPr>
          <w:b/>
          <w:sz w:val="32"/>
          <w:szCs w:val="32"/>
        </w:rPr>
        <w:t>К.</w:t>
      </w:r>
    </w:p>
    <w:p w14:paraId="59189714" w14:textId="5138C2CD" w:rsidR="00F12C76" w:rsidRDefault="00F12C76" w:rsidP="00C41A63">
      <w:pPr>
        <w:jc w:val="both"/>
      </w:pPr>
    </w:p>
    <w:sectPr w:rsidR="00F12C76" w:rsidSect="004F7558">
      <w:pgSz w:w="16840" w:h="11906" w:orient="landscape"/>
      <w:pgMar w:top="284" w:right="418" w:bottom="1440" w:left="1440" w:header="0" w:footer="0" w:gutter="0"/>
      <w:cols w:space="720" w:equalWidth="0">
        <w:col w:w="149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148C9108"/>
    <w:lvl w:ilvl="0" w:tplc="5EC65C66">
      <w:start w:val="1"/>
      <w:numFmt w:val="bullet"/>
      <w:lvlText w:val="В"/>
      <w:lvlJc w:val="left"/>
    </w:lvl>
    <w:lvl w:ilvl="1" w:tplc="14EE732A">
      <w:numFmt w:val="decimal"/>
      <w:lvlText w:val=""/>
      <w:lvlJc w:val="left"/>
    </w:lvl>
    <w:lvl w:ilvl="2" w:tplc="B76AE060">
      <w:numFmt w:val="decimal"/>
      <w:lvlText w:val=""/>
      <w:lvlJc w:val="left"/>
    </w:lvl>
    <w:lvl w:ilvl="3" w:tplc="4E521DDA">
      <w:numFmt w:val="decimal"/>
      <w:lvlText w:val=""/>
      <w:lvlJc w:val="left"/>
    </w:lvl>
    <w:lvl w:ilvl="4" w:tplc="7B4A2912">
      <w:numFmt w:val="decimal"/>
      <w:lvlText w:val=""/>
      <w:lvlJc w:val="left"/>
    </w:lvl>
    <w:lvl w:ilvl="5" w:tplc="0218D2C2">
      <w:numFmt w:val="decimal"/>
      <w:lvlText w:val=""/>
      <w:lvlJc w:val="left"/>
    </w:lvl>
    <w:lvl w:ilvl="6" w:tplc="050A977A">
      <w:numFmt w:val="decimal"/>
      <w:lvlText w:val=""/>
      <w:lvlJc w:val="left"/>
    </w:lvl>
    <w:lvl w:ilvl="7" w:tplc="C0E0DC10">
      <w:numFmt w:val="decimal"/>
      <w:lvlText w:val=""/>
      <w:lvlJc w:val="left"/>
    </w:lvl>
    <w:lvl w:ilvl="8" w:tplc="CE7AD4DA">
      <w:numFmt w:val="decimal"/>
      <w:lvlText w:val=""/>
      <w:lvlJc w:val="left"/>
    </w:lvl>
  </w:abstractNum>
  <w:abstractNum w:abstractNumId="1" w15:restartNumberingAfterBreak="0">
    <w:nsid w:val="00000384"/>
    <w:multiLevelType w:val="hybridMultilevel"/>
    <w:tmpl w:val="307A3E2A"/>
    <w:lvl w:ilvl="0" w:tplc="3E4E9DBC">
      <w:start w:val="1"/>
      <w:numFmt w:val="bullet"/>
      <w:lvlText w:val="В"/>
      <w:lvlJc w:val="left"/>
    </w:lvl>
    <w:lvl w:ilvl="1" w:tplc="A162DED2">
      <w:numFmt w:val="decimal"/>
      <w:lvlText w:val=""/>
      <w:lvlJc w:val="left"/>
    </w:lvl>
    <w:lvl w:ilvl="2" w:tplc="A6545E48">
      <w:numFmt w:val="decimal"/>
      <w:lvlText w:val=""/>
      <w:lvlJc w:val="left"/>
    </w:lvl>
    <w:lvl w:ilvl="3" w:tplc="4AE2183A">
      <w:numFmt w:val="decimal"/>
      <w:lvlText w:val=""/>
      <w:lvlJc w:val="left"/>
    </w:lvl>
    <w:lvl w:ilvl="4" w:tplc="C6041FB4">
      <w:numFmt w:val="decimal"/>
      <w:lvlText w:val=""/>
      <w:lvlJc w:val="left"/>
    </w:lvl>
    <w:lvl w:ilvl="5" w:tplc="A2EA61E2">
      <w:numFmt w:val="decimal"/>
      <w:lvlText w:val=""/>
      <w:lvlJc w:val="left"/>
    </w:lvl>
    <w:lvl w:ilvl="6" w:tplc="A2A65466">
      <w:numFmt w:val="decimal"/>
      <w:lvlText w:val=""/>
      <w:lvlJc w:val="left"/>
    </w:lvl>
    <w:lvl w:ilvl="7" w:tplc="6212CC90">
      <w:numFmt w:val="decimal"/>
      <w:lvlText w:val=""/>
      <w:lvlJc w:val="left"/>
    </w:lvl>
    <w:lvl w:ilvl="8" w:tplc="2FE4B48A">
      <w:numFmt w:val="decimal"/>
      <w:lvlText w:val=""/>
      <w:lvlJc w:val="left"/>
    </w:lvl>
  </w:abstractNum>
  <w:abstractNum w:abstractNumId="2" w15:restartNumberingAfterBreak="0">
    <w:nsid w:val="0000047E"/>
    <w:multiLevelType w:val="hybridMultilevel"/>
    <w:tmpl w:val="E68653B0"/>
    <w:lvl w:ilvl="0" w:tplc="1BB0B1C6">
      <w:start w:val="1"/>
      <w:numFmt w:val="bullet"/>
      <w:lvlText w:val=""/>
      <w:lvlJc w:val="left"/>
    </w:lvl>
    <w:lvl w:ilvl="1" w:tplc="9E86FDC6">
      <w:numFmt w:val="decimal"/>
      <w:lvlText w:val=""/>
      <w:lvlJc w:val="left"/>
    </w:lvl>
    <w:lvl w:ilvl="2" w:tplc="60C023A8">
      <w:numFmt w:val="decimal"/>
      <w:lvlText w:val=""/>
      <w:lvlJc w:val="left"/>
    </w:lvl>
    <w:lvl w:ilvl="3" w:tplc="424CE70C">
      <w:numFmt w:val="decimal"/>
      <w:lvlText w:val=""/>
      <w:lvlJc w:val="left"/>
    </w:lvl>
    <w:lvl w:ilvl="4" w:tplc="3BCEA344">
      <w:numFmt w:val="decimal"/>
      <w:lvlText w:val=""/>
      <w:lvlJc w:val="left"/>
    </w:lvl>
    <w:lvl w:ilvl="5" w:tplc="EAAC563A">
      <w:numFmt w:val="decimal"/>
      <w:lvlText w:val=""/>
      <w:lvlJc w:val="left"/>
    </w:lvl>
    <w:lvl w:ilvl="6" w:tplc="5AC0CFC8">
      <w:numFmt w:val="decimal"/>
      <w:lvlText w:val=""/>
      <w:lvlJc w:val="left"/>
    </w:lvl>
    <w:lvl w:ilvl="7" w:tplc="E5FC7890">
      <w:numFmt w:val="decimal"/>
      <w:lvlText w:val=""/>
      <w:lvlJc w:val="left"/>
    </w:lvl>
    <w:lvl w:ilvl="8" w:tplc="A6A45910">
      <w:numFmt w:val="decimal"/>
      <w:lvlText w:val=""/>
      <w:lvlJc w:val="left"/>
    </w:lvl>
  </w:abstractNum>
  <w:abstractNum w:abstractNumId="3" w15:restartNumberingAfterBreak="0">
    <w:nsid w:val="00000677"/>
    <w:multiLevelType w:val="hybridMultilevel"/>
    <w:tmpl w:val="4A80651E"/>
    <w:lvl w:ilvl="0" w:tplc="CCE28192">
      <w:start w:val="1"/>
      <w:numFmt w:val="bullet"/>
      <w:lvlText w:val=""/>
      <w:lvlJc w:val="left"/>
    </w:lvl>
    <w:lvl w:ilvl="1" w:tplc="55F614C6">
      <w:numFmt w:val="decimal"/>
      <w:lvlText w:val=""/>
      <w:lvlJc w:val="left"/>
    </w:lvl>
    <w:lvl w:ilvl="2" w:tplc="520CFCF0">
      <w:numFmt w:val="decimal"/>
      <w:lvlText w:val=""/>
      <w:lvlJc w:val="left"/>
    </w:lvl>
    <w:lvl w:ilvl="3" w:tplc="4A421326">
      <w:numFmt w:val="decimal"/>
      <w:lvlText w:val=""/>
      <w:lvlJc w:val="left"/>
    </w:lvl>
    <w:lvl w:ilvl="4" w:tplc="13EEFCF2">
      <w:numFmt w:val="decimal"/>
      <w:lvlText w:val=""/>
      <w:lvlJc w:val="left"/>
    </w:lvl>
    <w:lvl w:ilvl="5" w:tplc="6EFC2B24">
      <w:numFmt w:val="decimal"/>
      <w:lvlText w:val=""/>
      <w:lvlJc w:val="left"/>
    </w:lvl>
    <w:lvl w:ilvl="6" w:tplc="6E122AAE">
      <w:numFmt w:val="decimal"/>
      <w:lvlText w:val=""/>
      <w:lvlJc w:val="left"/>
    </w:lvl>
    <w:lvl w:ilvl="7" w:tplc="AF1683FE">
      <w:numFmt w:val="decimal"/>
      <w:lvlText w:val=""/>
      <w:lvlJc w:val="left"/>
    </w:lvl>
    <w:lvl w:ilvl="8" w:tplc="36689868">
      <w:numFmt w:val="decimal"/>
      <w:lvlText w:val=""/>
      <w:lvlJc w:val="left"/>
    </w:lvl>
  </w:abstractNum>
  <w:abstractNum w:abstractNumId="4" w15:restartNumberingAfterBreak="0">
    <w:nsid w:val="000007CF"/>
    <w:multiLevelType w:val="hybridMultilevel"/>
    <w:tmpl w:val="3E42C47C"/>
    <w:lvl w:ilvl="0" w:tplc="4CA4B0F6">
      <w:start w:val="1"/>
      <w:numFmt w:val="bullet"/>
      <w:lvlText w:val=""/>
      <w:lvlJc w:val="left"/>
    </w:lvl>
    <w:lvl w:ilvl="1" w:tplc="81CCF812">
      <w:numFmt w:val="decimal"/>
      <w:lvlText w:val=""/>
      <w:lvlJc w:val="left"/>
    </w:lvl>
    <w:lvl w:ilvl="2" w:tplc="4FA0175E">
      <w:numFmt w:val="decimal"/>
      <w:lvlText w:val=""/>
      <w:lvlJc w:val="left"/>
    </w:lvl>
    <w:lvl w:ilvl="3" w:tplc="F422461E">
      <w:numFmt w:val="decimal"/>
      <w:lvlText w:val=""/>
      <w:lvlJc w:val="left"/>
    </w:lvl>
    <w:lvl w:ilvl="4" w:tplc="3CC48F4E">
      <w:numFmt w:val="decimal"/>
      <w:lvlText w:val=""/>
      <w:lvlJc w:val="left"/>
    </w:lvl>
    <w:lvl w:ilvl="5" w:tplc="25CEB4B0">
      <w:numFmt w:val="decimal"/>
      <w:lvlText w:val=""/>
      <w:lvlJc w:val="left"/>
    </w:lvl>
    <w:lvl w:ilvl="6" w:tplc="69CE7C7E">
      <w:numFmt w:val="decimal"/>
      <w:lvlText w:val=""/>
      <w:lvlJc w:val="left"/>
    </w:lvl>
    <w:lvl w:ilvl="7" w:tplc="85D0DB5C">
      <w:numFmt w:val="decimal"/>
      <w:lvlText w:val=""/>
      <w:lvlJc w:val="left"/>
    </w:lvl>
    <w:lvl w:ilvl="8" w:tplc="0ACEEF20">
      <w:numFmt w:val="decimal"/>
      <w:lvlText w:val=""/>
      <w:lvlJc w:val="left"/>
    </w:lvl>
  </w:abstractNum>
  <w:abstractNum w:abstractNumId="5" w15:restartNumberingAfterBreak="0">
    <w:nsid w:val="00000A4A"/>
    <w:multiLevelType w:val="hybridMultilevel"/>
    <w:tmpl w:val="516C1528"/>
    <w:lvl w:ilvl="0" w:tplc="EDF6A954">
      <w:start w:val="1"/>
      <w:numFmt w:val="decimal"/>
      <w:lvlText w:val="%1."/>
      <w:lvlJc w:val="left"/>
    </w:lvl>
    <w:lvl w:ilvl="1" w:tplc="65C01320">
      <w:numFmt w:val="decimal"/>
      <w:lvlText w:val=""/>
      <w:lvlJc w:val="left"/>
    </w:lvl>
    <w:lvl w:ilvl="2" w:tplc="3516FDCE">
      <w:numFmt w:val="decimal"/>
      <w:lvlText w:val=""/>
      <w:lvlJc w:val="left"/>
    </w:lvl>
    <w:lvl w:ilvl="3" w:tplc="6A664982">
      <w:numFmt w:val="decimal"/>
      <w:lvlText w:val=""/>
      <w:lvlJc w:val="left"/>
    </w:lvl>
    <w:lvl w:ilvl="4" w:tplc="6F4AF758">
      <w:numFmt w:val="decimal"/>
      <w:lvlText w:val=""/>
      <w:lvlJc w:val="left"/>
    </w:lvl>
    <w:lvl w:ilvl="5" w:tplc="8416DA42">
      <w:numFmt w:val="decimal"/>
      <w:lvlText w:val=""/>
      <w:lvlJc w:val="left"/>
    </w:lvl>
    <w:lvl w:ilvl="6" w:tplc="D01084BC">
      <w:numFmt w:val="decimal"/>
      <w:lvlText w:val=""/>
      <w:lvlJc w:val="left"/>
    </w:lvl>
    <w:lvl w:ilvl="7" w:tplc="91E22F34">
      <w:numFmt w:val="decimal"/>
      <w:lvlText w:val=""/>
      <w:lvlJc w:val="left"/>
    </w:lvl>
    <w:lvl w:ilvl="8" w:tplc="63645498">
      <w:numFmt w:val="decimal"/>
      <w:lvlText w:val=""/>
      <w:lvlJc w:val="left"/>
    </w:lvl>
  </w:abstractNum>
  <w:abstractNum w:abstractNumId="6" w15:restartNumberingAfterBreak="0">
    <w:nsid w:val="00000E12"/>
    <w:multiLevelType w:val="hybridMultilevel"/>
    <w:tmpl w:val="13A8510E"/>
    <w:lvl w:ilvl="0" w:tplc="D632FC08">
      <w:start w:val="1"/>
      <w:numFmt w:val="bullet"/>
      <w:lvlText w:val=""/>
      <w:lvlJc w:val="left"/>
    </w:lvl>
    <w:lvl w:ilvl="1" w:tplc="58C286FC">
      <w:numFmt w:val="decimal"/>
      <w:lvlText w:val=""/>
      <w:lvlJc w:val="left"/>
    </w:lvl>
    <w:lvl w:ilvl="2" w:tplc="E2CC4ABA">
      <w:numFmt w:val="decimal"/>
      <w:lvlText w:val=""/>
      <w:lvlJc w:val="left"/>
    </w:lvl>
    <w:lvl w:ilvl="3" w:tplc="4E102F9E">
      <w:numFmt w:val="decimal"/>
      <w:lvlText w:val=""/>
      <w:lvlJc w:val="left"/>
    </w:lvl>
    <w:lvl w:ilvl="4" w:tplc="50240FB2">
      <w:numFmt w:val="decimal"/>
      <w:lvlText w:val=""/>
      <w:lvlJc w:val="left"/>
    </w:lvl>
    <w:lvl w:ilvl="5" w:tplc="A4E21F4A">
      <w:numFmt w:val="decimal"/>
      <w:lvlText w:val=""/>
      <w:lvlJc w:val="left"/>
    </w:lvl>
    <w:lvl w:ilvl="6" w:tplc="A56A4F5A">
      <w:numFmt w:val="decimal"/>
      <w:lvlText w:val=""/>
      <w:lvlJc w:val="left"/>
    </w:lvl>
    <w:lvl w:ilvl="7" w:tplc="A9FA5E2A">
      <w:numFmt w:val="decimal"/>
      <w:lvlText w:val=""/>
      <w:lvlJc w:val="left"/>
    </w:lvl>
    <w:lvl w:ilvl="8" w:tplc="FE8CD9C8">
      <w:numFmt w:val="decimal"/>
      <w:lvlText w:val=""/>
      <w:lvlJc w:val="left"/>
    </w:lvl>
  </w:abstractNum>
  <w:abstractNum w:abstractNumId="7" w15:restartNumberingAfterBreak="0">
    <w:nsid w:val="00000ECC"/>
    <w:multiLevelType w:val="hybridMultilevel"/>
    <w:tmpl w:val="1A4C2244"/>
    <w:lvl w:ilvl="0" w:tplc="E0B8718C">
      <w:start w:val="1"/>
      <w:numFmt w:val="bullet"/>
      <w:lvlText w:val=""/>
      <w:lvlJc w:val="left"/>
    </w:lvl>
    <w:lvl w:ilvl="1" w:tplc="840E987A">
      <w:numFmt w:val="decimal"/>
      <w:lvlText w:val=""/>
      <w:lvlJc w:val="left"/>
    </w:lvl>
    <w:lvl w:ilvl="2" w:tplc="1B3E7834">
      <w:numFmt w:val="decimal"/>
      <w:lvlText w:val=""/>
      <w:lvlJc w:val="left"/>
    </w:lvl>
    <w:lvl w:ilvl="3" w:tplc="D1066218">
      <w:numFmt w:val="decimal"/>
      <w:lvlText w:val=""/>
      <w:lvlJc w:val="left"/>
    </w:lvl>
    <w:lvl w:ilvl="4" w:tplc="913644B4">
      <w:numFmt w:val="decimal"/>
      <w:lvlText w:val=""/>
      <w:lvlJc w:val="left"/>
    </w:lvl>
    <w:lvl w:ilvl="5" w:tplc="3440EA8A">
      <w:numFmt w:val="decimal"/>
      <w:lvlText w:val=""/>
      <w:lvlJc w:val="left"/>
    </w:lvl>
    <w:lvl w:ilvl="6" w:tplc="3018684A">
      <w:numFmt w:val="decimal"/>
      <w:lvlText w:val=""/>
      <w:lvlJc w:val="left"/>
    </w:lvl>
    <w:lvl w:ilvl="7" w:tplc="6AF229BC">
      <w:numFmt w:val="decimal"/>
      <w:lvlText w:val=""/>
      <w:lvlJc w:val="left"/>
    </w:lvl>
    <w:lvl w:ilvl="8" w:tplc="741CF27C">
      <w:numFmt w:val="decimal"/>
      <w:lvlText w:val=""/>
      <w:lvlJc w:val="left"/>
    </w:lvl>
  </w:abstractNum>
  <w:abstractNum w:abstractNumId="8" w15:restartNumberingAfterBreak="0">
    <w:nsid w:val="00000FBF"/>
    <w:multiLevelType w:val="hybridMultilevel"/>
    <w:tmpl w:val="211A256A"/>
    <w:lvl w:ilvl="0" w:tplc="C070182C">
      <w:start w:val="1"/>
      <w:numFmt w:val="bullet"/>
      <w:lvlText w:val="№"/>
      <w:lvlJc w:val="left"/>
    </w:lvl>
    <w:lvl w:ilvl="1" w:tplc="BB2AE7C0">
      <w:start w:val="1"/>
      <w:numFmt w:val="bullet"/>
      <w:lvlText w:val=""/>
      <w:lvlJc w:val="left"/>
    </w:lvl>
    <w:lvl w:ilvl="2" w:tplc="517A15E8">
      <w:start w:val="1"/>
      <w:numFmt w:val="bullet"/>
      <w:lvlText w:val=""/>
      <w:lvlJc w:val="left"/>
    </w:lvl>
    <w:lvl w:ilvl="3" w:tplc="E0500DE2">
      <w:numFmt w:val="decimal"/>
      <w:lvlText w:val=""/>
      <w:lvlJc w:val="left"/>
    </w:lvl>
    <w:lvl w:ilvl="4" w:tplc="F5229E80">
      <w:numFmt w:val="decimal"/>
      <w:lvlText w:val=""/>
      <w:lvlJc w:val="left"/>
    </w:lvl>
    <w:lvl w:ilvl="5" w:tplc="190C45B0">
      <w:numFmt w:val="decimal"/>
      <w:lvlText w:val=""/>
      <w:lvlJc w:val="left"/>
    </w:lvl>
    <w:lvl w:ilvl="6" w:tplc="C2304DEC">
      <w:numFmt w:val="decimal"/>
      <w:lvlText w:val=""/>
      <w:lvlJc w:val="left"/>
    </w:lvl>
    <w:lvl w:ilvl="7" w:tplc="BA2C9876">
      <w:numFmt w:val="decimal"/>
      <w:lvlText w:val=""/>
      <w:lvlJc w:val="left"/>
    </w:lvl>
    <w:lvl w:ilvl="8" w:tplc="87E4BC80">
      <w:numFmt w:val="decimal"/>
      <w:lvlText w:val=""/>
      <w:lvlJc w:val="left"/>
    </w:lvl>
  </w:abstractNum>
  <w:abstractNum w:abstractNumId="9" w15:restartNumberingAfterBreak="0">
    <w:nsid w:val="00000FC9"/>
    <w:multiLevelType w:val="hybridMultilevel"/>
    <w:tmpl w:val="A1F83782"/>
    <w:lvl w:ilvl="0" w:tplc="F22074CC">
      <w:start w:val="1"/>
      <w:numFmt w:val="bullet"/>
      <w:lvlText w:val=""/>
      <w:lvlJc w:val="left"/>
    </w:lvl>
    <w:lvl w:ilvl="1" w:tplc="54B633F6">
      <w:numFmt w:val="decimal"/>
      <w:lvlText w:val=""/>
      <w:lvlJc w:val="left"/>
    </w:lvl>
    <w:lvl w:ilvl="2" w:tplc="E9E6D3D6">
      <w:numFmt w:val="decimal"/>
      <w:lvlText w:val=""/>
      <w:lvlJc w:val="left"/>
    </w:lvl>
    <w:lvl w:ilvl="3" w:tplc="760C35E8">
      <w:numFmt w:val="decimal"/>
      <w:lvlText w:val=""/>
      <w:lvlJc w:val="left"/>
    </w:lvl>
    <w:lvl w:ilvl="4" w:tplc="6A9EAF7C">
      <w:numFmt w:val="decimal"/>
      <w:lvlText w:val=""/>
      <w:lvlJc w:val="left"/>
    </w:lvl>
    <w:lvl w:ilvl="5" w:tplc="C43CDC2C">
      <w:numFmt w:val="decimal"/>
      <w:lvlText w:val=""/>
      <w:lvlJc w:val="left"/>
    </w:lvl>
    <w:lvl w:ilvl="6" w:tplc="00643F52">
      <w:numFmt w:val="decimal"/>
      <w:lvlText w:val=""/>
      <w:lvlJc w:val="left"/>
    </w:lvl>
    <w:lvl w:ilvl="7" w:tplc="7D129546">
      <w:numFmt w:val="decimal"/>
      <w:lvlText w:val=""/>
      <w:lvlJc w:val="left"/>
    </w:lvl>
    <w:lvl w:ilvl="8" w:tplc="0B2C155E">
      <w:numFmt w:val="decimal"/>
      <w:lvlText w:val=""/>
      <w:lvlJc w:val="left"/>
    </w:lvl>
  </w:abstractNum>
  <w:abstractNum w:abstractNumId="10" w15:restartNumberingAfterBreak="0">
    <w:nsid w:val="0000127E"/>
    <w:multiLevelType w:val="hybridMultilevel"/>
    <w:tmpl w:val="827C33B0"/>
    <w:lvl w:ilvl="0" w:tplc="36A4B6E8">
      <w:start w:val="1"/>
      <w:numFmt w:val="bullet"/>
      <w:lvlText w:val="в"/>
      <w:lvlJc w:val="left"/>
    </w:lvl>
    <w:lvl w:ilvl="1" w:tplc="6E38D2AC">
      <w:start w:val="1"/>
      <w:numFmt w:val="decimal"/>
      <w:lvlText w:val="%2."/>
      <w:lvlJc w:val="left"/>
    </w:lvl>
    <w:lvl w:ilvl="2" w:tplc="CBDEB4AA">
      <w:numFmt w:val="decimal"/>
      <w:lvlText w:val=""/>
      <w:lvlJc w:val="left"/>
    </w:lvl>
    <w:lvl w:ilvl="3" w:tplc="733098B6">
      <w:numFmt w:val="decimal"/>
      <w:lvlText w:val=""/>
      <w:lvlJc w:val="left"/>
    </w:lvl>
    <w:lvl w:ilvl="4" w:tplc="14766FA8">
      <w:numFmt w:val="decimal"/>
      <w:lvlText w:val=""/>
      <w:lvlJc w:val="left"/>
    </w:lvl>
    <w:lvl w:ilvl="5" w:tplc="F834A4AE">
      <w:numFmt w:val="decimal"/>
      <w:lvlText w:val=""/>
      <w:lvlJc w:val="left"/>
    </w:lvl>
    <w:lvl w:ilvl="6" w:tplc="1EC25C32">
      <w:numFmt w:val="decimal"/>
      <w:lvlText w:val=""/>
      <w:lvlJc w:val="left"/>
    </w:lvl>
    <w:lvl w:ilvl="7" w:tplc="53F6731A">
      <w:numFmt w:val="decimal"/>
      <w:lvlText w:val=""/>
      <w:lvlJc w:val="left"/>
    </w:lvl>
    <w:lvl w:ilvl="8" w:tplc="29BA1918">
      <w:numFmt w:val="decimal"/>
      <w:lvlText w:val=""/>
      <w:lvlJc w:val="left"/>
    </w:lvl>
  </w:abstractNum>
  <w:abstractNum w:abstractNumId="11" w15:restartNumberingAfterBreak="0">
    <w:nsid w:val="00001796"/>
    <w:multiLevelType w:val="hybridMultilevel"/>
    <w:tmpl w:val="AAD2D81C"/>
    <w:lvl w:ilvl="0" w:tplc="2144B730">
      <w:start w:val="1"/>
      <w:numFmt w:val="bullet"/>
      <w:lvlText w:val="С"/>
      <w:lvlJc w:val="left"/>
    </w:lvl>
    <w:lvl w:ilvl="1" w:tplc="33A21668">
      <w:numFmt w:val="decimal"/>
      <w:lvlText w:val=""/>
      <w:lvlJc w:val="left"/>
    </w:lvl>
    <w:lvl w:ilvl="2" w:tplc="15EEC2DA">
      <w:numFmt w:val="decimal"/>
      <w:lvlText w:val=""/>
      <w:lvlJc w:val="left"/>
    </w:lvl>
    <w:lvl w:ilvl="3" w:tplc="DC3A253A">
      <w:numFmt w:val="decimal"/>
      <w:lvlText w:val=""/>
      <w:lvlJc w:val="left"/>
    </w:lvl>
    <w:lvl w:ilvl="4" w:tplc="94DEA7C4">
      <w:numFmt w:val="decimal"/>
      <w:lvlText w:val=""/>
      <w:lvlJc w:val="left"/>
    </w:lvl>
    <w:lvl w:ilvl="5" w:tplc="794A8540">
      <w:numFmt w:val="decimal"/>
      <w:lvlText w:val=""/>
      <w:lvlJc w:val="left"/>
    </w:lvl>
    <w:lvl w:ilvl="6" w:tplc="79A06794">
      <w:numFmt w:val="decimal"/>
      <w:lvlText w:val=""/>
      <w:lvlJc w:val="left"/>
    </w:lvl>
    <w:lvl w:ilvl="7" w:tplc="FA5A01F2">
      <w:numFmt w:val="decimal"/>
      <w:lvlText w:val=""/>
      <w:lvlJc w:val="left"/>
    </w:lvl>
    <w:lvl w:ilvl="8" w:tplc="1CA43ECE">
      <w:numFmt w:val="decimal"/>
      <w:lvlText w:val=""/>
      <w:lvlJc w:val="left"/>
    </w:lvl>
  </w:abstractNum>
  <w:abstractNum w:abstractNumId="12" w15:restartNumberingAfterBreak="0">
    <w:nsid w:val="000018D7"/>
    <w:multiLevelType w:val="hybridMultilevel"/>
    <w:tmpl w:val="7526CF92"/>
    <w:lvl w:ilvl="0" w:tplc="C8D8A2D6">
      <w:start w:val="1"/>
      <w:numFmt w:val="bullet"/>
      <w:lvlText w:val="С"/>
      <w:lvlJc w:val="left"/>
    </w:lvl>
    <w:lvl w:ilvl="1" w:tplc="77C8B874">
      <w:start w:val="1"/>
      <w:numFmt w:val="bullet"/>
      <w:lvlText w:val=""/>
      <w:lvlJc w:val="left"/>
    </w:lvl>
    <w:lvl w:ilvl="2" w:tplc="EE5CD192">
      <w:numFmt w:val="decimal"/>
      <w:lvlText w:val=""/>
      <w:lvlJc w:val="left"/>
    </w:lvl>
    <w:lvl w:ilvl="3" w:tplc="67DA8B16">
      <w:numFmt w:val="decimal"/>
      <w:lvlText w:val=""/>
      <w:lvlJc w:val="left"/>
    </w:lvl>
    <w:lvl w:ilvl="4" w:tplc="668462E4">
      <w:numFmt w:val="decimal"/>
      <w:lvlText w:val=""/>
      <w:lvlJc w:val="left"/>
    </w:lvl>
    <w:lvl w:ilvl="5" w:tplc="2438DE16">
      <w:numFmt w:val="decimal"/>
      <w:lvlText w:val=""/>
      <w:lvlJc w:val="left"/>
    </w:lvl>
    <w:lvl w:ilvl="6" w:tplc="80C44526">
      <w:numFmt w:val="decimal"/>
      <w:lvlText w:val=""/>
      <w:lvlJc w:val="left"/>
    </w:lvl>
    <w:lvl w:ilvl="7" w:tplc="31AC1D3E">
      <w:numFmt w:val="decimal"/>
      <w:lvlText w:val=""/>
      <w:lvlJc w:val="left"/>
    </w:lvl>
    <w:lvl w:ilvl="8" w:tplc="582E3090">
      <w:numFmt w:val="decimal"/>
      <w:lvlText w:val=""/>
      <w:lvlJc w:val="left"/>
    </w:lvl>
  </w:abstractNum>
  <w:abstractNum w:abstractNumId="13" w15:restartNumberingAfterBreak="0">
    <w:nsid w:val="00001916"/>
    <w:multiLevelType w:val="hybridMultilevel"/>
    <w:tmpl w:val="3D565564"/>
    <w:lvl w:ilvl="0" w:tplc="466C1F38">
      <w:start w:val="2"/>
      <w:numFmt w:val="decimal"/>
      <w:lvlText w:val="%1."/>
      <w:lvlJc w:val="left"/>
    </w:lvl>
    <w:lvl w:ilvl="1" w:tplc="00B0BAAA">
      <w:start w:val="1"/>
      <w:numFmt w:val="decimal"/>
      <w:lvlText w:val="%2"/>
      <w:lvlJc w:val="left"/>
    </w:lvl>
    <w:lvl w:ilvl="2" w:tplc="C4324576">
      <w:numFmt w:val="decimal"/>
      <w:lvlText w:val=""/>
      <w:lvlJc w:val="left"/>
    </w:lvl>
    <w:lvl w:ilvl="3" w:tplc="1604E040">
      <w:numFmt w:val="decimal"/>
      <w:lvlText w:val=""/>
      <w:lvlJc w:val="left"/>
    </w:lvl>
    <w:lvl w:ilvl="4" w:tplc="A3102BC0">
      <w:numFmt w:val="decimal"/>
      <w:lvlText w:val=""/>
      <w:lvlJc w:val="left"/>
    </w:lvl>
    <w:lvl w:ilvl="5" w:tplc="F47E1FE0">
      <w:numFmt w:val="decimal"/>
      <w:lvlText w:val=""/>
      <w:lvlJc w:val="left"/>
    </w:lvl>
    <w:lvl w:ilvl="6" w:tplc="50E60D5A">
      <w:numFmt w:val="decimal"/>
      <w:lvlText w:val=""/>
      <w:lvlJc w:val="left"/>
    </w:lvl>
    <w:lvl w:ilvl="7" w:tplc="B48A92E4">
      <w:numFmt w:val="decimal"/>
      <w:lvlText w:val=""/>
      <w:lvlJc w:val="left"/>
    </w:lvl>
    <w:lvl w:ilvl="8" w:tplc="C64AB388">
      <w:numFmt w:val="decimal"/>
      <w:lvlText w:val=""/>
      <w:lvlJc w:val="left"/>
    </w:lvl>
  </w:abstractNum>
  <w:abstractNum w:abstractNumId="14" w15:restartNumberingAfterBreak="0">
    <w:nsid w:val="00001953"/>
    <w:multiLevelType w:val="hybridMultilevel"/>
    <w:tmpl w:val="87B0E316"/>
    <w:lvl w:ilvl="0" w:tplc="700C0894">
      <w:start w:val="1"/>
      <w:numFmt w:val="bullet"/>
      <w:lvlText w:val=""/>
      <w:lvlJc w:val="left"/>
    </w:lvl>
    <w:lvl w:ilvl="1" w:tplc="4F640322">
      <w:numFmt w:val="decimal"/>
      <w:lvlText w:val=""/>
      <w:lvlJc w:val="left"/>
    </w:lvl>
    <w:lvl w:ilvl="2" w:tplc="96FCEBD2">
      <w:numFmt w:val="decimal"/>
      <w:lvlText w:val=""/>
      <w:lvlJc w:val="left"/>
    </w:lvl>
    <w:lvl w:ilvl="3" w:tplc="5F0600C6">
      <w:numFmt w:val="decimal"/>
      <w:lvlText w:val=""/>
      <w:lvlJc w:val="left"/>
    </w:lvl>
    <w:lvl w:ilvl="4" w:tplc="2E5CC4E2">
      <w:numFmt w:val="decimal"/>
      <w:lvlText w:val=""/>
      <w:lvlJc w:val="left"/>
    </w:lvl>
    <w:lvl w:ilvl="5" w:tplc="8EA03B72">
      <w:numFmt w:val="decimal"/>
      <w:lvlText w:val=""/>
      <w:lvlJc w:val="left"/>
    </w:lvl>
    <w:lvl w:ilvl="6" w:tplc="E1AC1B44">
      <w:numFmt w:val="decimal"/>
      <w:lvlText w:val=""/>
      <w:lvlJc w:val="left"/>
    </w:lvl>
    <w:lvl w:ilvl="7" w:tplc="473676E0">
      <w:numFmt w:val="decimal"/>
      <w:lvlText w:val=""/>
      <w:lvlJc w:val="left"/>
    </w:lvl>
    <w:lvl w:ilvl="8" w:tplc="F06E7074">
      <w:numFmt w:val="decimal"/>
      <w:lvlText w:val=""/>
      <w:lvlJc w:val="left"/>
    </w:lvl>
  </w:abstractNum>
  <w:abstractNum w:abstractNumId="15" w15:restartNumberingAfterBreak="0">
    <w:nsid w:val="00001AF4"/>
    <w:multiLevelType w:val="hybridMultilevel"/>
    <w:tmpl w:val="A6B62214"/>
    <w:lvl w:ilvl="0" w:tplc="A3BAC84A">
      <w:start w:val="1"/>
      <w:numFmt w:val="bullet"/>
      <w:lvlText w:val="и"/>
      <w:lvlJc w:val="left"/>
    </w:lvl>
    <w:lvl w:ilvl="1" w:tplc="691026C4">
      <w:start w:val="1"/>
      <w:numFmt w:val="bullet"/>
      <w:lvlText w:val="В"/>
      <w:lvlJc w:val="left"/>
    </w:lvl>
    <w:lvl w:ilvl="2" w:tplc="A524CBEA">
      <w:numFmt w:val="decimal"/>
      <w:lvlText w:val=""/>
      <w:lvlJc w:val="left"/>
    </w:lvl>
    <w:lvl w:ilvl="3" w:tplc="6D06F8A0">
      <w:numFmt w:val="decimal"/>
      <w:lvlText w:val=""/>
      <w:lvlJc w:val="left"/>
    </w:lvl>
    <w:lvl w:ilvl="4" w:tplc="B66E20EE">
      <w:numFmt w:val="decimal"/>
      <w:lvlText w:val=""/>
      <w:lvlJc w:val="left"/>
    </w:lvl>
    <w:lvl w:ilvl="5" w:tplc="A92A5370">
      <w:numFmt w:val="decimal"/>
      <w:lvlText w:val=""/>
      <w:lvlJc w:val="left"/>
    </w:lvl>
    <w:lvl w:ilvl="6" w:tplc="8878FD24">
      <w:numFmt w:val="decimal"/>
      <w:lvlText w:val=""/>
      <w:lvlJc w:val="left"/>
    </w:lvl>
    <w:lvl w:ilvl="7" w:tplc="E0885E60">
      <w:numFmt w:val="decimal"/>
      <w:lvlText w:val=""/>
      <w:lvlJc w:val="left"/>
    </w:lvl>
    <w:lvl w:ilvl="8" w:tplc="069CDD6C">
      <w:numFmt w:val="decimal"/>
      <w:lvlText w:val=""/>
      <w:lvlJc w:val="left"/>
    </w:lvl>
  </w:abstractNum>
  <w:abstractNum w:abstractNumId="16" w15:restartNumberingAfterBreak="0">
    <w:nsid w:val="00002059"/>
    <w:multiLevelType w:val="hybridMultilevel"/>
    <w:tmpl w:val="4028961C"/>
    <w:lvl w:ilvl="0" w:tplc="316A0E78">
      <w:start w:val="1"/>
      <w:numFmt w:val="bullet"/>
      <w:lvlText w:val=""/>
      <w:lvlJc w:val="left"/>
    </w:lvl>
    <w:lvl w:ilvl="1" w:tplc="56B6E5E8">
      <w:numFmt w:val="decimal"/>
      <w:lvlText w:val=""/>
      <w:lvlJc w:val="left"/>
    </w:lvl>
    <w:lvl w:ilvl="2" w:tplc="82FEC396">
      <w:numFmt w:val="decimal"/>
      <w:lvlText w:val=""/>
      <w:lvlJc w:val="left"/>
    </w:lvl>
    <w:lvl w:ilvl="3" w:tplc="F42286C6">
      <w:numFmt w:val="decimal"/>
      <w:lvlText w:val=""/>
      <w:lvlJc w:val="left"/>
    </w:lvl>
    <w:lvl w:ilvl="4" w:tplc="E81E8BBA">
      <w:numFmt w:val="decimal"/>
      <w:lvlText w:val=""/>
      <w:lvlJc w:val="left"/>
    </w:lvl>
    <w:lvl w:ilvl="5" w:tplc="BF3E22AA">
      <w:numFmt w:val="decimal"/>
      <w:lvlText w:val=""/>
      <w:lvlJc w:val="left"/>
    </w:lvl>
    <w:lvl w:ilvl="6" w:tplc="431CDD7A">
      <w:numFmt w:val="decimal"/>
      <w:lvlText w:val=""/>
      <w:lvlJc w:val="left"/>
    </w:lvl>
    <w:lvl w:ilvl="7" w:tplc="1B04E452">
      <w:numFmt w:val="decimal"/>
      <w:lvlText w:val=""/>
      <w:lvlJc w:val="left"/>
    </w:lvl>
    <w:lvl w:ilvl="8" w:tplc="98743E1E">
      <w:numFmt w:val="decimal"/>
      <w:lvlText w:val=""/>
      <w:lvlJc w:val="left"/>
    </w:lvl>
  </w:abstractNum>
  <w:abstractNum w:abstractNumId="17" w15:restartNumberingAfterBreak="0">
    <w:nsid w:val="000022CD"/>
    <w:multiLevelType w:val="hybridMultilevel"/>
    <w:tmpl w:val="6DD4FB7A"/>
    <w:lvl w:ilvl="0" w:tplc="1D301B28">
      <w:start w:val="1"/>
      <w:numFmt w:val="decimal"/>
      <w:lvlText w:val="%1."/>
      <w:lvlJc w:val="left"/>
    </w:lvl>
    <w:lvl w:ilvl="1" w:tplc="555E5148">
      <w:numFmt w:val="decimal"/>
      <w:lvlText w:val=""/>
      <w:lvlJc w:val="left"/>
    </w:lvl>
    <w:lvl w:ilvl="2" w:tplc="BEE61278">
      <w:numFmt w:val="decimal"/>
      <w:lvlText w:val=""/>
      <w:lvlJc w:val="left"/>
    </w:lvl>
    <w:lvl w:ilvl="3" w:tplc="CB562B56">
      <w:numFmt w:val="decimal"/>
      <w:lvlText w:val=""/>
      <w:lvlJc w:val="left"/>
    </w:lvl>
    <w:lvl w:ilvl="4" w:tplc="D932CC6E">
      <w:numFmt w:val="decimal"/>
      <w:lvlText w:val=""/>
      <w:lvlJc w:val="left"/>
    </w:lvl>
    <w:lvl w:ilvl="5" w:tplc="27900624">
      <w:numFmt w:val="decimal"/>
      <w:lvlText w:val=""/>
      <w:lvlJc w:val="left"/>
    </w:lvl>
    <w:lvl w:ilvl="6" w:tplc="01821722">
      <w:numFmt w:val="decimal"/>
      <w:lvlText w:val=""/>
      <w:lvlJc w:val="left"/>
    </w:lvl>
    <w:lvl w:ilvl="7" w:tplc="BBC03536">
      <w:numFmt w:val="decimal"/>
      <w:lvlText w:val=""/>
      <w:lvlJc w:val="left"/>
    </w:lvl>
    <w:lvl w:ilvl="8" w:tplc="DFFC7C94">
      <w:numFmt w:val="decimal"/>
      <w:lvlText w:val=""/>
      <w:lvlJc w:val="left"/>
    </w:lvl>
  </w:abstractNum>
  <w:abstractNum w:abstractNumId="18" w15:restartNumberingAfterBreak="0">
    <w:nsid w:val="0000288F"/>
    <w:multiLevelType w:val="hybridMultilevel"/>
    <w:tmpl w:val="0984579C"/>
    <w:lvl w:ilvl="0" w:tplc="7ED88D3A">
      <w:start w:val="1"/>
      <w:numFmt w:val="bullet"/>
      <w:lvlText w:val=""/>
      <w:lvlJc w:val="left"/>
    </w:lvl>
    <w:lvl w:ilvl="1" w:tplc="9580E518">
      <w:numFmt w:val="decimal"/>
      <w:lvlText w:val=""/>
      <w:lvlJc w:val="left"/>
    </w:lvl>
    <w:lvl w:ilvl="2" w:tplc="5D2E3420">
      <w:numFmt w:val="decimal"/>
      <w:lvlText w:val=""/>
      <w:lvlJc w:val="left"/>
    </w:lvl>
    <w:lvl w:ilvl="3" w:tplc="188CFB32">
      <w:numFmt w:val="decimal"/>
      <w:lvlText w:val=""/>
      <w:lvlJc w:val="left"/>
    </w:lvl>
    <w:lvl w:ilvl="4" w:tplc="417A5686">
      <w:numFmt w:val="decimal"/>
      <w:lvlText w:val=""/>
      <w:lvlJc w:val="left"/>
    </w:lvl>
    <w:lvl w:ilvl="5" w:tplc="CC58F068">
      <w:numFmt w:val="decimal"/>
      <w:lvlText w:val=""/>
      <w:lvlJc w:val="left"/>
    </w:lvl>
    <w:lvl w:ilvl="6" w:tplc="89AAE370">
      <w:numFmt w:val="decimal"/>
      <w:lvlText w:val=""/>
      <w:lvlJc w:val="left"/>
    </w:lvl>
    <w:lvl w:ilvl="7" w:tplc="F364C9F2">
      <w:numFmt w:val="decimal"/>
      <w:lvlText w:val=""/>
      <w:lvlJc w:val="left"/>
    </w:lvl>
    <w:lvl w:ilvl="8" w:tplc="F9CA4FE2">
      <w:numFmt w:val="decimal"/>
      <w:lvlText w:val=""/>
      <w:lvlJc w:val="left"/>
    </w:lvl>
  </w:abstractNum>
  <w:abstractNum w:abstractNumId="19" w15:restartNumberingAfterBreak="0">
    <w:nsid w:val="00002B0C"/>
    <w:multiLevelType w:val="hybridMultilevel"/>
    <w:tmpl w:val="FD3A4ECA"/>
    <w:lvl w:ilvl="0" w:tplc="0DC0E8C0">
      <w:start w:val="1"/>
      <w:numFmt w:val="bullet"/>
      <w:lvlText w:val="В"/>
      <w:lvlJc w:val="left"/>
    </w:lvl>
    <w:lvl w:ilvl="1" w:tplc="BFEE9C86">
      <w:numFmt w:val="decimal"/>
      <w:lvlText w:val=""/>
      <w:lvlJc w:val="left"/>
    </w:lvl>
    <w:lvl w:ilvl="2" w:tplc="71DA22E6">
      <w:numFmt w:val="decimal"/>
      <w:lvlText w:val=""/>
      <w:lvlJc w:val="left"/>
    </w:lvl>
    <w:lvl w:ilvl="3" w:tplc="1706A86C">
      <w:numFmt w:val="decimal"/>
      <w:lvlText w:val=""/>
      <w:lvlJc w:val="left"/>
    </w:lvl>
    <w:lvl w:ilvl="4" w:tplc="E80A77DC">
      <w:numFmt w:val="decimal"/>
      <w:lvlText w:val=""/>
      <w:lvlJc w:val="left"/>
    </w:lvl>
    <w:lvl w:ilvl="5" w:tplc="C9881DA4">
      <w:numFmt w:val="decimal"/>
      <w:lvlText w:val=""/>
      <w:lvlJc w:val="left"/>
    </w:lvl>
    <w:lvl w:ilvl="6" w:tplc="9E744F4E">
      <w:numFmt w:val="decimal"/>
      <w:lvlText w:val=""/>
      <w:lvlJc w:val="left"/>
    </w:lvl>
    <w:lvl w:ilvl="7" w:tplc="C8481BD6">
      <w:numFmt w:val="decimal"/>
      <w:lvlText w:val=""/>
      <w:lvlJc w:val="left"/>
    </w:lvl>
    <w:lvl w:ilvl="8" w:tplc="5F54AE2A">
      <w:numFmt w:val="decimal"/>
      <w:lvlText w:val=""/>
      <w:lvlJc w:val="left"/>
    </w:lvl>
  </w:abstractNum>
  <w:abstractNum w:abstractNumId="20" w15:restartNumberingAfterBreak="0">
    <w:nsid w:val="00002C49"/>
    <w:multiLevelType w:val="hybridMultilevel"/>
    <w:tmpl w:val="3042E4EA"/>
    <w:lvl w:ilvl="0" w:tplc="A78E8CDE">
      <w:start w:val="1"/>
      <w:numFmt w:val="bullet"/>
      <w:lvlText w:val=""/>
      <w:lvlJc w:val="left"/>
    </w:lvl>
    <w:lvl w:ilvl="1" w:tplc="9196C542">
      <w:numFmt w:val="decimal"/>
      <w:lvlText w:val=""/>
      <w:lvlJc w:val="left"/>
    </w:lvl>
    <w:lvl w:ilvl="2" w:tplc="F2D099B4">
      <w:numFmt w:val="decimal"/>
      <w:lvlText w:val=""/>
      <w:lvlJc w:val="left"/>
    </w:lvl>
    <w:lvl w:ilvl="3" w:tplc="F5D6BEAA">
      <w:numFmt w:val="decimal"/>
      <w:lvlText w:val=""/>
      <w:lvlJc w:val="left"/>
    </w:lvl>
    <w:lvl w:ilvl="4" w:tplc="0868BF16">
      <w:numFmt w:val="decimal"/>
      <w:lvlText w:val=""/>
      <w:lvlJc w:val="left"/>
    </w:lvl>
    <w:lvl w:ilvl="5" w:tplc="57BADD4C">
      <w:numFmt w:val="decimal"/>
      <w:lvlText w:val=""/>
      <w:lvlJc w:val="left"/>
    </w:lvl>
    <w:lvl w:ilvl="6" w:tplc="6F128424">
      <w:numFmt w:val="decimal"/>
      <w:lvlText w:val=""/>
      <w:lvlJc w:val="left"/>
    </w:lvl>
    <w:lvl w:ilvl="7" w:tplc="EF18FF4E">
      <w:numFmt w:val="decimal"/>
      <w:lvlText w:val=""/>
      <w:lvlJc w:val="left"/>
    </w:lvl>
    <w:lvl w:ilvl="8" w:tplc="DD14DC14">
      <w:numFmt w:val="decimal"/>
      <w:lvlText w:val=""/>
      <w:lvlJc w:val="left"/>
    </w:lvl>
  </w:abstractNum>
  <w:abstractNum w:abstractNumId="21" w15:restartNumberingAfterBreak="0">
    <w:nsid w:val="00002CF7"/>
    <w:multiLevelType w:val="hybridMultilevel"/>
    <w:tmpl w:val="6974219A"/>
    <w:lvl w:ilvl="0" w:tplc="839ED994">
      <w:start w:val="1"/>
      <w:numFmt w:val="bullet"/>
      <w:lvlText w:val=""/>
      <w:lvlJc w:val="left"/>
    </w:lvl>
    <w:lvl w:ilvl="1" w:tplc="8BE44060">
      <w:start w:val="1"/>
      <w:numFmt w:val="bullet"/>
      <w:lvlText w:val=""/>
      <w:lvlJc w:val="left"/>
    </w:lvl>
    <w:lvl w:ilvl="2" w:tplc="EF52AECA">
      <w:numFmt w:val="decimal"/>
      <w:lvlText w:val=""/>
      <w:lvlJc w:val="left"/>
    </w:lvl>
    <w:lvl w:ilvl="3" w:tplc="170C92D0">
      <w:numFmt w:val="decimal"/>
      <w:lvlText w:val=""/>
      <w:lvlJc w:val="left"/>
    </w:lvl>
    <w:lvl w:ilvl="4" w:tplc="C986A0AA">
      <w:numFmt w:val="decimal"/>
      <w:lvlText w:val=""/>
      <w:lvlJc w:val="left"/>
    </w:lvl>
    <w:lvl w:ilvl="5" w:tplc="2AD0C720">
      <w:numFmt w:val="decimal"/>
      <w:lvlText w:val=""/>
      <w:lvlJc w:val="left"/>
    </w:lvl>
    <w:lvl w:ilvl="6" w:tplc="9B8E39C2">
      <w:numFmt w:val="decimal"/>
      <w:lvlText w:val=""/>
      <w:lvlJc w:val="left"/>
    </w:lvl>
    <w:lvl w:ilvl="7" w:tplc="400C9888">
      <w:numFmt w:val="decimal"/>
      <w:lvlText w:val=""/>
      <w:lvlJc w:val="left"/>
    </w:lvl>
    <w:lvl w:ilvl="8" w:tplc="02060152">
      <w:numFmt w:val="decimal"/>
      <w:lvlText w:val=""/>
      <w:lvlJc w:val="left"/>
    </w:lvl>
  </w:abstractNum>
  <w:abstractNum w:abstractNumId="22" w15:restartNumberingAfterBreak="0">
    <w:nsid w:val="00002F14"/>
    <w:multiLevelType w:val="hybridMultilevel"/>
    <w:tmpl w:val="29B0CD72"/>
    <w:lvl w:ilvl="0" w:tplc="15A80CE0">
      <w:start w:val="1"/>
      <w:numFmt w:val="decimal"/>
      <w:lvlText w:val="%1."/>
      <w:lvlJc w:val="left"/>
    </w:lvl>
    <w:lvl w:ilvl="1" w:tplc="48348AA2">
      <w:numFmt w:val="decimal"/>
      <w:lvlText w:val=""/>
      <w:lvlJc w:val="left"/>
    </w:lvl>
    <w:lvl w:ilvl="2" w:tplc="12FA418A">
      <w:numFmt w:val="decimal"/>
      <w:lvlText w:val=""/>
      <w:lvlJc w:val="left"/>
    </w:lvl>
    <w:lvl w:ilvl="3" w:tplc="9D6EF2BE">
      <w:numFmt w:val="decimal"/>
      <w:lvlText w:val=""/>
      <w:lvlJc w:val="left"/>
    </w:lvl>
    <w:lvl w:ilvl="4" w:tplc="1EDAF254">
      <w:numFmt w:val="decimal"/>
      <w:lvlText w:val=""/>
      <w:lvlJc w:val="left"/>
    </w:lvl>
    <w:lvl w:ilvl="5" w:tplc="05E22262">
      <w:numFmt w:val="decimal"/>
      <w:lvlText w:val=""/>
      <w:lvlJc w:val="left"/>
    </w:lvl>
    <w:lvl w:ilvl="6" w:tplc="7292B6C6">
      <w:numFmt w:val="decimal"/>
      <w:lvlText w:val=""/>
      <w:lvlJc w:val="left"/>
    </w:lvl>
    <w:lvl w:ilvl="7" w:tplc="7FD0B6F2">
      <w:numFmt w:val="decimal"/>
      <w:lvlText w:val=""/>
      <w:lvlJc w:val="left"/>
    </w:lvl>
    <w:lvl w:ilvl="8" w:tplc="EC925F84">
      <w:numFmt w:val="decimal"/>
      <w:lvlText w:val=""/>
      <w:lvlJc w:val="left"/>
    </w:lvl>
  </w:abstractNum>
  <w:abstractNum w:abstractNumId="23" w15:restartNumberingAfterBreak="0">
    <w:nsid w:val="00002FFF"/>
    <w:multiLevelType w:val="hybridMultilevel"/>
    <w:tmpl w:val="A85E9CF8"/>
    <w:lvl w:ilvl="0" w:tplc="844E0832">
      <w:start w:val="1"/>
      <w:numFmt w:val="bullet"/>
      <w:lvlText w:val="№"/>
      <w:lvlJc w:val="left"/>
    </w:lvl>
    <w:lvl w:ilvl="1" w:tplc="E9785AC2">
      <w:numFmt w:val="decimal"/>
      <w:lvlText w:val=""/>
      <w:lvlJc w:val="left"/>
    </w:lvl>
    <w:lvl w:ilvl="2" w:tplc="45DC6126">
      <w:numFmt w:val="decimal"/>
      <w:lvlText w:val=""/>
      <w:lvlJc w:val="left"/>
    </w:lvl>
    <w:lvl w:ilvl="3" w:tplc="43EC1C22">
      <w:numFmt w:val="decimal"/>
      <w:lvlText w:val=""/>
      <w:lvlJc w:val="left"/>
    </w:lvl>
    <w:lvl w:ilvl="4" w:tplc="91A844B6">
      <w:numFmt w:val="decimal"/>
      <w:lvlText w:val=""/>
      <w:lvlJc w:val="left"/>
    </w:lvl>
    <w:lvl w:ilvl="5" w:tplc="7AEE9ACA">
      <w:numFmt w:val="decimal"/>
      <w:lvlText w:val=""/>
      <w:lvlJc w:val="left"/>
    </w:lvl>
    <w:lvl w:ilvl="6" w:tplc="BFF246D4">
      <w:numFmt w:val="decimal"/>
      <w:lvlText w:val=""/>
      <w:lvlJc w:val="left"/>
    </w:lvl>
    <w:lvl w:ilvl="7" w:tplc="974AA050">
      <w:numFmt w:val="decimal"/>
      <w:lvlText w:val=""/>
      <w:lvlJc w:val="left"/>
    </w:lvl>
    <w:lvl w:ilvl="8" w:tplc="B4DE3F6A">
      <w:numFmt w:val="decimal"/>
      <w:lvlText w:val=""/>
      <w:lvlJc w:val="left"/>
    </w:lvl>
  </w:abstractNum>
  <w:abstractNum w:abstractNumId="24" w15:restartNumberingAfterBreak="0">
    <w:nsid w:val="000032E6"/>
    <w:multiLevelType w:val="hybridMultilevel"/>
    <w:tmpl w:val="DABABB4A"/>
    <w:lvl w:ilvl="0" w:tplc="9B3E19B2">
      <w:start w:val="1"/>
      <w:numFmt w:val="decimal"/>
      <w:lvlText w:val="%1."/>
      <w:lvlJc w:val="left"/>
    </w:lvl>
    <w:lvl w:ilvl="1" w:tplc="3BB6153E">
      <w:numFmt w:val="decimal"/>
      <w:lvlText w:val=""/>
      <w:lvlJc w:val="left"/>
    </w:lvl>
    <w:lvl w:ilvl="2" w:tplc="43162DF6">
      <w:numFmt w:val="decimal"/>
      <w:lvlText w:val=""/>
      <w:lvlJc w:val="left"/>
    </w:lvl>
    <w:lvl w:ilvl="3" w:tplc="A7364002">
      <w:numFmt w:val="decimal"/>
      <w:lvlText w:val=""/>
      <w:lvlJc w:val="left"/>
    </w:lvl>
    <w:lvl w:ilvl="4" w:tplc="E9363912">
      <w:numFmt w:val="decimal"/>
      <w:lvlText w:val=""/>
      <w:lvlJc w:val="left"/>
    </w:lvl>
    <w:lvl w:ilvl="5" w:tplc="FADC7734">
      <w:numFmt w:val="decimal"/>
      <w:lvlText w:val=""/>
      <w:lvlJc w:val="left"/>
    </w:lvl>
    <w:lvl w:ilvl="6" w:tplc="7DA24242">
      <w:numFmt w:val="decimal"/>
      <w:lvlText w:val=""/>
      <w:lvlJc w:val="left"/>
    </w:lvl>
    <w:lvl w:ilvl="7" w:tplc="4B9AA436">
      <w:numFmt w:val="decimal"/>
      <w:lvlText w:val=""/>
      <w:lvlJc w:val="left"/>
    </w:lvl>
    <w:lvl w:ilvl="8" w:tplc="3656F49A">
      <w:numFmt w:val="decimal"/>
      <w:lvlText w:val=""/>
      <w:lvlJc w:val="left"/>
    </w:lvl>
  </w:abstractNum>
  <w:abstractNum w:abstractNumId="25" w15:restartNumberingAfterBreak="0">
    <w:nsid w:val="00003A61"/>
    <w:multiLevelType w:val="hybridMultilevel"/>
    <w:tmpl w:val="E9C00712"/>
    <w:lvl w:ilvl="0" w:tplc="9716AB36">
      <w:start w:val="1"/>
      <w:numFmt w:val="bullet"/>
      <w:lvlText w:val=""/>
      <w:lvlJc w:val="left"/>
    </w:lvl>
    <w:lvl w:ilvl="1" w:tplc="BA90BD08">
      <w:numFmt w:val="decimal"/>
      <w:lvlText w:val=""/>
      <w:lvlJc w:val="left"/>
    </w:lvl>
    <w:lvl w:ilvl="2" w:tplc="7B4227E8">
      <w:numFmt w:val="decimal"/>
      <w:lvlText w:val=""/>
      <w:lvlJc w:val="left"/>
    </w:lvl>
    <w:lvl w:ilvl="3" w:tplc="41D29590">
      <w:numFmt w:val="decimal"/>
      <w:lvlText w:val=""/>
      <w:lvlJc w:val="left"/>
    </w:lvl>
    <w:lvl w:ilvl="4" w:tplc="63F41804">
      <w:numFmt w:val="decimal"/>
      <w:lvlText w:val=""/>
      <w:lvlJc w:val="left"/>
    </w:lvl>
    <w:lvl w:ilvl="5" w:tplc="96EC5FCC">
      <w:numFmt w:val="decimal"/>
      <w:lvlText w:val=""/>
      <w:lvlJc w:val="left"/>
    </w:lvl>
    <w:lvl w:ilvl="6" w:tplc="776AB646">
      <w:numFmt w:val="decimal"/>
      <w:lvlText w:val=""/>
      <w:lvlJc w:val="left"/>
    </w:lvl>
    <w:lvl w:ilvl="7" w:tplc="2E7E1E90">
      <w:numFmt w:val="decimal"/>
      <w:lvlText w:val=""/>
      <w:lvlJc w:val="left"/>
    </w:lvl>
    <w:lvl w:ilvl="8" w:tplc="D15A1FB2">
      <w:numFmt w:val="decimal"/>
      <w:lvlText w:val=""/>
      <w:lvlJc w:val="left"/>
    </w:lvl>
  </w:abstractNum>
  <w:abstractNum w:abstractNumId="26" w15:restartNumberingAfterBreak="0">
    <w:nsid w:val="00003C61"/>
    <w:multiLevelType w:val="hybridMultilevel"/>
    <w:tmpl w:val="8132D5D0"/>
    <w:lvl w:ilvl="0" w:tplc="238618E0">
      <w:start w:val="1"/>
      <w:numFmt w:val="bullet"/>
      <w:lvlText w:val=""/>
      <w:lvlJc w:val="left"/>
    </w:lvl>
    <w:lvl w:ilvl="1" w:tplc="ABD805DA">
      <w:start w:val="1"/>
      <w:numFmt w:val="bullet"/>
      <w:lvlText w:val=""/>
      <w:lvlJc w:val="left"/>
    </w:lvl>
    <w:lvl w:ilvl="2" w:tplc="FBE62B3E">
      <w:start w:val="1"/>
      <w:numFmt w:val="bullet"/>
      <w:lvlText w:val=""/>
      <w:lvlJc w:val="left"/>
    </w:lvl>
    <w:lvl w:ilvl="3" w:tplc="75664BD2">
      <w:numFmt w:val="decimal"/>
      <w:lvlText w:val=""/>
      <w:lvlJc w:val="left"/>
    </w:lvl>
    <w:lvl w:ilvl="4" w:tplc="108AD568">
      <w:numFmt w:val="decimal"/>
      <w:lvlText w:val=""/>
      <w:lvlJc w:val="left"/>
    </w:lvl>
    <w:lvl w:ilvl="5" w:tplc="A8AC47DE">
      <w:numFmt w:val="decimal"/>
      <w:lvlText w:val=""/>
      <w:lvlJc w:val="left"/>
    </w:lvl>
    <w:lvl w:ilvl="6" w:tplc="688AF3D8">
      <w:numFmt w:val="decimal"/>
      <w:lvlText w:val=""/>
      <w:lvlJc w:val="left"/>
    </w:lvl>
    <w:lvl w:ilvl="7" w:tplc="59C0718E">
      <w:numFmt w:val="decimal"/>
      <w:lvlText w:val=""/>
      <w:lvlJc w:val="left"/>
    </w:lvl>
    <w:lvl w:ilvl="8" w:tplc="B6F44C5A">
      <w:numFmt w:val="decimal"/>
      <w:lvlText w:val=""/>
      <w:lvlJc w:val="left"/>
    </w:lvl>
  </w:abstractNum>
  <w:abstractNum w:abstractNumId="27" w15:restartNumberingAfterBreak="0">
    <w:nsid w:val="00003CD6"/>
    <w:multiLevelType w:val="hybridMultilevel"/>
    <w:tmpl w:val="28B88E02"/>
    <w:lvl w:ilvl="0" w:tplc="794260B8">
      <w:start w:val="1"/>
      <w:numFmt w:val="bullet"/>
      <w:lvlText w:val="и"/>
      <w:lvlJc w:val="left"/>
    </w:lvl>
    <w:lvl w:ilvl="1" w:tplc="CAC8D9AE">
      <w:start w:val="1"/>
      <w:numFmt w:val="bullet"/>
      <w:lvlText w:val=""/>
      <w:lvlJc w:val="left"/>
    </w:lvl>
    <w:lvl w:ilvl="2" w:tplc="6FC2DC0A">
      <w:numFmt w:val="decimal"/>
      <w:lvlText w:val=""/>
      <w:lvlJc w:val="left"/>
    </w:lvl>
    <w:lvl w:ilvl="3" w:tplc="2AD6A406">
      <w:numFmt w:val="decimal"/>
      <w:lvlText w:val=""/>
      <w:lvlJc w:val="left"/>
    </w:lvl>
    <w:lvl w:ilvl="4" w:tplc="09182B30">
      <w:numFmt w:val="decimal"/>
      <w:lvlText w:val=""/>
      <w:lvlJc w:val="left"/>
    </w:lvl>
    <w:lvl w:ilvl="5" w:tplc="5ABAEF54">
      <w:numFmt w:val="decimal"/>
      <w:lvlText w:val=""/>
      <w:lvlJc w:val="left"/>
    </w:lvl>
    <w:lvl w:ilvl="6" w:tplc="01100D84">
      <w:numFmt w:val="decimal"/>
      <w:lvlText w:val=""/>
      <w:lvlJc w:val="left"/>
    </w:lvl>
    <w:lvl w:ilvl="7" w:tplc="D8745632">
      <w:numFmt w:val="decimal"/>
      <w:lvlText w:val=""/>
      <w:lvlJc w:val="left"/>
    </w:lvl>
    <w:lvl w:ilvl="8" w:tplc="1EB2F7E2">
      <w:numFmt w:val="decimal"/>
      <w:lvlText w:val=""/>
      <w:lvlJc w:val="left"/>
    </w:lvl>
  </w:abstractNum>
  <w:abstractNum w:abstractNumId="28" w15:restartNumberingAfterBreak="0">
    <w:nsid w:val="00003F4A"/>
    <w:multiLevelType w:val="hybridMultilevel"/>
    <w:tmpl w:val="1EC84E18"/>
    <w:lvl w:ilvl="0" w:tplc="50D0A2DA">
      <w:start w:val="1"/>
      <w:numFmt w:val="bullet"/>
      <w:lvlText w:val=""/>
      <w:lvlJc w:val="left"/>
    </w:lvl>
    <w:lvl w:ilvl="1" w:tplc="FD9611DA">
      <w:numFmt w:val="decimal"/>
      <w:lvlText w:val=""/>
      <w:lvlJc w:val="left"/>
    </w:lvl>
    <w:lvl w:ilvl="2" w:tplc="368CFBFE">
      <w:numFmt w:val="decimal"/>
      <w:lvlText w:val=""/>
      <w:lvlJc w:val="left"/>
    </w:lvl>
    <w:lvl w:ilvl="3" w:tplc="D6F2A3DE">
      <w:numFmt w:val="decimal"/>
      <w:lvlText w:val=""/>
      <w:lvlJc w:val="left"/>
    </w:lvl>
    <w:lvl w:ilvl="4" w:tplc="FD08DC6A">
      <w:numFmt w:val="decimal"/>
      <w:lvlText w:val=""/>
      <w:lvlJc w:val="left"/>
    </w:lvl>
    <w:lvl w:ilvl="5" w:tplc="7C2AB8BA">
      <w:numFmt w:val="decimal"/>
      <w:lvlText w:val=""/>
      <w:lvlJc w:val="left"/>
    </w:lvl>
    <w:lvl w:ilvl="6" w:tplc="4C20C32A">
      <w:numFmt w:val="decimal"/>
      <w:lvlText w:val=""/>
      <w:lvlJc w:val="left"/>
    </w:lvl>
    <w:lvl w:ilvl="7" w:tplc="ADAE9362">
      <w:numFmt w:val="decimal"/>
      <w:lvlText w:val=""/>
      <w:lvlJc w:val="left"/>
    </w:lvl>
    <w:lvl w:ilvl="8" w:tplc="8DDCCC0A">
      <w:numFmt w:val="decimal"/>
      <w:lvlText w:val=""/>
      <w:lvlJc w:val="left"/>
    </w:lvl>
  </w:abstractNum>
  <w:abstractNum w:abstractNumId="29" w15:restartNumberingAfterBreak="0">
    <w:nsid w:val="0000401D"/>
    <w:multiLevelType w:val="hybridMultilevel"/>
    <w:tmpl w:val="5F8CE63A"/>
    <w:lvl w:ilvl="0" w:tplc="E61ECAA4">
      <w:start w:val="1"/>
      <w:numFmt w:val="bullet"/>
      <w:lvlText w:val=""/>
      <w:lvlJc w:val="left"/>
    </w:lvl>
    <w:lvl w:ilvl="1" w:tplc="89702578">
      <w:start w:val="1"/>
      <w:numFmt w:val="bullet"/>
      <w:lvlText w:val="В"/>
      <w:lvlJc w:val="left"/>
    </w:lvl>
    <w:lvl w:ilvl="2" w:tplc="DBE47C72">
      <w:numFmt w:val="decimal"/>
      <w:lvlText w:val=""/>
      <w:lvlJc w:val="left"/>
    </w:lvl>
    <w:lvl w:ilvl="3" w:tplc="B2D0665C">
      <w:numFmt w:val="decimal"/>
      <w:lvlText w:val=""/>
      <w:lvlJc w:val="left"/>
    </w:lvl>
    <w:lvl w:ilvl="4" w:tplc="613EF910">
      <w:numFmt w:val="decimal"/>
      <w:lvlText w:val=""/>
      <w:lvlJc w:val="left"/>
    </w:lvl>
    <w:lvl w:ilvl="5" w:tplc="97ECC190">
      <w:numFmt w:val="decimal"/>
      <w:lvlText w:val=""/>
      <w:lvlJc w:val="left"/>
    </w:lvl>
    <w:lvl w:ilvl="6" w:tplc="26DC5208">
      <w:numFmt w:val="decimal"/>
      <w:lvlText w:val=""/>
      <w:lvlJc w:val="left"/>
    </w:lvl>
    <w:lvl w:ilvl="7" w:tplc="7F58BBF0">
      <w:numFmt w:val="decimal"/>
      <w:lvlText w:val=""/>
      <w:lvlJc w:val="left"/>
    </w:lvl>
    <w:lvl w:ilvl="8" w:tplc="9A5AE3D0">
      <w:numFmt w:val="decimal"/>
      <w:lvlText w:val=""/>
      <w:lvlJc w:val="left"/>
    </w:lvl>
  </w:abstractNum>
  <w:abstractNum w:abstractNumId="30" w15:restartNumberingAfterBreak="0">
    <w:nsid w:val="00004402"/>
    <w:multiLevelType w:val="hybridMultilevel"/>
    <w:tmpl w:val="63AC12BA"/>
    <w:lvl w:ilvl="0" w:tplc="BB30B0CA">
      <w:start w:val="1"/>
      <w:numFmt w:val="bullet"/>
      <w:lvlText w:val=""/>
      <w:lvlJc w:val="left"/>
    </w:lvl>
    <w:lvl w:ilvl="1" w:tplc="CB88C9E8">
      <w:numFmt w:val="decimal"/>
      <w:lvlText w:val=""/>
      <w:lvlJc w:val="left"/>
    </w:lvl>
    <w:lvl w:ilvl="2" w:tplc="4C84CFD0">
      <w:numFmt w:val="decimal"/>
      <w:lvlText w:val=""/>
      <w:lvlJc w:val="left"/>
    </w:lvl>
    <w:lvl w:ilvl="3" w:tplc="1CF89D4A">
      <w:numFmt w:val="decimal"/>
      <w:lvlText w:val=""/>
      <w:lvlJc w:val="left"/>
    </w:lvl>
    <w:lvl w:ilvl="4" w:tplc="88D84898">
      <w:numFmt w:val="decimal"/>
      <w:lvlText w:val=""/>
      <w:lvlJc w:val="left"/>
    </w:lvl>
    <w:lvl w:ilvl="5" w:tplc="3C308EAC">
      <w:numFmt w:val="decimal"/>
      <w:lvlText w:val=""/>
      <w:lvlJc w:val="left"/>
    </w:lvl>
    <w:lvl w:ilvl="6" w:tplc="DB6A2D06">
      <w:numFmt w:val="decimal"/>
      <w:lvlText w:val=""/>
      <w:lvlJc w:val="left"/>
    </w:lvl>
    <w:lvl w:ilvl="7" w:tplc="C2A00E0C">
      <w:numFmt w:val="decimal"/>
      <w:lvlText w:val=""/>
      <w:lvlJc w:val="left"/>
    </w:lvl>
    <w:lvl w:ilvl="8" w:tplc="530C599E">
      <w:numFmt w:val="decimal"/>
      <w:lvlText w:val=""/>
      <w:lvlJc w:val="left"/>
    </w:lvl>
  </w:abstractNum>
  <w:abstractNum w:abstractNumId="31" w15:restartNumberingAfterBreak="0">
    <w:nsid w:val="00004657"/>
    <w:multiLevelType w:val="hybridMultilevel"/>
    <w:tmpl w:val="02885E94"/>
    <w:lvl w:ilvl="0" w:tplc="CA500DD4">
      <w:start w:val="2"/>
      <w:numFmt w:val="decimal"/>
      <w:lvlText w:val="%1."/>
      <w:lvlJc w:val="left"/>
    </w:lvl>
    <w:lvl w:ilvl="1" w:tplc="F404D2B4">
      <w:numFmt w:val="decimal"/>
      <w:lvlText w:val=""/>
      <w:lvlJc w:val="left"/>
    </w:lvl>
    <w:lvl w:ilvl="2" w:tplc="E752CA70">
      <w:numFmt w:val="decimal"/>
      <w:lvlText w:val=""/>
      <w:lvlJc w:val="left"/>
    </w:lvl>
    <w:lvl w:ilvl="3" w:tplc="A776EE02">
      <w:numFmt w:val="decimal"/>
      <w:lvlText w:val=""/>
      <w:lvlJc w:val="left"/>
    </w:lvl>
    <w:lvl w:ilvl="4" w:tplc="50924A4E">
      <w:numFmt w:val="decimal"/>
      <w:lvlText w:val=""/>
      <w:lvlJc w:val="left"/>
    </w:lvl>
    <w:lvl w:ilvl="5" w:tplc="0EEA8906">
      <w:numFmt w:val="decimal"/>
      <w:lvlText w:val=""/>
      <w:lvlJc w:val="left"/>
    </w:lvl>
    <w:lvl w:ilvl="6" w:tplc="44B8A79E">
      <w:numFmt w:val="decimal"/>
      <w:lvlText w:val=""/>
      <w:lvlJc w:val="left"/>
    </w:lvl>
    <w:lvl w:ilvl="7" w:tplc="CC98927E">
      <w:numFmt w:val="decimal"/>
      <w:lvlText w:val=""/>
      <w:lvlJc w:val="left"/>
    </w:lvl>
    <w:lvl w:ilvl="8" w:tplc="7284BD50">
      <w:numFmt w:val="decimal"/>
      <w:lvlText w:val=""/>
      <w:lvlJc w:val="left"/>
    </w:lvl>
  </w:abstractNum>
  <w:abstractNum w:abstractNumId="32" w15:restartNumberingAfterBreak="0">
    <w:nsid w:val="000046CF"/>
    <w:multiLevelType w:val="hybridMultilevel"/>
    <w:tmpl w:val="1A36CAA8"/>
    <w:lvl w:ilvl="0" w:tplc="39806E1C">
      <w:start w:val="1"/>
      <w:numFmt w:val="bullet"/>
      <w:lvlText w:val=""/>
      <w:lvlJc w:val="left"/>
    </w:lvl>
    <w:lvl w:ilvl="1" w:tplc="B576E41E">
      <w:numFmt w:val="decimal"/>
      <w:lvlText w:val=""/>
      <w:lvlJc w:val="left"/>
    </w:lvl>
    <w:lvl w:ilvl="2" w:tplc="D4544D52">
      <w:numFmt w:val="decimal"/>
      <w:lvlText w:val=""/>
      <w:lvlJc w:val="left"/>
    </w:lvl>
    <w:lvl w:ilvl="3" w:tplc="96861DDC">
      <w:numFmt w:val="decimal"/>
      <w:lvlText w:val=""/>
      <w:lvlJc w:val="left"/>
    </w:lvl>
    <w:lvl w:ilvl="4" w:tplc="C082E908">
      <w:numFmt w:val="decimal"/>
      <w:lvlText w:val=""/>
      <w:lvlJc w:val="left"/>
    </w:lvl>
    <w:lvl w:ilvl="5" w:tplc="7C381468">
      <w:numFmt w:val="decimal"/>
      <w:lvlText w:val=""/>
      <w:lvlJc w:val="left"/>
    </w:lvl>
    <w:lvl w:ilvl="6" w:tplc="1B4ED9A0">
      <w:numFmt w:val="decimal"/>
      <w:lvlText w:val=""/>
      <w:lvlJc w:val="left"/>
    </w:lvl>
    <w:lvl w:ilvl="7" w:tplc="79B82BCC">
      <w:numFmt w:val="decimal"/>
      <w:lvlText w:val=""/>
      <w:lvlJc w:val="left"/>
    </w:lvl>
    <w:lvl w:ilvl="8" w:tplc="9CF280D6">
      <w:numFmt w:val="decimal"/>
      <w:lvlText w:val=""/>
      <w:lvlJc w:val="left"/>
    </w:lvl>
  </w:abstractNum>
  <w:abstractNum w:abstractNumId="33" w15:restartNumberingAfterBreak="0">
    <w:nsid w:val="0000489C"/>
    <w:multiLevelType w:val="hybridMultilevel"/>
    <w:tmpl w:val="0218CA70"/>
    <w:lvl w:ilvl="0" w:tplc="A9862052">
      <w:start w:val="1"/>
      <w:numFmt w:val="decimal"/>
      <w:lvlText w:val="%1"/>
      <w:lvlJc w:val="left"/>
    </w:lvl>
    <w:lvl w:ilvl="1" w:tplc="3B7A293C">
      <w:start w:val="1"/>
      <w:numFmt w:val="decimal"/>
      <w:lvlText w:val="%2."/>
      <w:lvlJc w:val="left"/>
    </w:lvl>
    <w:lvl w:ilvl="2" w:tplc="71566BA2">
      <w:numFmt w:val="decimal"/>
      <w:lvlText w:val=""/>
      <w:lvlJc w:val="left"/>
    </w:lvl>
    <w:lvl w:ilvl="3" w:tplc="A1EC7F06">
      <w:numFmt w:val="decimal"/>
      <w:lvlText w:val=""/>
      <w:lvlJc w:val="left"/>
    </w:lvl>
    <w:lvl w:ilvl="4" w:tplc="8B9C859C">
      <w:numFmt w:val="decimal"/>
      <w:lvlText w:val=""/>
      <w:lvlJc w:val="left"/>
    </w:lvl>
    <w:lvl w:ilvl="5" w:tplc="2124BAA6">
      <w:numFmt w:val="decimal"/>
      <w:lvlText w:val=""/>
      <w:lvlJc w:val="left"/>
    </w:lvl>
    <w:lvl w:ilvl="6" w:tplc="06AC6FB2">
      <w:numFmt w:val="decimal"/>
      <w:lvlText w:val=""/>
      <w:lvlJc w:val="left"/>
    </w:lvl>
    <w:lvl w:ilvl="7" w:tplc="9B4EA2AE">
      <w:numFmt w:val="decimal"/>
      <w:lvlText w:val=""/>
      <w:lvlJc w:val="left"/>
    </w:lvl>
    <w:lvl w:ilvl="8" w:tplc="84AE7CFC">
      <w:numFmt w:val="decimal"/>
      <w:lvlText w:val=""/>
      <w:lvlJc w:val="left"/>
    </w:lvl>
  </w:abstractNum>
  <w:abstractNum w:abstractNumId="34" w15:restartNumberingAfterBreak="0">
    <w:nsid w:val="0000494A"/>
    <w:multiLevelType w:val="hybridMultilevel"/>
    <w:tmpl w:val="1690F6B0"/>
    <w:lvl w:ilvl="0" w:tplc="86D4F518">
      <w:start w:val="1"/>
      <w:numFmt w:val="bullet"/>
      <w:lvlText w:val=""/>
      <w:lvlJc w:val="left"/>
    </w:lvl>
    <w:lvl w:ilvl="1" w:tplc="46EEA52A">
      <w:numFmt w:val="decimal"/>
      <w:lvlText w:val=""/>
      <w:lvlJc w:val="left"/>
    </w:lvl>
    <w:lvl w:ilvl="2" w:tplc="D3727A5A">
      <w:numFmt w:val="decimal"/>
      <w:lvlText w:val=""/>
      <w:lvlJc w:val="left"/>
    </w:lvl>
    <w:lvl w:ilvl="3" w:tplc="63CAD9B0">
      <w:numFmt w:val="decimal"/>
      <w:lvlText w:val=""/>
      <w:lvlJc w:val="left"/>
    </w:lvl>
    <w:lvl w:ilvl="4" w:tplc="CDEECBDE">
      <w:numFmt w:val="decimal"/>
      <w:lvlText w:val=""/>
      <w:lvlJc w:val="left"/>
    </w:lvl>
    <w:lvl w:ilvl="5" w:tplc="AE3A6672">
      <w:numFmt w:val="decimal"/>
      <w:lvlText w:val=""/>
      <w:lvlJc w:val="left"/>
    </w:lvl>
    <w:lvl w:ilvl="6" w:tplc="91282E6E">
      <w:numFmt w:val="decimal"/>
      <w:lvlText w:val=""/>
      <w:lvlJc w:val="left"/>
    </w:lvl>
    <w:lvl w:ilvl="7" w:tplc="9F6A41EC">
      <w:numFmt w:val="decimal"/>
      <w:lvlText w:val=""/>
      <w:lvlJc w:val="left"/>
    </w:lvl>
    <w:lvl w:ilvl="8" w:tplc="6B18F436">
      <w:numFmt w:val="decimal"/>
      <w:lvlText w:val=""/>
      <w:lvlJc w:val="left"/>
    </w:lvl>
  </w:abstractNum>
  <w:abstractNum w:abstractNumId="35" w15:restartNumberingAfterBreak="0">
    <w:nsid w:val="00004AD4"/>
    <w:multiLevelType w:val="hybridMultilevel"/>
    <w:tmpl w:val="AB44E628"/>
    <w:lvl w:ilvl="0" w:tplc="088C62FA">
      <w:start w:val="1"/>
      <w:numFmt w:val="bullet"/>
      <w:lvlText w:val=""/>
      <w:lvlJc w:val="left"/>
    </w:lvl>
    <w:lvl w:ilvl="1" w:tplc="81AE966C">
      <w:numFmt w:val="decimal"/>
      <w:lvlText w:val=""/>
      <w:lvlJc w:val="left"/>
    </w:lvl>
    <w:lvl w:ilvl="2" w:tplc="1D44050C">
      <w:numFmt w:val="decimal"/>
      <w:lvlText w:val=""/>
      <w:lvlJc w:val="left"/>
    </w:lvl>
    <w:lvl w:ilvl="3" w:tplc="FA2C13FA">
      <w:numFmt w:val="decimal"/>
      <w:lvlText w:val=""/>
      <w:lvlJc w:val="left"/>
    </w:lvl>
    <w:lvl w:ilvl="4" w:tplc="E65008E0">
      <w:numFmt w:val="decimal"/>
      <w:lvlText w:val=""/>
      <w:lvlJc w:val="left"/>
    </w:lvl>
    <w:lvl w:ilvl="5" w:tplc="CE647266">
      <w:numFmt w:val="decimal"/>
      <w:lvlText w:val=""/>
      <w:lvlJc w:val="left"/>
    </w:lvl>
    <w:lvl w:ilvl="6" w:tplc="333AA1A6">
      <w:numFmt w:val="decimal"/>
      <w:lvlText w:val=""/>
      <w:lvlJc w:val="left"/>
    </w:lvl>
    <w:lvl w:ilvl="7" w:tplc="09CC1FBC">
      <w:numFmt w:val="decimal"/>
      <w:lvlText w:val=""/>
      <w:lvlJc w:val="left"/>
    </w:lvl>
    <w:lvl w:ilvl="8" w:tplc="C8EC9082">
      <w:numFmt w:val="decimal"/>
      <w:lvlText w:val=""/>
      <w:lvlJc w:val="left"/>
    </w:lvl>
  </w:abstractNum>
  <w:abstractNum w:abstractNumId="36" w15:restartNumberingAfterBreak="0">
    <w:nsid w:val="00004CD4"/>
    <w:multiLevelType w:val="hybridMultilevel"/>
    <w:tmpl w:val="52CCB066"/>
    <w:lvl w:ilvl="0" w:tplc="E4C61D4C">
      <w:start w:val="1"/>
      <w:numFmt w:val="bullet"/>
      <w:lvlText w:val="В"/>
      <w:lvlJc w:val="left"/>
    </w:lvl>
    <w:lvl w:ilvl="1" w:tplc="308CC50C">
      <w:start w:val="1"/>
      <w:numFmt w:val="bullet"/>
      <w:lvlText w:val="В"/>
      <w:lvlJc w:val="left"/>
    </w:lvl>
    <w:lvl w:ilvl="2" w:tplc="0B6464A4">
      <w:numFmt w:val="decimal"/>
      <w:lvlText w:val=""/>
      <w:lvlJc w:val="left"/>
    </w:lvl>
    <w:lvl w:ilvl="3" w:tplc="67129B90">
      <w:numFmt w:val="decimal"/>
      <w:lvlText w:val=""/>
      <w:lvlJc w:val="left"/>
    </w:lvl>
    <w:lvl w:ilvl="4" w:tplc="65BC60BA">
      <w:numFmt w:val="decimal"/>
      <w:lvlText w:val=""/>
      <w:lvlJc w:val="left"/>
    </w:lvl>
    <w:lvl w:ilvl="5" w:tplc="5F28EE58">
      <w:numFmt w:val="decimal"/>
      <w:lvlText w:val=""/>
      <w:lvlJc w:val="left"/>
    </w:lvl>
    <w:lvl w:ilvl="6" w:tplc="4EA0D424">
      <w:numFmt w:val="decimal"/>
      <w:lvlText w:val=""/>
      <w:lvlJc w:val="left"/>
    </w:lvl>
    <w:lvl w:ilvl="7" w:tplc="DFB25D74">
      <w:numFmt w:val="decimal"/>
      <w:lvlText w:val=""/>
      <w:lvlJc w:val="left"/>
    </w:lvl>
    <w:lvl w:ilvl="8" w:tplc="AFF4ADAE">
      <w:numFmt w:val="decimal"/>
      <w:lvlText w:val=""/>
      <w:lvlJc w:val="left"/>
    </w:lvl>
  </w:abstractNum>
  <w:abstractNum w:abstractNumId="37" w15:restartNumberingAfterBreak="0">
    <w:nsid w:val="00005039"/>
    <w:multiLevelType w:val="hybridMultilevel"/>
    <w:tmpl w:val="309ACA6A"/>
    <w:lvl w:ilvl="0" w:tplc="E3CE14F8">
      <w:start w:val="1"/>
      <w:numFmt w:val="bullet"/>
      <w:lvlText w:val="В"/>
      <w:lvlJc w:val="left"/>
    </w:lvl>
    <w:lvl w:ilvl="1" w:tplc="AE0A2032">
      <w:numFmt w:val="decimal"/>
      <w:lvlText w:val=""/>
      <w:lvlJc w:val="left"/>
    </w:lvl>
    <w:lvl w:ilvl="2" w:tplc="75247772">
      <w:numFmt w:val="decimal"/>
      <w:lvlText w:val=""/>
      <w:lvlJc w:val="left"/>
    </w:lvl>
    <w:lvl w:ilvl="3" w:tplc="D8B4327A">
      <w:numFmt w:val="decimal"/>
      <w:lvlText w:val=""/>
      <w:lvlJc w:val="left"/>
    </w:lvl>
    <w:lvl w:ilvl="4" w:tplc="BCCA4026">
      <w:numFmt w:val="decimal"/>
      <w:lvlText w:val=""/>
      <w:lvlJc w:val="left"/>
    </w:lvl>
    <w:lvl w:ilvl="5" w:tplc="8628388C">
      <w:numFmt w:val="decimal"/>
      <w:lvlText w:val=""/>
      <w:lvlJc w:val="left"/>
    </w:lvl>
    <w:lvl w:ilvl="6" w:tplc="D7685652">
      <w:numFmt w:val="decimal"/>
      <w:lvlText w:val=""/>
      <w:lvlJc w:val="left"/>
    </w:lvl>
    <w:lvl w:ilvl="7" w:tplc="01F0B91E">
      <w:numFmt w:val="decimal"/>
      <w:lvlText w:val=""/>
      <w:lvlJc w:val="left"/>
    </w:lvl>
    <w:lvl w:ilvl="8" w:tplc="417800E4">
      <w:numFmt w:val="decimal"/>
      <w:lvlText w:val=""/>
      <w:lvlJc w:val="left"/>
    </w:lvl>
  </w:abstractNum>
  <w:abstractNum w:abstractNumId="38" w15:restartNumberingAfterBreak="0">
    <w:nsid w:val="00005A9F"/>
    <w:multiLevelType w:val="hybridMultilevel"/>
    <w:tmpl w:val="23CA4B1A"/>
    <w:lvl w:ilvl="0" w:tplc="9372F6E8">
      <w:start w:val="1"/>
      <w:numFmt w:val="bullet"/>
      <w:lvlText w:val="В"/>
      <w:lvlJc w:val="left"/>
    </w:lvl>
    <w:lvl w:ilvl="1" w:tplc="B56EC6FC">
      <w:numFmt w:val="decimal"/>
      <w:lvlText w:val=""/>
      <w:lvlJc w:val="left"/>
    </w:lvl>
    <w:lvl w:ilvl="2" w:tplc="5A6428B4">
      <w:numFmt w:val="decimal"/>
      <w:lvlText w:val=""/>
      <w:lvlJc w:val="left"/>
    </w:lvl>
    <w:lvl w:ilvl="3" w:tplc="DE84180A">
      <w:numFmt w:val="decimal"/>
      <w:lvlText w:val=""/>
      <w:lvlJc w:val="left"/>
    </w:lvl>
    <w:lvl w:ilvl="4" w:tplc="968C274A">
      <w:numFmt w:val="decimal"/>
      <w:lvlText w:val=""/>
      <w:lvlJc w:val="left"/>
    </w:lvl>
    <w:lvl w:ilvl="5" w:tplc="B5D8CDBA">
      <w:numFmt w:val="decimal"/>
      <w:lvlText w:val=""/>
      <w:lvlJc w:val="left"/>
    </w:lvl>
    <w:lvl w:ilvl="6" w:tplc="134E02DA">
      <w:numFmt w:val="decimal"/>
      <w:lvlText w:val=""/>
      <w:lvlJc w:val="left"/>
    </w:lvl>
    <w:lvl w:ilvl="7" w:tplc="A9C6A964">
      <w:numFmt w:val="decimal"/>
      <w:lvlText w:val=""/>
      <w:lvlJc w:val="left"/>
    </w:lvl>
    <w:lvl w:ilvl="8" w:tplc="DB002394">
      <w:numFmt w:val="decimal"/>
      <w:lvlText w:val=""/>
      <w:lvlJc w:val="left"/>
    </w:lvl>
  </w:abstractNum>
  <w:abstractNum w:abstractNumId="39" w15:restartNumberingAfterBreak="0">
    <w:nsid w:val="00005DD5"/>
    <w:multiLevelType w:val="hybridMultilevel"/>
    <w:tmpl w:val="5768B3C8"/>
    <w:lvl w:ilvl="0" w:tplc="9DE4CD88">
      <w:start w:val="1"/>
      <w:numFmt w:val="bullet"/>
      <w:lvlText w:val="•"/>
      <w:lvlJc w:val="left"/>
    </w:lvl>
    <w:lvl w:ilvl="1" w:tplc="6D00FAA8">
      <w:numFmt w:val="decimal"/>
      <w:lvlText w:val=""/>
      <w:lvlJc w:val="left"/>
    </w:lvl>
    <w:lvl w:ilvl="2" w:tplc="CAAE10F2">
      <w:numFmt w:val="decimal"/>
      <w:lvlText w:val=""/>
      <w:lvlJc w:val="left"/>
    </w:lvl>
    <w:lvl w:ilvl="3" w:tplc="6C84A2AA">
      <w:numFmt w:val="decimal"/>
      <w:lvlText w:val=""/>
      <w:lvlJc w:val="left"/>
    </w:lvl>
    <w:lvl w:ilvl="4" w:tplc="CE1244FA">
      <w:numFmt w:val="decimal"/>
      <w:lvlText w:val=""/>
      <w:lvlJc w:val="left"/>
    </w:lvl>
    <w:lvl w:ilvl="5" w:tplc="77FED618">
      <w:numFmt w:val="decimal"/>
      <w:lvlText w:val=""/>
      <w:lvlJc w:val="left"/>
    </w:lvl>
    <w:lvl w:ilvl="6" w:tplc="D71029F2">
      <w:numFmt w:val="decimal"/>
      <w:lvlText w:val=""/>
      <w:lvlJc w:val="left"/>
    </w:lvl>
    <w:lvl w:ilvl="7" w:tplc="99D4C880">
      <w:numFmt w:val="decimal"/>
      <w:lvlText w:val=""/>
      <w:lvlJc w:val="left"/>
    </w:lvl>
    <w:lvl w:ilvl="8" w:tplc="83A48B02">
      <w:numFmt w:val="decimal"/>
      <w:lvlText w:val=""/>
      <w:lvlJc w:val="left"/>
    </w:lvl>
  </w:abstractNum>
  <w:abstractNum w:abstractNumId="40" w15:restartNumberingAfterBreak="0">
    <w:nsid w:val="00005F1E"/>
    <w:multiLevelType w:val="hybridMultilevel"/>
    <w:tmpl w:val="52EEFE54"/>
    <w:lvl w:ilvl="0" w:tplc="AB72BB4C">
      <w:start w:val="1"/>
      <w:numFmt w:val="bullet"/>
      <w:lvlText w:val=""/>
      <w:lvlJc w:val="left"/>
    </w:lvl>
    <w:lvl w:ilvl="1" w:tplc="FBD6FBAA">
      <w:numFmt w:val="decimal"/>
      <w:lvlText w:val=""/>
      <w:lvlJc w:val="left"/>
    </w:lvl>
    <w:lvl w:ilvl="2" w:tplc="50A072AA">
      <w:numFmt w:val="decimal"/>
      <w:lvlText w:val=""/>
      <w:lvlJc w:val="left"/>
    </w:lvl>
    <w:lvl w:ilvl="3" w:tplc="7C6A542C">
      <w:numFmt w:val="decimal"/>
      <w:lvlText w:val=""/>
      <w:lvlJc w:val="left"/>
    </w:lvl>
    <w:lvl w:ilvl="4" w:tplc="9DCC21C6">
      <w:numFmt w:val="decimal"/>
      <w:lvlText w:val=""/>
      <w:lvlJc w:val="left"/>
    </w:lvl>
    <w:lvl w:ilvl="5" w:tplc="1CC881E2">
      <w:numFmt w:val="decimal"/>
      <w:lvlText w:val=""/>
      <w:lvlJc w:val="left"/>
    </w:lvl>
    <w:lvl w:ilvl="6" w:tplc="31B2F314">
      <w:numFmt w:val="decimal"/>
      <w:lvlText w:val=""/>
      <w:lvlJc w:val="left"/>
    </w:lvl>
    <w:lvl w:ilvl="7" w:tplc="D338C66A">
      <w:numFmt w:val="decimal"/>
      <w:lvlText w:val=""/>
      <w:lvlJc w:val="left"/>
    </w:lvl>
    <w:lvl w:ilvl="8" w:tplc="81DC766C">
      <w:numFmt w:val="decimal"/>
      <w:lvlText w:val=""/>
      <w:lvlJc w:val="left"/>
    </w:lvl>
  </w:abstractNum>
  <w:abstractNum w:abstractNumId="41" w15:restartNumberingAfterBreak="0">
    <w:nsid w:val="00005FA4"/>
    <w:multiLevelType w:val="hybridMultilevel"/>
    <w:tmpl w:val="87B6C96E"/>
    <w:lvl w:ilvl="0" w:tplc="119A81D8">
      <w:start w:val="1"/>
      <w:numFmt w:val="bullet"/>
      <w:lvlText w:val=""/>
      <w:lvlJc w:val="left"/>
    </w:lvl>
    <w:lvl w:ilvl="1" w:tplc="D6144BB0">
      <w:start w:val="1"/>
      <w:numFmt w:val="bullet"/>
      <w:lvlText w:val=""/>
      <w:lvlJc w:val="left"/>
    </w:lvl>
    <w:lvl w:ilvl="2" w:tplc="1DA22A9A">
      <w:numFmt w:val="decimal"/>
      <w:lvlText w:val=""/>
      <w:lvlJc w:val="left"/>
    </w:lvl>
    <w:lvl w:ilvl="3" w:tplc="CC7AF236">
      <w:numFmt w:val="decimal"/>
      <w:lvlText w:val=""/>
      <w:lvlJc w:val="left"/>
    </w:lvl>
    <w:lvl w:ilvl="4" w:tplc="8C74C680">
      <w:numFmt w:val="decimal"/>
      <w:lvlText w:val=""/>
      <w:lvlJc w:val="left"/>
    </w:lvl>
    <w:lvl w:ilvl="5" w:tplc="A85408C2">
      <w:numFmt w:val="decimal"/>
      <w:lvlText w:val=""/>
      <w:lvlJc w:val="left"/>
    </w:lvl>
    <w:lvl w:ilvl="6" w:tplc="67AEF406">
      <w:numFmt w:val="decimal"/>
      <w:lvlText w:val=""/>
      <w:lvlJc w:val="left"/>
    </w:lvl>
    <w:lvl w:ilvl="7" w:tplc="1568A30C">
      <w:numFmt w:val="decimal"/>
      <w:lvlText w:val=""/>
      <w:lvlJc w:val="left"/>
    </w:lvl>
    <w:lvl w:ilvl="8" w:tplc="8BEC80B6">
      <w:numFmt w:val="decimal"/>
      <w:lvlText w:val=""/>
      <w:lvlJc w:val="left"/>
    </w:lvl>
  </w:abstractNum>
  <w:abstractNum w:abstractNumId="42" w15:restartNumberingAfterBreak="0">
    <w:nsid w:val="00006172"/>
    <w:multiLevelType w:val="hybridMultilevel"/>
    <w:tmpl w:val="E09EAE5A"/>
    <w:lvl w:ilvl="0" w:tplc="4F58654C">
      <w:start w:val="1"/>
      <w:numFmt w:val="bullet"/>
      <w:lvlText w:val=""/>
      <w:lvlJc w:val="left"/>
    </w:lvl>
    <w:lvl w:ilvl="1" w:tplc="6FCEAA74">
      <w:numFmt w:val="decimal"/>
      <w:lvlText w:val=""/>
      <w:lvlJc w:val="left"/>
    </w:lvl>
    <w:lvl w:ilvl="2" w:tplc="9ABCC0C8">
      <w:numFmt w:val="decimal"/>
      <w:lvlText w:val=""/>
      <w:lvlJc w:val="left"/>
    </w:lvl>
    <w:lvl w:ilvl="3" w:tplc="6838C40E">
      <w:numFmt w:val="decimal"/>
      <w:lvlText w:val=""/>
      <w:lvlJc w:val="left"/>
    </w:lvl>
    <w:lvl w:ilvl="4" w:tplc="FF4C91E4">
      <w:numFmt w:val="decimal"/>
      <w:lvlText w:val=""/>
      <w:lvlJc w:val="left"/>
    </w:lvl>
    <w:lvl w:ilvl="5" w:tplc="83B07E8A">
      <w:numFmt w:val="decimal"/>
      <w:lvlText w:val=""/>
      <w:lvlJc w:val="left"/>
    </w:lvl>
    <w:lvl w:ilvl="6" w:tplc="11F432C2">
      <w:numFmt w:val="decimal"/>
      <w:lvlText w:val=""/>
      <w:lvlJc w:val="left"/>
    </w:lvl>
    <w:lvl w:ilvl="7" w:tplc="C95ED060">
      <w:numFmt w:val="decimal"/>
      <w:lvlText w:val=""/>
      <w:lvlJc w:val="left"/>
    </w:lvl>
    <w:lvl w:ilvl="8" w:tplc="A92C7C98">
      <w:numFmt w:val="decimal"/>
      <w:lvlText w:val=""/>
      <w:lvlJc w:val="left"/>
    </w:lvl>
  </w:abstractNum>
  <w:abstractNum w:abstractNumId="43" w15:restartNumberingAfterBreak="0">
    <w:nsid w:val="00006AD4"/>
    <w:multiLevelType w:val="hybridMultilevel"/>
    <w:tmpl w:val="486816FC"/>
    <w:lvl w:ilvl="0" w:tplc="059436FA">
      <w:start w:val="1"/>
      <w:numFmt w:val="decimal"/>
      <w:lvlText w:val="%1."/>
      <w:lvlJc w:val="left"/>
    </w:lvl>
    <w:lvl w:ilvl="1" w:tplc="8D5476CA">
      <w:numFmt w:val="decimal"/>
      <w:lvlText w:val=""/>
      <w:lvlJc w:val="left"/>
    </w:lvl>
    <w:lvl w:ilvl="2" w:tplc="8EEC94AA">
      <w:numFmt w:val="decimal"/>
      <w:lvlText w:val=""/>
      <w:lvlJc w:val="left"/>
    </w:lvl>
    <w:lvl w:ilvl="3" w:tplc="AF7005D4">
      <w:numFmt w:val="decimal"/>
      <w:lvlText w:val=""/>
      <w:lvlJc w:val="left"/>
    </w:lvl>
    <w:lvl w:ilvl="4" w:tplc="00D66BC8">
      <w:numFmt w:val="decimal"/>
      <w:lvlText w:val=""/>
      <w:lvlJc w:val="left"/>
    </w:lvl>
    <w:lvl w:ilvl="5" w:tplc="409E6EB0">
      <w:numFmt w:val="decimal"/>
      <w:lvlText w:val=""/>
      <w:lvlJc w:val="left"/>
    </w:lvl>
    <w:lvl w:ilvl="6" w:tplc="C312178E">
      <w:numFmt w:val="decimal"/>
      <w:lvlText w:val=""/>
      <w:lvlJc w:val="left"/>
    </w:lvl>
    <w:lvl w:ilvl="7" w:tplc="E04A11FC">
      <w:numFmt w:val="decimal"/>
      <w:lvlText w:val=""/>
      <w:lvlJc w:val="left"/>
    </w:lvl>
    <w:lvl w:ilvl="8" w:tplc="2C32026C">
      <w:numFmt w:val="decimal"/>
      <w:lvlText w:val=""/>
      <w:lvlJc w:val="left"/>
    </w:lvl>
  </w:abstractNum>
  <w:abstractNum w:abstractNumId="44" w15:restartNumberingAfterBreak="0">
    <w:nsid w:val="00006AD6"/>
    <w:multiLevelType w:val="hybridMultilevel"/>
    <w:tmpl w:val="BB2E5640"/>
    <w:lvl w:ilvl="0" w:tplc="5728143E">
      <w:start w:val="2"/>
      <w:numFmt w:val="decimal"/>
      <w:lvlText w:val="%1."/>
      <w:lvlJc w:val="left"/>
    </w:lvl>
    <w:lvl w:ilvl="1" w:tplc="1056F088">
      <w:numFmt w:val="decimal"/>
      <w:lvlText w:val=""/>
      <w:lvlJc w:val="left"/>
    </w:lvl>
    <w:lvl w:ilvl="2" w:tplc="53EE60CC">
      <w:numFmt w:val="decimal"/>
      <w:lvlText w:val=""/>
      <w:lvlJc w:val="left"/>
    </w:lvl>
    <w:lvl w:ilvl="3" w:tplc="0D2A4F54">
      <w:numFmt w:val="decimal"/>
      <w:lvlText w:val=""/>
      <w:lvlJc w:val="left"/>
    </w:lvl>
    <w:lvl w:ilvl="4" w:tplc="B5ACFCE6">
      <w:numFmt w:val="decimal"/>
      <w:lvlText w:val=""/>
      <w:lvlJc w:val="left"/>
    </w:lvl>
    <w:lvl w:ilvl="5" w:tplc="B8620DF2">
      <w:numFmt w:val="decimal"/>
      <w:lvlText w:val=""/>
      <w:lvlJc w:val="left"/>
    </w:lvl>
    <w:lvl w:ilvl="6" w:tplc="715C5A32">
      <w:numFmt w:val="decimal"/>
      <w:lvlText w:val=""/>
      <w:lvlJc w:val="left"/>
    </w:lvl>
    <w:lvl w:ilvl="7" w:tplc="904C3BF0">
      <w:numFmt w:val="decimal"/>
      <w:lvlText w:val=""/>
      <w:lvlJc w:val="left"/>
    </w:lvl>
    <w:lvl w:ilvl="8" w:tplc="D8606A00">
      <w:numFmt w:val="decimal"/>
      <w:lvlText w:val=""/>
      <w:lvlJc w:val="left"/>
    </w:lvl>
  </w:abstractNum>
  <w:abstractNum w:abstractNumId="45" w15:restartNumberingAfterBreak="0">
    <w:nsid w:val="00006B72"/>
    <w:multiLevelType w:val="hybridMultilevel"/>
    <w:tmpl w:val="4AB0A82A"/>
    <w:lvl w:ilvl="0" w:tplc="06346C3A">
      <w:start w:val="1"/>
      <w:numFmt w:val="bullet"/>
      <w:lvlText w:val=""/>
      <w:lvlJc w:val="left"/>
    </w:lvl>
    <w:lvl w:ilvl="1" w:tplc="7608A8A0">
      <w:numFmt w:val="decimal"/>
      <w:lvlText w:val=""/>
      <w:lvlJc w:val="left"/>
    </w:lvl>
    <w:lvl w:ilvl="2" w:tplc="B30079AA">
      <w:numFmt w:val="decimal"/>
      <w:lvlText w:val=""/>
      <w:lvlJc w:val="left"/>
    </w:lvl>
    <w:lvl w:ilvl="3" w:tplc="F9EEDE5E">
      <w:numFmt w:val="decimal"/>
      <w:lvlText w:val=""/>
      <w:lvlJc w:val="left"/>
    </w:lvl>
    <w:lvl w:ilvl="4" w:tplc="7C2075DE">
      <w:numFmt w:val="decimal"/>
      <w:lvlText w:val=""/>
      <w:lvlJc w:val="left"/>
    </w:lvl>
    <w:lvl w:ilvl="5" w:tplc="545CC4E0">
      <w:numFmt w:val="decimal"/>
      <w:lvlText w:val=""/>
      <w:lvlJc w:val="left"/>
    </w:lvl>
    <w:lvl w:ilvl="6" w:tplc="5D947624">
      <w:numFmt w:val="decimal"/>
      <w:lvlText w:val=""/>
      <w:lvlJc w:val="left"/>
    </w:lvl>
    <w:lvl w:ilvl="7" w:tplc="B3F68834">
      <w:numFmt w:val="decimal"/>
      <w:lvlText w:val=""/>
      <w:lvlJc w:val="left"/>
    </w:lvl>
    <w:lvl w:ilvl="8" w:tplc="995CF028">
      <w:numFmt w:val="decimal"/>
      <w:lvlText w:val=""/>
      <w:lvlJc w:val="left"/>
    </w:lvl>
  </w:abstractNum>
  <w:abstractNum w:abstractNumId="46" w15:restartNumberingAfterBreak="0">
    <w:nsid w:val="00006BCB"/>
    <w:multiLevelType w:val="hybridMultilevel"/>
    <w:tmpl w:val="91EEF452"/>
    <w:lvl w:ilvl="0" w:tplc="80FA5D0E">
      <w:start w:val="1"/>
      <w:numFmt w:val="bullet"/>
      <w:lvlText w:val=""/>
      <w:lvlJc w:val="left"/>
    </w:lvl>
    <w:lvl w:ilvl="1" w:tplc="4216A74A">
      <w:numFmt w:val="decimal"/>
      <w:lvlText w:val=""/>
      <w:lvlJc w:val="left"/>
    </w:lvl>
    <w:lvl w:ilvl="2" w:tplc="6B4EEB10">
      <w:numFmt w:val="decimal"/>
      <w:lvlText w:val=""/>
      <w:lvlJc w:val="left"/>
    </w:lvl>
    <w:lvl w:ilvl="3" w:tplc="6C08EBF2">
      <w:numFmt w:val="decimal"/>
      <w:lvlText w:val=""/>
      <w:lvlJc w:val="left"/>
    </w:lvl>
    <w:lvl w:ilvl="4" w:tplc="3586B1B4">
      <w:numFmt w:val="decimal"/>
      <w:lvlText w:val=""/>
      <w:lvlJc w:val="left"/>
    </w:lvl>
    <w:lvl w:ilvl="5" w:tplc="BF98DCC0">
      <w:numFmt w:val="decimal"/>
      <w:lvlText w:val=""/>
      <w:lvlJc w:val="left"/>
    </w:lvl>
    <w:lvl w:ilvl="6" w:tplc="509006E6">
      <w:numFmt w:val="decimal"/>
      <w:lvlText w:val=""/>
      <w:lvlJc w:val="left"/>
    </w:lvl>
    <w:lvl w:ilvl="7" w:tplc="26367182">
      <w:numFmt w:val="decimal"/>
      <w:lvlText w:val=""/>
      <w:lvlJc w:val="left"/>
    </w:lvl>
    <w:lvl w:ilvl="8" w:tplc="15604D2A">
      <w:numFmt w:val="decimal"/>
      <w:lvlText w:val=""/>
      <w:lvlJc w:val="left"/>
    </w:lvl>
  </w:abstractNum>
  <w:abstractNum w:abstractNumId="47" w15:restartNumberingAfterBreak="0">
    <w:nsid w:val="00006BE8"/>
    <w:multiLevelType w:val="hybridMultilevel"/>
    <w:tmpl w:val="955ECB58"/>
    <w:lvl w:ilvl="0" w:tplc="8B608534">
      <w:start w:val="1"/>
      <w:numFmt w:val="bullet"/>
      <w:lvlText w:val=""/>
      <w:lvlJc w:val="left"/>
    </w:lvl>
    <w:lvl w:ilvl="1" w:tplc="94E45BF6">
      <w:start w:val="1"/>
      <w:numFmt w:val="bullet"/>
      <w:lvlText w:val="В"/>
      <w:lvlJc w:val="left"/>
    </w:lvl>
    <w:lvl w:ilvl="2" w:tplc="732AB2B8">
      <w:numFmt w:val="decimal"/>
      <w:lvlText w:val=""/>
      <w:lvlJc w:val="left"/>
    </w:lvl>
    <w:lvl w:ilvl="3" w:tplc="E90C1AFA">
      <w:numFmt w:val="decimal"/>
      <w:lvlText w:val=""/>
      <w:lvlJc w:val="left"/>
    </w:lvl>
    <w:lvl w:ilvl="4" w:tplc="6D04CB7C">
      <w:numFmt w:val="decimal"/>
      <w:lvlText w:val=""/>
      <w:lvlJc w:val="left"/>
    </w:lvl>
    <w:lvl w:ilvl="5" w:tplc="CA72FB34">
      <w:numFmt w:val="decimal"/>
      <w:lvlText w:val=""/>
      <w:lvlJc w:val="left"/>
    </w:lvl>
    <w:lvl w:ilvl="6" w:tplc="8A08E45E">
      <w:numFmt w:val="decimal"/>
      <w:lvlText w:val=""/>
      <w:lvlJc w:val="left"/>
    </w:lvl>
    <w:lvl w:ilvl="7" w:tplc="93DA74A0">
      <w:numFmt w:val="decimal"/>
      <w:lvlText w:val=""/>
      <w:lvlJc w:val="left"/>
    </w:lvl>
    <w:lvl w:ilvl="8" w:tplc="AF667328">
      <w:numFmt w:val="decimal"/>
      <w:lvlText w:val=""/>
      <w:lvlJc w:val="left"/>
    </w:lvl>
  </w:abstractNum>
  <w:abstractNum w:abstractNumId="48" w15:restartNumberingAfterBreak="0">
    <w:nsid w:val="00006C69"/>
    <w:multiLevelType w:val="hybridMultilevel"/>
    <w:tmpl w:val="3FF4E03C"/>
    <w:lvl w:ilvl="0" w:tplc="D76605B6">
      <w:start w:val="1"/>
      <w:numFmt w:val="bullet"/>
      <w:lvlText w:val=""/>
      <w:lvlJc w:val="left"/>
    </w:lvl>
    <w:lvl w:ilvl="1" w:tplc="8DF8EFCC">
      <w:numFmt w:val="decimal"/>
      <w:lvlText w:val=""/>
      <w:lvlJc w:val="left"/>
    </w:lvl>
    <w:lvl w:ilvl="2" w:tplc="2A52F79C">
      <w:numFmt w:val="decimal"/>
      <w:lvlText w:val=""/>
      <w:lvlJc w:val="left"/>
    </w:lvl>
    <w:lvl w:ilvl="3" w:tplc="B17EB2CC">
      <w:numFmt w:val="decimal"/>
      <w:lvlText w:val=""/>
      <w:lvlJc w:val="left"/>
    </w:lvl>
    <w:lvl w:ilvl="4" w:tplc="C5E470BE">
      <w:numFmt w:val="decimal"/>
      <w:lvlText w:val=""/>
      <w:lvlJc w:val="left"/>
    </w:lvl>
    <w:lvl w:ilvl="5" w:tplc="BEF65AC0">
      <w:numFmt w:val="decimal"/>
      <w:lvlText w:val=""/>
      <w:lvlJc w:val="left"/>
    </w:lvl>
    <w:lvl w:ilvl="6" w:tplc="E6364946">
      <w:numFmt w:val="decimal"/>
      <w:lvlText w:val=""/>
      <w:lvlJc w:val="left"/>
    </w:lvl>
    <w:lvl w:ilvl="7" w:tplc="80E2C27A">
      <w:numFmt w:val="decimal"/>
      <w:lvlText w:val=""/>
      <w:lvlJc w:val="left"/>
    </w:lvl>
    <w:lvl w:ilvl="8" w:tplc="3BE0552C">
      <w:numFmt w:val="decimal"/>
      <w:lvlText w:val=""/>
      <w:lvlJc w:val="left"/>
    </w:lvl>
  </w:abstractNum>
  <w:abstractNum w:abstractNumId="49" w15:restartNumberingAfterBreak="0">
    <w:nsid w:val="000071F0"/>
    <w:multiLevelType w:val="hybridMultilevel"/>
    <w:tmpl w:val="31A4BBBC"/>
    <w:lvl w:ilvl="0" w:tplc="8E46B0E8">
      <w:start w:val="1"/>
      <w:numFmt w:val="bullet"/>
      <w:lvlText w:val="В"/>
      <w:lvlJc w:val="left"/>
    </w:lvl>
    <w:lvl w:ilvl="1" w:tplc="5A249842">
      <w:numFmt w:val="decimal"/>
      <w:lvlText w:val=""/>
      <w:lvlJc w:val="left"/>
    </w:lvl>
    <w:lvl w:ilvl="2" w:tplc="C03A0C70">
      <w:numFmt w:val="decimal"/>
      <w:lvlText w:val=""/>
      <w:lvlJc w:val="left"/>
    </w:lvl>
    <w:lvl w:ilvl="3" w:tplc="66704648">
      <w:numFmt w:val="decimal"/>
      <w:lvlText w:val=""/>
      <w:lvlJc w:val="left"/>
    </w:lvl>
    <w:lvl w:ilvl="4" w:tplc="CD084BFA">
      <w:numFmt w:val="decimal"/>
      <w:lvlText w:val=""/>
      <w:lvlJc w:val="left"/>
    </w:lvl>
    <w:lvl w:ilvl="5" w:tplc="034E4544">
      <w:numFmt w:val="decimal"/>
      <w:lvlText w:val=""/>
      <w:lvlJc w:val="left"/>
    </w:lvl>
    <w:lvl w:ilvl="6" w:tplc="C2106D7A">
      <w:numFmt w:val="decimal"/>
      <w:lvlText w:val=""/>
      <w:lvlJc w:val="left"/>
    </w:lvl>
    <w:lvl w:ilvl="7" w:tplc="4F3C0A88">
      <w:numFmt w:val="decimal"/>
      <w:lvlText w:val=""/>
      <w:lvlJc w:val="left"/>
    </w:lvl>
    <w:lvl w:ilvl="8" w:tplc="46FCB7D0">
      <w:numFmt w:val="decimal"/>
      <w:lvlText w:val=""/>
      <w:lvlJc w:val="left"/>
    </w:lvl>
  </w:abstractNum>
  <w:abstractNum w:abstractNumId="50" w15:restartNumberingAfterBreak="0">
    <w:nsid w:val="000075EF"/>
    <w:multiLevelType w:val="hybridMultilevel"/>
    <w:tmpl w:val="56460DBA"/>
    <w:lvl w:ilvl="0" w:tplc="DCF2C020">
      <w:start w:val="1"/>
      <w:numFmt w:val="decimal"/>
      <w:lvlText w:val="%1."/>
      <w:lvlJc w:val="left"/>
    </w:lvl>
    <w:lvl w:ilvl="1" w:tplc="006ECACE">
      <w:numFmt w:val="decimal"/>
      <w:lvlText w:val=""/>
      <w:lvlJc w:val="left"/>
    </w:lvl>
    <w:lvl w:ilvl="2" w:tplc="E788070E">
      <w:numFmt w:val="decimal"/>
      <w:lvlText w:val=""/>
      <w:lvlJc w:val="left"/>
    </w:lvl>
    <w:lvl w:ilvl="3" w:tplc="0B80A812">
      <w:numFmt w:val="decimal"/>
      <w:lvlText w:val=""/>
      <w:lvlJc w:val="left"/>
    </w:lvl>
    <w:lvl w:ilvl="4" w:tplc="44447972">
      <w:numFmt w:val="decimal"/>
      <w:lvlText w:val=""/>
      <w:lvlJc w:val="left"/>
    </w:lvl>
    <w:lvl w:ilvl="5" w:tplc="74AE9BE2">
      <w:numFmt w:val="decimal"/>
      <w:lvlText w:val=""/>
      <w:lvlJc w:val="left"/>
    </w:lvl>
    <w:lvl w:ilvl="6" w:tplc="B728315E">
      <w:numFmt w:val="decimal"/>
      <w:lvlText w:val=""/>
      <w:lvlJc w:val="left"/>
    </w:lvl>
    <w:lvl w:ilvl="7" w:tplc="5E320520">
      <w:numFmt w:val="decimal"/>
      <w:lvlText w:val=""/>
      <w:lvlJc w:val="left"/>
    </w:lvl>
    <w:lvl w:ilvl="8" w:tplc="E522F38C">
      <w:numFmt w:val="decimal"/>
      <w:lvlText w:val=""/>
      <w:lvlJc w:val="left"/>
    </w:lvl>
  </w:abstractNum>
  <w:abstractNum w:abstractNumId="51" w15:restartNumberingAfterBreak="0">
    <w:nsid w:val="00007983"/>
    <w:multiLevelType w:val="hybridMultilevel"/>
    <w:tmpl w:val="AE906F8A"/>
    <w:lvl w:ilvl="0" w:tplc="9C90A85A">
      <w:start w:val="1"/>
      <w:numFmt w:val="bullet"/>
      <w:lvlText w:val="В"/>
      <w:lvlJc w:val="left"/>
    </w:lvl>
    <w:lvl w:ilvl="1" w:tplc="20D851BC">
      <w:numFmt w:val="decimal"/>
      <w:lvlText w:val=""/>
      <w:lvlJc w:val="left"/>
    </w:lvl>
    <w:lvl w:ilvl="2" w:tplc="0964A110">
      <w:numFmt w:val="decimal"/>
      <w:lvlText w:val=""/>
      <w:lvlJc w:val="left"/>
    </w:lvl>
    <w:lvl w:ilvl="3" w:tplc="6E4CDB80">
      <w:numFmt w:val="decimal"/>
      <w:lvlText w:val=""/>
      <w:lvlJc w:val="left"/>
    </w:lvl>
    <w:lvl w:ilvl="4" w:tplc="7A3EFEFE">
      <w:numFmt w:val="decimal"/>
      <w:lvlText w:val=""/>
      <w:lvlJc w:val="left"/>
    </w:lvl>
    <w:lvl w:ilvl="5" w:tplc="175CABC0">
      <w:numFmt w:val="decimal"/>
      <w:lvlText w:val=""/>
      <w:lvlJc w:val="left"/>
    </w:lvl>
    <w:lvl w:ilvl="6" w:tplc="8A6E1B5E">
      <w:numFmt w:val="decimal"/>
      <w:lvlText w:val=""/>
      <w:lvlJc w:val="left"/>
    </w:lvl>
    <w:lvl w:ilvl="7" w:tplc="6590A436">
      <w:numFmt w:val="decimal"/>
      <w:lvlText w:val=""/>
      <w:lvlJc w:val="left"/>
    </w:lvl>
    <w:lvl w:ilvl="8" w:tplc="4D52A2AE">
      <w:numFmt w:val="decimal"/>
      <w:lvlText w:val=""/>
      <w:lvlJc w:val="left"/>
    </w:lvl>
  </w:abstractNum>
  <w:abstractNum w:abstractNumId="52" w15:restartNumberingAfterBreak="0">
    <w:nsid w:val="017C1092"/>
    <w:multiLevelType w:val="multilevel"/>
    <w:tmpl w:val="A5D2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2E71906"/>
    <w:multiLevelType w:val="multilevel"/>
    <w:tmpl w:val="4718B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77E24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6625112"/>
    <w:multiLevelType w:val="multilevel"/>
    <w:tmpl w:val="EF6C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BFC3669"/>
    <w:multiLevelType w:val="multilevel"/>
    <w:tmpl w:val="1A628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C226E4F"/>
    <w:multiLevelType w:val="multilevel"/>
    <w:tmpl w:val="4D9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22068F1"/>
    <w:multiLevelType w:val="multilevel"/>
    <w:tmpl w:val="409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875F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616071"/>
    <w:multiLevelType w:val="multilevel"/>
    <w:tmpl w:val="378C5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DF79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40431DB"/>
    <w:multiLevelType w:val="multilevel"/>
    <w:tmpl w:val="BBAA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843339"/>
    <w:multiLevelType w:val="multilevel"/>
    <w:tmpl w:val="C224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AB6A5C"/>
    <w:multiLevelType w:val="multilevel"/>
    <w:tmpl w:val="220CA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7D7258"/>
    <w:multiLevelType w:val="hybridMultilevel"/>
    <w:tmpl w:val="0B424BC4"/>
    <w:lvl w:ilvl="0" w:tplc="75CA34B2">
      <w:start w:val="1"/>
      <w:numFmt w:val="decimal"/>
      <w:lvlText w:val="%1."/>
      <w:lvlJc w:val="left"/>
      <w:pPr>
        <w:ind w:left="720" w:hanging="360"/>
      </w:pPr>
      <w:rPr>
        <w:rFonts w:eastAsia="Times New Roman"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6BE1D1C"/>
    <w:multiLevelType w:val="multilevel"/>
    <w:tmpl w:val="F67E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22"/>
  </w:num>
  <w:num w:numId="4">
    <w:abstractNumId w:val="44"/>
  </w:num>
  <w:num w:numId="5">
    <w:abstractNumId w:val="2"/>
  </w:num>
  <w:num w:numId="6">
    <w:abstractNumId w:val="51"/>
  </w:num>
  <w:num w:numId="7">
    <w:abstractNumId w:val="50"/>
  </w:num>
  <w:num w:numId="8">
    <w:abstractNumId w:val="31"/>
  </w:num>
  <w:num w:numId="9">
    <w:abstractNumId w:val="20"/>
  </w:num>
  <w:num w:numId="10">
    <w:abstractNumId w:val="26"/>
  </w:num>
  <w:num w:numId="11">
    <w:abstractNumId w:val="23"/>
  </w:num>
  <w:num w:numId="12">
    <w:abstractNumId w:val="48"/>
  </w:num>
  <w:num w:numId="13">
    <w:abstractNumId w:val="18"/>
  </w:num>
  <w:num w:numId="14">
    <w:abstractNumId w:val="25"/>
  </w:num>
  <w:num w:numId="15">
    <w:abstractNumId w:val="17"/>
  </w:num>
  <w:num w:numId="16">
    <w:abstractNumId w:val="33"/>
  </w:num>
  <w:num w:numId="17">
    <w:abstractNumId w:val="13"/>
  </w:num>
  <w:num w:numId="18">
    <w:abstractNumId w:val="42"/>
  </w:num>
  <w:num w:numId="19">
    <w:abstractNumId w:val="45"/>
  </w:num>
  <w:num w:numId="20">
    <w:abstractNumId w:val="24"/>
  </w:num>
  <w:num w:numId="21">
    <w:abstractNumId w:val="29"/>
  </w:num>
  <w:num w:numId="22">
    <w:abstractNumId w:val="49"/>
  </w:num>
  <w:num w:numId="23">
    <w:abstractNumId w:val="1"/>
  </w:num>
  <w:num w:numId="24">
    <w:abstractNumId w:val="34"/>
  </w:num>
  <w:num w:numId="25">
    <w:abstractNumId w:val="3"/>
  </w:num>
  <w:num w:numId="26">
    <w:abstractNumId w:val="30"/>
  </w:num>
  <w:num w:numId="27">
    <w:abstractNumId w:val="12"/>
  </w:num>
  <w:num w:numId="28">
    <w:abstractNumId w:val="47"/>
  </w:num>
  <w:num w:numId="29">
    <w:abstractNumId w:val="37"/>
  </w:num>
  <w:num w:numId="30">
    <w:abstractNumId w:val="14"/>
  </w:num>
  <w:num w:numId="31">
    <w:abstractNumId w:val="46"/>
  </w:num>
  <w:num w:numId="32">
    <w:abstractNumId w:val="9"/>
  </w:num>
  <w:num w:numId="33">
    <w:abstractNumId w:val="6"/>
  </w:num>
  <w:num w:numId="34">
    <w:abstractNumId w:val="40"/>
  </w:num>
  <w:num w:numId="35">
    <w:abstractNumId w:val="19"/>
  </w:num>
  <w:num w:numId="36">
    <w:abstractNumId w:val="39"/>
  </w:num>
  <w:num w:numId="37">
    <w:abstractNumId w:val="43"/>
  </w:num>
  <w:num w:numId="38">
    <w:abstractNumId w:val="38"/>
  </w:num>
  <w:num w:numId="39">
    <w:abstractNumId w:val="36"/>
  </w:num>
  <w:num w:numId="40">
    <w:abstractNumId w:val="41"/>
  </w:num>
  <w:num w:numId="41">
    <w:abstractNumId w:val="16"/>
  </w:num>
  <w:num w:numId="42">
    <w:abstractNumId w:val="10"/>
  </w:num>
  <w:num w:numId="43">
    <w:abstractNumId w:val="0"/>
  </w:num>
  <w:num w:numId="44">
    <w:abstractNumId w:val="4"/>
  </w:num>
  <w:num w:numId="45">
    <w:abstractNumId w:val="15"/>
  </w:num>
  <w:num w:numId="46">
    <w:abstractNumId w:val="7"/>
  </w:num>
  <w:num w:numId="47">
    <w:abstractNumId w:val="32"/>
  </w:num>
  <w:num w:numId="48">
    <w:abstractNumId w:val="11"/>
  </w:num>
  <w:num w:numId="49">
    <w:abstractNumId w:val="35"/>
  </w:num>
  <w:num w:numId="50">
    <w:abstractNumId w:val="21"/>
  </w:num>
  <w:num w:numId="51">
    <w:abstractNumId w:val="28"/>
  </w:num>
  <w:num w:numId="52">
    <w:abstractNumId w:val="5"/>
  </w:num>
  <w:num w:numId="53">
    <w:abstractNumId w:val="65"/>
  </w:num>
  <w:num w:numId="54">
    <w:abstractNumId w:val="63"/>
  </w:num>
  <w:num w:numId="55">
    <w:abstractNumId w:val="55"/>
  </w:num>
  <w:num w:numId="56">
    <w:abstractNumId w:val="52"/>
  </w:num>
  <w:num w:numId="57">
    <w:abstractNumId w:val="57"/>
  </w:num>
  <w:num w:numId="58">
    <w:abstractNumId w:val="66"/>
  </w:num>
  <w:num w:numId="59">
    <w:abstractNumId w:val="62"/>
  </w:num>
  <w:num w:numId="60">
    <w:abstractNumId w:val="58"/>
  </w:num>
  <w:num w:numId="61">
    <w:abstractNumId w:val="59"/>
  </w:num>
  <w:num w:numId="62">
    <w:abstractNumId w:val="54"/>
  </w:num>
  <w:num w:numId="63">
    <w:abstractNumId w:val="61"/>
  </w:num>
  <w:num w:numId="64">
    <w:abstractNumId w:val="53"/>
  </w:num>
  <w:num w:numId="65">
    <w:abstractNumId w:val="60"/>
  </w:num>
  <w:num w:numId="66">
    <w:abstractNumId w:val="64"/>
  </w:num>
  <w:num w:numId="67">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D7"/>
    <w:rsid w:val="00680ED7"/>
    <w:rsid w:val="006C0B77"/>
    <w:rsid w:val="008242FF"/>
    <w:rsid w:val="00870751"/>
    <w:rsid w:val="00922C48"/>
    <w:rsid w:val="00A6239D"/>
    <w:rsid w:val="00B37CC6"/>
    <w:rsid w:val="00B915B7"/>
    <w:rsid w:val="00C41A63"/>
    <w:rsid w:val="00EA2C1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9C54"/>
  <w15:chartTrackingRefBased/>
  <w15:docId w15:val="{FA9E7AFE-C700-4BF3-AA85-7EB3E8A3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CC6"/>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7CC6"/>
    <w:rPr>
      <w:color w:val="0000FF"/>
      <w:u w:val="single"/>
    </w:rPr>
  </w:style>
  <w:style w:type="paragraph" w:styleId="a4">
    <w:name w:val="Balloon Text"/>
    <w:basedOn w:val="a"/>
    <w:link w:val="a5"/>
    <w:uiPriority w:val="99"/>
    <w:semiHidden/>
    <w:unhideWhenUsed/>
    <w:rsid w:val="00B37CC6"/>
    <w:rPr>
      <w:rFonts w:ascii="Tahoma" w:hAnsi="Tahoma" w:cs="Tahoma"/>
      <w:sz w:val="16"/>
      <w:szCs w:val="16"/>
    </w:rPr>
  </w:style>
  <w:style w:type="character" w:customStyle="1" w:styleId="a5">
    <w:name w:val="Текст выноски Знак"/>
    <w:basedOn w:val="a0"/>
    <w:link w:val="a4"/>
    <w:uiPriority w:val="99"/>
    <w:semiHidden/>
    <w:rsid w:val="00B37CC6"/>
    <w:rPr>
      <w:rFonts w:ascii="Tahoma" w:eastAsiaTheme="minorEastAsia" w:hAnsi="Tahoma" w:cs="Tahoma"/>
      <w:sz w:val="16"/>
      <w:szCs w:val="16"/>
      <w:lang w:eastAsia="ru-RU"/>
    </w:rPr>
  </w:style>
  <w:style w:type="paragraph" w:styleId="a6">
    <w:name w:val="List Paragraph"/>
    <w:basedOn w:val="a"/>
    <w:uiPriority w:val="1"/>
    <w:qFormat/>
    <w:rsid w:val="00B37CC6"/>
    <w:pPr>
      <w:ind w:left="720"/>
      <w:contextualSpacing/>
    </w:pPr>
  </w:style>
  <w:style w:type="table" w:customStyle="1" w:styleId="1">
    <w:name w:val="Сетка таблицы1"/>
    <w:basedOn w:val="a1"/>
    <w:next w:val="a7"/>
    <w:uiPriority w:val="59"/>
    <w:rsid w:val="00B37CC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B37CC6"/>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B37CC6"/>
    <w:rPr>
      <w:i/>
      <w:iCs/>
    </w:rPr>
  </w:style>
  <w:style w:type="paragraph" w:styleId="a9">
    <w:name w:val="header"/>
    <w:basedOn w:val="a"/>
    <w:link w:val="aa"/>
    <w:uiPriority w:val="99"/>
    <w:unhideWhenUsed/>
    <w:rsid w:val="00B37CC6"/>
    <w:pPr>
      <w:tabs>
        <w:tab w:val="center" w:pos="4677"/>
        <w:tab w:val="right" w:pos="9355"/>
      </w:tabs>
    </w:pPr>
  </w:style>
  <w:style w:type="character" w:customStyle="1" w:styleId="aa">
    <w:name w:val="Верхний колонтитул Знак"/>
    <w:basedOn w:val="a0"/>
    <w:link w:val="a9"/>
    <w:uiPriority w:val="99"/>
    <w:rsid w:val="00B37CC6"/>
    <w:rPr>
      <w:rFonts w:ascii="Times New Roman" w:eastAsiaTheme="minorEastAsia" w:hAnsi="Times New Roman" w:cs="Times New Roman"/>
      <w:lang w:eastAsia="ru-RU"/>
    </w:rPr>
  </w:style>
  <w:style w:type="paragraph" w:styleId="ab">
    <w:name w:val="footer"/>
    <w:basedOn w:val="a"/>
    <w:link w:val="ac"/>
    <w:uiPriority w:val="99"/>
    <w:unhideWhenUsed/>
    <w:rsid w:val="00B37CC6"/>
    <w:pPr>
      <w:tabs>
        <w:tab w:val="center" w:pos="4677"/>
        <w:tab w:val="right" w:pos="9355"/>
      </w:tabs>
    </w:pPr>
  </w:style>
  <w:style w:type="character" w:customStyle="1" w:styleId="ac">
    <w:name w:val="Нижний колонтитул Знак"/>
    <w:basedOn w:val="a0"/>
    <w:link w:val="ab"/>
    <w:uiPriority w:val="99"/>
    <w:rsid w:val="00B37CC6"/>
    <w:rPr>
      <w:rFonts w:ascii="Times New Roman" w:eastAsiaTheme="minorEastAsia" w:hAnsi="Times New Roman" w:cs="Times New Roman"/>
      <w:lang w:eastAsia="ru-RU"/>
    </w:rPr>
  </w:style>
  <w:style w:type="table" w:customStyle="1" w:styleId="2">
    <w:name w:val="Сетка таблицы2"/>
    <w:basedOn w:val="a1"/>
    <w:next w:val="a7"/>
    <w:uiPriority w:val="39"/>
    <w:rsid w:val="00B37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B37CC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obr.action360.ru/" TargetMode="External"/><Relationship Id="rId18" Type="http://schemas.openxmlformats.org/officeDocument/2006/relationships/hyperlink" Target="https://obr.action360.ru/"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obr.action360.ru/" TargetMode="External"/><Relationship Id="rId17" Type="http://schemas.openxmlformats.org/officeDocument/2006/relationships/hyperlink" Target="https://obr.action360.ru/" TargetMode="External"/><Relationship Id="rId2" Type="http://schemas.openxmlformats.org/officeDocument/2006/relationships/styles" Target="styles.xml"/><Relationship Id="rId16" Type="http://schemas.openxmlformats.org/officeDocument/2006/relationships/hyperlink" Target="https://obr.action360.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bou_progimnaziya18@e-dag.ru" TargetMode="External"/><Relationship Id="rId11" Type="http://schemas.openxmlformats.org/officeDocument/2006/relationships/hyperlink" Target="https://obr.action360.ru/" TargetMode="External"/><Relationship Id="rId5" Type="http://schemas.openxmlformats.org/officeDocument/2006/relationships/image" Target="media/image1.jpeg"/><Relationship Id="rId15" Type="http://schemas.openxmlformats.org/officeDocument/2006/relationships/hyperlink" Target="https://obr.action360.ru/" TargetMode="External"/><Relationship Id="rId10" Type="http://schemas.openxmlformats.org/officeDocument/2006/relationships/hyperlink" Target="https://obr.action360.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obr.action36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54</Pages>
  <Words>13829</Words>
  <Characters>78829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учительская</cp:lastModifiedBy>
  <cp:revision>5</cp:revision>
  <cp:lastPrinted>2025-04-10T11:18:00Z</cp:lastPrinted>
  <dcterms:created xsi:type="dcterms:W3CDTF">2025-04-10T10:33:00Z</dcterms:created>
  <dcterms:modified xsi:type="dcterms:W3CDTF">2025-04-10T13:39:00Z</dcterms:modified>
</cp:coreProperties>
</file>